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AB6B5" w14:textId="77777777" w:rsidR="002A6A85" w:rsidRPr="002A6A85" w:rsidRDefault="002A6A85" w:rsidP="002A6A85">
      <w:pPr>
        <w:jc w:val="center"/>
        <w:rPr>
          <w:b/>
          <w:bCs/>
          <w:sz w:val="32"/>
          <w:szCs w:val="32"/>
        </w:rPr>
      </w:pPr>
      <w:r w:rsidRPr="002A6A85">
        <w:rPr>
          <w:rFonts w:ascii="Aptos" w:eastAsia="Aptos" w:hAnsi="Aptos" w:cs="Arial"/>
          <w:b/>
          <w:bCs/>
          <w:sz w:val="32"/>
          <w:szCs w:val="32"/>
          <w14:ligatures w14:val="none"/>
        </w:rPr>
        <w:t xml:space="preserve">SISSIRP – </w:t>
      </w:r>
      <w:r w:rsidRPr="002A6A85">
        <w:rPr>
          <w:b/>
          <w:bCs/>
          <w:sz w:val="32"/>
          <w:szCs w:val="32"/>
        </w:rPr>
        <w:t>Rehabilitation and Upgrading of Hasahisa Hospital</w:t>
      </w:r>
    </w:p>
    <w:p w14:paraId="57556AF0" w14:textId="2A10C75E" w:rsidR="00551BF8" w:rsidRPr="002A6A85" w:rsidRDefault="00551BF8" w:rsidP="00551BF8">
      <w:pPr>
        <w:jc w:val="center"/>
        <w:rPr>
          <w:rFonts w:ascii="Aptos" w:eastAsia="Aptos" w:hAnsi="Aptos" w:cs="Arial"/>
          <w:b/>
          <w:bCs/>
          <w:sz w:val="22"/>
          <w:szCs w:val="22"/>
          <w14:ligatures w14:val="none"/>
        </w:rPr>
      </w:pPr>
      <w:r w:rsidRPr="002A6A85">
        <w:rPr>
          <w:rFonts w:asciiTheme="majorHAnsi" w:eastAsia="Aptos" w:hAnsiTheme="majorHAnsi" w:cs="Times New Roman"/>
          <w:b/>
          <w:bCs/>
          <w:sz w:val="28"/>
          <w:szCs w:val="28"/>
          <w14:ligatures w14:val="none"/>
        </w:rPr>
        <w:t>SCOPE OF WORK (SOW) &amp; TECHNICAL SPECIFICATIONS</w:t>
      </w:r>
    </w:p>
    <w:p w14:paraId="1CE2443B" w14:textId="0BE1D5C4" w:rsidR="00551BF8" w:rsidRPr="00551BF8" w:rsidRDefault="00551BF8" w:rsidP="00551BF8">
      <w:pPr>
        <w:jc w:val="center"/>
        <w:rPr>
          <w:rFonts w:ascii="Aptos" w:eastAsia="Aptos" w:hAnsi="Aptos" w:cs="Arial"/>
          <w:b/>
          <w:bCs/>
          <w14:ligatures w14:val="none"/>
        </w:rPr>
      </w:pPr>
      <w:r w:rsidRPr="00AC7D85">
        <w:rPr>
          <w:rFonts w:asciiTheme="majorHAnsi" w:eastAsia="Aptos" w:hAnsiTheme="majorHAnsi" w:cs="Times New Roman"/>
          <w:b/>
          <w:bCs/>
          <w:sz w:val="28"/>
          <w:szCs w:val="28"/>
          <w14:ligatures w14:val="none"/>
        </w:rPr>
        <w:t>Location:</w:t>
      </w:r>
      <w:r w:rsidRPr="00551BF8">
        <w:rPr>
          <w:rFonts w:ascii="Aptos" w:eastAsia="Aptos" w:hAnsi="Aptos" w:cs="Arial"/>
          <w:b/>
          <w:bCs/>
          <w14:ligatures w14:val="none"/>
        </w:rPr>
        <w:t xml:space="preserve"> </w:t>
      </w:r>
      <w:r w:rsidR="003135ED">
        <w:rPr>
          <w:rFonts w:ascii="Aptos" w:eastAsia="Aptos" w:hAnsi="Aptos" w:cs="Arial"/>
          <w:b/>
          <w:bCs/>
          <w14:ligatures w14:val="none"/>
        </w:rPr>
        <w:t>Al-Hasahisa</w:t>
      </w:r>
      <w:r w:rsidRPr="00551BF8">
        <w:rPr>
          <w:rFonts w:ascii="Aptos" w:eastAsia="Aptos" w:hAnsi="Aptos" w:cs="Arial"/>
          <w:b/>
          <w:bCs/>
          <w14:ligatures w14:val="none"/>
        </w:rPr>
        <w:t xml:space="preserve"> Hospital, Al Jazira State, Sudan</w:t>
      </w:r>
    </w:p>
    <w:sdt>
      <w:sdtPr>
        <w:rPr>
          <w:rFonts w:asciiTheme="minorHAnsi" w:eastAsiaTheme="minorHAnsi" w:hAnsiTheme="minorHAnsi" w:cstheme="minorBidi"/>
          <w:color w:val="auto"/>
          <w:kern w:val="2"/>
          <w:sz w:val="24"/>
          <w:szCs w:val="24"/>
          <w14:ligatures w14:val="standardContextual"/>
        </w:rPr>
        <w:id w:val="1087883966"/>
        <w:docPartObj>
          <w:docPartGallery w:val="Table of Contents"/>
          <w:docPartUnique/>
        </w:docPartObj>
      </w:sdtPr>
      <w:sdtEndPr>
        <w:rPr>
          <w:b/>
          <w:bCs/>
          <w:noProof/>
        </w:rPr>
      </w:sdtEndPr>
      <w:sdtContent>
        <w:p w14:paraId="7BF82A3D" w14:textId="2C8E76E1" w:rsidR="00CC51FC" w:rsidRDefault="00CC51FC">
          <w:pPr>
            <w:pStyle w:val="TOCHeading"/>
          </w:pPr>
          <w:r>
            <w:t>Contents</w:t>
          </w:r>
        </w:p>
        <w:p w14:paraId="1A0AF411" w14:textId="3D41DE54" w:rsidR="00F6078B" w:rsidRDefault="00CC51FC">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239061481" w:history="1">
            <w:r w:rsidR="00F6078B" w:rsidRPr="00970720">
              <w:rPr>
                <w:rStyle w:val="Hyperlink"/>
                <w:noProof/>
              </w:rPr>
              <w:t>SECTION I: SCOPE OF WORK</w:t>
            </w:r>
            <w:r w:rsidR="00F6078B">
              <w:rPr>
                <w:noProof/>
                <w:webHidden/>
              </w:rPr>
              <w:tab/>
            </w:r>
            <w:r w:rsidR="00F6078B">
              <w:rPr>
                <w:noProof/>
                <w:webHidden/>
              </w:rPr>
              <w:fldChar w:fldCharType="begin"/>
            </w:r>
            <w:r w:rsidR="00F6078B">
              <w:rPr>
                <w:noProof/>
                <w:webHidden/>
              </w:rPr>
              <w:instrText xml:space="preserve"> PAGEREF _Toc239061481 \h </w:instrText>
            </w:r>
            <w:r w:rsidR="00F6078B">
              <w:rPr>
                <w:noProof/>
                <w:webHidden/>
              </w:rPr>
            </w:r>
            <w:r w:rsidR="00F6078B">
              <w:rPr>
                <w:noProof/>
                <w:webHidden/>
              </w:rPr>
              <w:fldChar w:fldCharType="separate"/>
            </w:r>
            <w:r w:rsidR="00F6078B">
              <w:rPr>
                <w:noProof/>
                <w:webHidden/>
              </w:rPr>
              <w:t>7</w:t>
            </w:r>
            <w:r w:rsidR="00F6078B">
              <w:rPr>
                <w:noProof/>
                <w:webHidden/>
              </w:rPr>
              <w:fldChar w:fldCharType="end"/>
            </w:r>
          </w:hyperlink>
        </w:p>
        <w:p w14:paraId="3141F39D" w14:textId="131A2F51" w:rsidR="00F6078B" w:rsidRDefault="00F6078B">
          <w:pPr>
            <w:pStyle w:val="TOC2"/>
            <w:tabs>
              <w:tab w:val="right" w:leader="dot" w:pos="9350"/>
            </w:tabs>
            <w:rPr>
              <w:rFonts w:eastAsiaTheme="minorEastAsia"/>
              <w:noProof/>
            </w:rPr>
          </w:pPr>
          <w:hyperlink w:anchor="_Toc239061482" w:history="1">
            <w:r w:rsidRPr="00970720">
              <w:rPr>
                <w:rStyle w:val="Hyperlink"/>
                <w:noProof/>
              </w:rPr>
              <w:t>1. Introduction</w:t>
            </w:r>
            <w:r>
              <w:rPr>
                <w:noProof/>
                <w:webHidden/>
              </w:rPr>
              <w:tab/>
            </w:r>
            <w:r>
              <w:rPr>
                <w:noProof/>
                <w:webHidden/>
              </w:rPr>
              <w:fldChar w:fldCharType="begin"/>
            </w:r>
            <w:r>
              <w:rPr>
                <w:noProof/>
                <w:webHidden/>
              </w:rPr>
              <w:instrText xml:space="preserve"> PAGEREF _Toc239061482 \h </w:instrText>
            </w:r>
            <w:r>
              <w:rPr>
                <w:noProof/>
                <w:webHidden/>
              </w:rPr>
            </w:r>
            <w:r>
              <w:rPr>
                <w:noProof/>
                <w:webHidden/>
              </w:rPr>
              <w:fldChar w:fldCharType="separate"/>
            </w:r>
            <w:r>
              <w:rPr>
                <w:noProof/>
                <w:webHidden/>
              </w:rPr>
              <w:t>7</w:t>
            </w:r>
            <w:r>
              <w:rPr>
                <w:noProof/>
                <w:webHidden/>
              </w:rPr>
              <w:fldChar w:fldCharType="end"/>
            </w:r>
          </w:hyperlink>
        </w:p>
        <w:p w14:paraId="4A2B93CB" w14:textId="06AB8692" w:rsidR="00F6078B" w:rsidRDefault="00F6078B">
          <w:pPr>
            <w:pStyle w:val="TOC2"/>
            <w:tabs>
              <w:tab w:val="right" w:leader="dot" w:pos="9350"/>
            </w:tabs>
            <w:rPr>
              <w:rFonts w:eastAsiaTheme="minorEastAsia"/>
              <w:noProof/>
            </w:rPr>
          </w:pPr>
          <w:hyperlink w:anchor="_Toc239061483" w:history="1">
            <w:r w:rsidRPr="00970720">
              <w:rPr>
                <w:rStyle w:val="Hyperlink"/>
                <w:noProof/>
              </w:rPr>
              <w:t>2. General Requirements</w:t>
            </w:r>
            <w:r>
              <w:rPr>
                <w:noProof/>
                <w:webHidden/>
              </w:rPr>
              <w:tab/>
            </w:r>
            <w:r>
              <w:rPr>
                <w:noProof/>
                <w:webHidden/>
              </w:rPr>
              <w:fldChar w:fldCharType="begin"/>
            </w:r>
            <w:r>
              <w:rPr>
                <w:noProof/>
                <w:webHidden/>
              </w:rPr>
              <w:instrText xml:space="preserve"> PAGEREF _Toc239061483 \h </w:instrText>
            </w:r>
            <w:r>
              <w:rPr>
                <w:noProof/>
                <w:webHidden/>
              </w:rPr>
            </w:r>
            <w:r>
              <w:rPr>
                <w:noProof/>
                <w:webHidden/>
              </w:rPr>
              <w:fldChar w:fldCharType="separate"/>
            </w:r>
            <w:r>
              <w:rPr>
                <w:noProof/>
                <w:webHidden/>
              </w:rPr>
              <w:t>7</w:t>
            </w:r>
            <w:r>
              <w:rPr>
                <w:noProof/>
                <w:webHidden/>
              </w:rPr>
              <w:fldChar w:fldCharType="end"/>
            </w:r>
          </w:hyperlink>
        </w:p>
        <w:p w14:paraId="04D1B0B6" w14:textId="70CF98CC" w:rsidR="00F6078B" w:rsidRDefault="00F6078B">
          <w:pPr>
            <w:pStyle w:val="TOC3"/>
            <w:tabs>
              <w:tab w:val="right" w:leader="dot" w:pos="9350"/>
            </w:tabs>
            <w:rPr>
              <w:rFonts w:eastAsiaTheme="minorEastAsia"/>
              <w:noProof/>
            </w:rPr>
          </w:pPr>
          <w:hyperlink w:anchor="_Toc239061484" w:history="1">
            <w:r w:rsidRPr="00970720">
              <w:rPr>
                <w:rStyle w:val="Hyperlink"/>
                <w:noProof/>
              </w:rPr>
              <w:t>2.1 Mobilization and Site Establishment</w:t>
            </w:r>
            <w:r>
              <w:rPr>
                <w:noProof/>
                <w:webHidden/>
              </w:rPr>
              <w:tab/>
            </w:r>
            <w:r>
              <w:rPr>
                <w:noProof/>
                <w:webHidden/>
              </w:rPr>
              <w:fldChar w:fldCharType="begin"/>
            </w:r>
            <w:r>
              <w:rPr>
                <w:noProof/>
                <w:webHidden/>
              </w:rPr>
              <w:instrText xml:space="preserve"> PAGEREF _Toc239061484 \h </w:instrText>
            </w:r>
            <w:r>
              <w:rPr>
                <w:noProof/>
                <w:webHidden/>
              </w:rPr>
            </w:r>
            <w:r>
              <w:rPr>
                <w:noProof/>
                <w:webHidden/>
              </w:rPr>
              <w:fldChar w:fldCharType="separate"/>
            </w:r>
            <w:r>
              <w:rPr>
                <w:noProof/>
                <w:webHidden/>
              </w:rPr>
              <w:t>7</w:t>
            </w:r>
            <w:r>
              <w:rPr>
                <w:noProof/>
                <w:webHidden/>
              </w:rPr>
              <w:fldChar w:fldCharType="end"/>
            </w:r>
          </w:hyperlink>
        </w:p>
        <w:p w14:paraId="7B74E10C" w14:textId="2BB8DFE3" w:rsidR="00F6078B" w:rsidRDefault="00F6078B">
          <w:pPr>
            <w:pStyle w:val="TOC3"/>
            <w:tabs>
              <w:tab w:val="right" w:leader="dot" w:pos="9350"/>
            </w:tabs>
            <w:rPr>
              <w:rFonts w:eastAsiaTheme="minorEastAsia"/>
              <w:noProof/>
            </w:rPr>
          </w:pPr>
          <w:hyperlink w:anchor="_Toc239061485" w:history="1">
            <w:r w:rsidRPr="00970720">
              <w:rPr>
                <w:rStyle w:val="Hyperlink"/>
                <w:noProof/>
              </w:rPr>
              <w:t>2.2 Verification of Existing Conditions</w:t>
            </w:r>
            <w:r>
              <w:rPr>
                <w:noProof/>
                <w:webHidden/>
              </w:rPr>
              <w:tab/>
            </w:r>
            <w:r>
              <w:rPr>
                <w:noProof/>
                <w:webHidden/>
              </w:rPr>
              <w:fldChar w:fldCharType="begin"/>
            </w:r>
            <w:r>
              <w:rPr>
                <w:noProof/>
                <w:webHidden/>
              </w:rPr>
              <w:instrText xml:space="preserve"> PAGEREF _Toc239061485 \h </w:instrText>
            </w:r>
            <w:r>
              <w:rPr>
                <w:noProof/>
                <w:webHidden/>
              </w:rPr>
            </w:r>
            <w:r>
              <w:rPr>
                <w:noProof/>
                <w:webHidden/>
              </w:rPr>
              <w:fldChar w:fldCharType="separate"/>
            </w:r>
            <w:r>
              <w:rPr>
                <w:noProof/>
                <w:webHidden/>
              </w:rPr>
              <w:t>8</w:t>
            </w:r>
            <w:r>
              <w:rPr>
                <w:noProof/>
                <w:webHidden/>
              </w:rPr>
              <w:fldChar w:fldCharType="end"/>
            </w:r>
          </w:hyperlink>
        </w:p>
        <w:p w14:paraId="4DEA8CA2" w14:textId="1DAD0F40" w:rsidR="00F6078B" w:rsidRDefault="00F6078B">
          <w:pPr>
            <w:pStyle w:val="TOC3"/>
            <w:tabs>
              <w:tab w:val="right" w:leader="dot" w:pos="9350"/>
            </w:tabs>
            <w:rPr>
              <w:rFonts w:eastAsiaTheme="minorEastAsia"/>
              <w:noProof/>
            </w:rPr>
          </w:pPr>
          <w:hyperlink w:anchor="_Toc239061486" w:history="1">
            <w:r w:rsidRPr="00970720">
              <w:rPr>
                <w:rStyle w:val="Hyperlink"/>
                <w:noProof/>
              </w:rPr>
              <w:t>2.3 Hospital Operations and Infection Prevention</w:t>
            </w:r>
            <w:r>
              <w:rPr>
                <w:noProof/>
                <w:webHidden/>
              </w:rPr>
              <w:tab/>
            </w:r>
            <w:r>
              <w:rPr>
                <w:noProof/>
                <w:webHidden/>
              </w:rPr>
              <w:fldChar w:fldCharType="begin"/>
            </w:r>
            <w:r>
              <w:rPr>
                <w:noProof/>
                <w:webHidden/>
              </w:rPr>
              <w:instrText xml:space="preserve"> PAGEREF _Toc239061486 \h </w:instrText>
            </w:r>
            <w:r>
              <w:rPr>
                <w:noProof/>
                <w:webHidden/>
              </w:rPr>
            </w:r>
            <w:r>
              <w:rPr>
                <w:noProof/>
                <w:webHidden/>
              </w:rPr>
              <w:fldChar w:fldCharType="separate"/>
            </w:r>
            <w:r>
              <w:rPr>
                <w:noProof/>
                <w:webHidden/>
              </w:rPr>
              <w:t>8</w:t>
            </w:r>
            <w:r>
              <w:rPr>
                <w:noProof/>
                <w:webHidden/>
              </w:rPr>
              <w:fldChar w:fldCharType="end"/>
            </w:r>
          </w:hyperlink>
        </w:p>
        <w:p w14:paraId="3A2205AF" w14:textId="0387965E" w:rsidR="00F6078B" w:rsidRDefault="00F6078B">
          <w:pPr>
            <w:pStyle w:val="TOC3"/>
            <w:tabs>
              <w:tab w:val="right" w:leader="dot" w:pos="9350"/>
            </w:tabs>
            <w:rPr>
              <w:rFonts w:eastAsiaTheme="minorEastAsia"/>
              <w:noProof/>
            </w:rPr>
          </w:pPr>
          <w:hyperlink w:anchor="_Toc239061487" w:history="1">
            <w:r w:rsidRPr="00970720">
              <w:rPr>
                <w:rStyle w:val="Hyperlink"/>
                <w:noProof/>
              </w:rPr>
              <w:t>2.4 Health, Safety and Environmental Management</w:t>
            </w:r>
            <w:r>
              <w:rPr>
                <w:noProof/>
                <w:webHidden/>
              </w:rPr>
              <w:tab/>
            </w:r>
            <w:r>
              <w:rPr>
                <w:noProof/>
                <w:webHidden/>
              </w:rPr>
              <w:fldChar w:fldCharType="begin"/>
            </w:r>
            <w:r>
              <w:rPr>
                <w:noProof/>
                <w:webHidden/>
              </w:rPr>
              <w:instrText xml:space="preserve"> PAGEREF _Toc239061487 \h </w:instrText>
            </w:r>
            <w:r>
              <w:rPr>
                <w:noProof/>
                <w:webHidden/>
              </w:rPr>
            </w:r>
            <w:r>
              <w:rPr>
                <w:noProof/>
                <w:webHidden/>
              </w:rPr>
              <w:fldChar w:fldCharType="separate"/>
            </w:r>
            <w:r>
              <w:rPr>
                <w:noProof/>
                <w:webHidden/>
              </w:rPr>
              <w:t>8</w:t>
            </w:r>
            <w:r>
              <w:rPr>
                <w:noProof/>
                <w:webHidden/>
              </w:rPr>
              <w:fldChar w:fldCharType="end"/>
            </w:r>
          </w:hyperlink>
        </w:p>
        <w:p w14:paraId="4640D474" w14:textId="358FA651" w:rsidR="00F6078B" w:rsidRDefault="00F6078B">
          <w:pPr>
            <w:pStyle w:val="TOC3"/>
            <w:tabs>
              <w:tab w:val="right" w:leader="dot" w:pos="9350"/>
            </w:tabs>
            <w:rPr>
              <w:rFonts w:eastAsiaTheme="minorEastAsia"/>
              <w:noProof/>
            </w:rPr>
          </w:pPr>
          <w:hyperlink w:anchor="_Toc239061488" w:history="1">
            <w:r w:rsidRPr="00970720">
              <w:rPr>
                <w:rStyle w:val="Hyperlink"/>
                <w:noProof/>
              </w:rPr>
              <w:t>2.5 Quality Assurance and Submittals</w:t>
            </w:r>
            <w:r>
              <w:rPr>
                <w:noProof/>
                <w:webHidden/>
              </w:rPr>
              <w:tab/>
            </w:r>
            <w:r>
              <w:rPr>
                <w:noProof/>
                <w:webHidden/>
              </w:rPr>
              <w:fldChar w:fldCharType="begin"/>
            </w:r>
            <w:r>
              <w:rPr>
                <w:noProof/>
                <w:webHidden/>
              </w:rPr>
              <w:instrText xml:space="preserve"> PAGEREF _Toc239061488 \h </w:instrText>
            </w:r>
            <w:r>
              <w:rPr>
                <w:noProof/>
                <w:webHidden/>
              </w:rPr>
            </w:r>
            <w:r>
              <w:rPr>
                <w:noProof/>
                <w:webHidden/>
              </w:rPr>
              <w:fldChar w:fldCharType="separate"/>
            </w:r>
            <w:r>
              <w:rPr>
                <w:noProof/>
                <w:webHidden/>
              </w:rPr>
              <w:t>9</w:t>
            </w:r>
            <w:r>
              <w:rPr>
                <w:noProof/>
                <w:webHidden/>
              </w:rPr>
              <w:fldChar w:fldCharType="end"/>
            </w:r>
          </w:hyperlink>
        </w:p>
        <w:p w14:paraId="402343BA" w14:textId="1D5E0965" w:rsidR="00F6078B" w:rsidRDefault="00F6078B">
          <w:pPr>
            <w:pStyle w:val="TOC2"/>
            <w:tabs>
              <w:tab w:val="right" w:leader="dot" w:pos="9350"/>
            </w:tabs>
            <w:rPr>
              <w:rFonts w:eastAsiaTheme="minorEastAsia"/>
              <w:noProof/>
            </w:rPr>
          </w:pPr>
          <w:hyperlink w:anchor="_Toc239061489" w:history="1">
            <w:r w:rsidRPr="00970720">
              <w:rPr>
                <w:rStyle w:val="Hyperlink"/>
                <w:noProof/>
              </w:rPr>
              <w:t>3. Demolition and Removal Works</w:t>
            </w:r>
            <w:r>
              <w:rPr>
                <w:noProof/>
                <w:webHidden/>
              </w:rPr>
              <w:tab/>
            </w:r>
            <w:r>
              <w:rPr>
                <w:noProof/>
                <w:webHidden/>
              </w:rPr>
              <w:fldChar w:fldCharType="begin"/>
            </w:r>
            <w:r>
              <w:rPr>
                <w:noProof/>
                <w:webHidden/>
              </w:rPr>
              <w:instrText xml:space="preserve"> PAGEREF _Toc239061489 \h </w:instrText>
            </w:r>
            <w:r>
              <w:rPr>
                <w:noProof/>
                <w:webHidden/>
              </w:rPr>
            </w:r>
            <w:r>
              <w:rPr>
                <w:noProof/>
                <w:webHidden/>
              </w:rPr>
              <w:fldChar w:fldCharType="separate"/>
            </w:r>
            <w:r>
              <w:rPr>
                <w:noProof/>
                <w:webHidden/>
              </w:rPr>
              <w:t>9</w:t>
            </w:r>
            <w:r>
              <w:rPr>
                <w:noProof/>
                <w:webHidden/>
              </w:rPr>
              <w:fldChar w:fldCharType="end"/>
            </w:r>
          </w:hyperlink>
        </w:p>
        <w:p w14:paraId="23EA0B64" w14:textId="4C28675B" w:rsidR="00F6078B" w:rsidRDefault="00F6078B">
          <w:pPr>
            <w:pStyle w:val="TOC2"/>
            <w:tabs>
              <w:tab w:val="right" w:leader="dot" w:pos="9350"/>
            </w:tabs>
            <w:rPr>
              <w:rFonts w:eastAsiaTheme="minorEastAsia"/>
              <w:noProof/>
            </w:rPr>
          </w:pPr>
          <w:hyperlink w:anchor="_Toc239061490" w:history="1">
            <w:r w:rsidRPr="00970720">
              <w:rPr>
                <w:rStyle w:val="Hyperlink"/>
                <w:noProof/>
              </w:rPr>
              <w:t>4. Civil and Structural Rehabilitation Works</w:t>
            </w:r>
            <w:r>
              <w:rPr>
                <w:noProof/>
                <w:webHidden/>
              </w:rPr>
              <w:tab/>
            </w:r>
            <w:r>
              <w:rPr>
                <w:noProof/>
                <w:webHidden/>
              </w:rPr>
              <w:fldChar w:fldCharType="begin"/>
            </w:r>
            <w:r>
              <w:rPr>
                <w:noProof/>
                <w:webHidden/>
              </w:rPr>
              <w:instrText xml:space="preserve"> PAGEREF _Toc239061490 \h </w:instrText>
            </w:r>
            <w:r>
              <w:rPr>
                <w:noProof/>
                <w:webHidden/>
              </w:rPr>
            </w:r>
            <w:r>
              <w:rPr>
                <w:noProof/>
                <w:webHidden/>
              </w:rPr>
              <w:fldChar w:fldCharType="separate"/>
            </w:r>
            <w:r>
              <w:rPr>
                <w:noProof/>
                <w:webHidden/>
              </w:rPr>
              <w:t>10</w:t>
            </w:r>
            <w:r>
              <w:rPr>
                <w:noProof/>
                <w:webHidden/>
              </w:rPr>
              <w:fldChar w:fldCharType="end"/>
            </w:r>
          </w:hyperlink>
        </w:p>
        <w:p w14:paraId="64C3C67B" w14:textId="5CD75EC2" w:rsidR="00F6078B" w:rsidRDefault="00F6078B">
          <w:pPr>
            <w:pStyle w:val="TOC3"/>
            <w:tabs>
              <w:tab w:val="right" w:leader="dot" w:pos="9350"/>
            </w:tabs>
            <w:rPr>
              <w:rFonts w:eastAsiaTheme="minorEastAsia"/>
              <w:noProof/>
            </w:rPr>
          </w:pPr>
          <w:hyperlink w:anchor="_Toc239061491" w:history="1">
            <w:r w:rsidRPr="00970720">
              <w:rPr>
                <w:rStyle w:val="Hyperlink"/>
                <w:noProof/>
              </w:rPr>
              <w:t>4.1 Concrete Works</w:t>
            </w:r>
            <w:r>
              <w:rPr>
                <w:noProof/>
                <w:webHidden/>
              </w:rPr>
              <w:tab/>
            </w:r>
            <w:r>
              <w:rPr>
                <w:noProof/>
                <w:webHidden/>
              </w:rPr>
              <w:fldChar w:fldCharType="begin"/>
            </w:r>
            <w:r>
              <w:rPr>
                <w:noProof/>
                <w:webHidden/>
              </w:rPr>
              <w:instrText xml:space="preserve"> PAGEREF _Toc239061491 \h </w:instrText>
            </w:r>
            <w:r>
              <w:rPr>
                <w:noProof/>
                <w:webHidden/>
              </w:rPr>
            </w:r>
            <w:r>
              <w:rPr>
                <w:noProof/>
                <w:webHidden/>
              </w:rPr>
              <w:fldChar w:fldCharType="separate"/>
            </w:r>
            <w:r>
              <w:rPr>
                <w:noProof/>
                <w:webHidden/>
              </w:rPr>
              <w:t>10</w:t>
            </w:r>
            <w:r>
              <w:rPr>
                <w:noProof/>
                <w:webHidden/>
              </w:rPr>
              <w:fldChar w:fldCharType="end"/>
            </w:r>
          </w:hyperlink>
        </w:p>
        <w:p w14:paraId="45A23DA4" w14:textId="3AC074C1" w:rsidR="00F6078B" w:rsidRDefault="00F6078B">
          <w:pPr>
            <w:pStyle w:val="TOC3"/>
            <w:tabs>
              <w:tab w:val="right" w:leader="dot" w:pos="9350"/>
            </w:tabs>
            <w:rPr>
              <w:rFonts w:eastAsiaTheme="minorEastAsia"/>
              <w:noProof/>
            </w:rPr>
          </w:pPr>
          <w:hyperlink w:anchor="_Toc239061492" w:history="1">
            <w:r w:rsidRPr="00970720">
              <w:rPr>
                <w:rStyle w:val="Hyperlink"/>
                <w:noProof/>
              </w:rPr>
              <w:t>4.2 Masonry Works</w:t>
            </w:r>
            <w:r>
              <w:rPr>
                <w:noProof/>
                <w:webHidden/>
              </w:rPr>
              <w:tab/>
            </w:r>
            <w:r>
              <w:rPr>
                <w:noProof/>
                <w:webHidden/>
              </w:rPr>
              <w:fldChar w:fldCharType="begin"/>
            </w:r>
            <w:r>
              <w:rPr>
                <w:noProof/>
                <w:webHidden/>
              </w:rPr>
              <w:instrText xml:space="preserve"> PAGEREF _Toc239061492 \h </w:instrText>
            </w:r>
            <w:r>
              <w:rPr>
                <w:noProof/>
                <w:webHidden/>
              </w:rPr>
            </w:r>
            <w:r>
              <w:rPr>
                <w:noProof/>
                <w:webHidden/>
              </w:rPr>
              <w:fldChar w:fldCharType="separate"/>
            </w:r>
            <w:r>
              <w:rPr>
                <w:noProof/>
                <w:webHidden/>
              </w:rPr>
              <w:t>11</w:t>
            </w:r>
            <w:r>
              <w:rPr>
                <w:noProof/>
                <w:webHidden/>
              </w:rPr>
              <w:fldChar w:fldCharType="end"/>
            </w:r>
          </w:hyperlink>
        </w:p>
        <w:p w14:paraId="7C239810" w14:textId="6BDFEF67" w:rsidR="00F6078B" w:rsidRDefault="00F6078B">
          <w:pPr>
            <w:pStyle w:val="TOC3"/>
            <w:tabs>
              <w:tab w:val="right" w:leader="dot" w:pos="9350"/>
            </w:tabs>
            <w:rPr>
              <w:rFonts w:eastAsiaTheme="minorEastAsia"/>
              <w:noProof/>
            </w:rPr>
          </w:pPr>
          <w:hyperlink w:anchor="_Toc239061493" w:history="1">
            <w:r w:rsidRPr="00970720">
              <w:rPr>
                <w:rStyle w:val="Hyperlink"/>
                <w:noProof/>
              </w:rPr>
              <w:t>4.3 Structural Repairs</w:t>
            </w:r>
            <w:r>
              <w:rPr>
                <w:noProof/>
                <w:webHidden/>
              </w:rPr>
              <w:tab/>
            </w:r>
            <w:r>
              <w:rPr>
                <w:noProof/>
                <w:webHidden/>
              </w:rPr>
              <w:fldChar w:fldCharType="begin"/>
            </w:r>
            <w:r>
              <w:rPr>
                <w:noProof/>
                <w:webHidden/>
              </w:rPr>
              <w:instrText xml:space="preserve"> PAGEREF _Toc239061493 \h </w:instrText>
            </w:r>
            <w:r>
              <w:rPr>
                <w:noProof/>
                <w:webHidden/>
              </w:rPr>
            </w:r>
            <w:r>
              <w:rPr>
                <w:noProof/>
                <w:webHidden/>
              </w:rPr>
              <w:fldChar w:fldCharType="separate"/>
            </w:r>
            <w:r>
              <w:rPr>
                <w:noProof/>
                <w:webHidden/>
              </w:rPr>
              <w:t>11</w:t>
            </w:r>
            <w:r>
              <w:rPr>
                <w:noProof/>
                <w:webHidden/>
              </w:rPr>
              <w:fldChar w:fldCharType="end"/>
            </w:r>
          </w:hyperlink>
        </w:p>
        <w:p w14:paraId="7C8D95B2" w14:textId="00224E96" w:rsidR="00F6078B" w:rsidRDefault="00F6078B">
          <w:pPr>
            <w:pStyle w:val="TOC2"/>
            <w:tabs>
              <w:tab w:val="right" w:leader="dot" w:pos="9350"/>
            </w:tabs>
            <w:rPr>
              <w:rFonts w:eastAsiaTheme="minorEastAsia"/>
              <w:noProof/>
            </w:rPr>
          </w:pPr>
          <w:hyperlink w:anchor="_Toc239061494" w:history="1">
            <w:r w:rsidRPr="00970720">
              <w:rPr>
                <w:rStyle w:val="Hyperlink"/>
                <w:noProof/>
              </w:rPr>
              <w:t>5. Roofing and Waterproofing Works</w:t>
            </w:r>
            <w:r>
              <w:rPr>
                <w:noProof/>
                <w:webHidden/>
              </w:rPr>
              <w:tab/>
            </w:r>
            <w:r>
              <w:rPr>
                <w:noProof/>
                <w:webHidden/>
              </w:rPr>
              <w:fldChar w:fldCharType="begin"/>
            </w:r>
            <w:r>
              <w:rPr>
                <w:noProof/>
                <w:webHidden/>
              </w:rPr>
              <w:instrText xml:space="preserve"> PAGEREF _Toc239061494 \h </w:instrText>
            </w:r>
            <w:r>
              <w:rPr>
                <w:noProof/>
                <w:webHidden/>
              </w:rPr>
            </w:r>
            <w:r>
              <w:rPr>
                <w:noProof/>
                <w:webHidden/>
              </w:rPr>
              <w:fldChar w:fldCharType="separate"/>
            </w:r>
            <w:r>
              <w:rPr>
                <w:noProof/>
                <w:webHidden/>
              </w:rPr>
              <w:t>12</w:t>
            </w:r>
            <w:r>
              <w:rPr>
                <w:noProof/>
                <w:webHidden/>
              </w:rPr>
              <w:fldChar w:fldCharType="end"/>
            </w:r>
          </w:hyperlink>
        </w:p>
        <w:p w14:paraId="5EB4BF7B" w14:textId="51BC20CA" w:rsidR="00F6078B" w:rsidRDefault="00F6078B">
          <w:pPr>
            <w:pStyle w:val="TOC3"/>
            <w:tabs>
              <w:tab w:val="right" w:leader="dot" w:pos="9350"/>
            </w:tabs>
            <w:rPr>
              <w:rFonts w:eastAsiaTheme="minorEastAsia"/>
              <w:noProof/>
            </w:rPr>
          </w:pPr>
          <w:hyperlink w:anchor="_Toc239061495" w:history="1">
            <w:r w:rsidRPr="00970720">
              <w:rPr>
                <w:rStyle w:val="Hyperlink"/>
                <w:noProof/>
              </w:rPr>
              <w:t>5.1 Roofing Works</w:t>
            </w:r>
            <w:r>
              <w:rPr>
                <w:noProof/>
                <w:webHidden/>
              </w:rPr>
              <w:tab/>
            </w:r>
            <w:r>
              <w:rPr>
                <w:noProof/>
                <w:webHidden/>
              </w:rPr>
              <w:fldChar w:fldCharType="begin"/>
            </w:r>
            <w:r>
              <w:rPr>
                <w:noProof/>
                <w:webHidden/>
              </w:rPr>
              <w:instrText xml:space="preserve"> PAGEREF _Toc239061495 \h </w:instrText>
            </w:r>
            <w:r>
              <w:rPr>
                <w:noProof/>
                <w:webHidden/>
              </w:rPr>
            </w:r>
            <w:r>
              <w:rPr>
                <w:noProof/>
                <w:webHidden/>
              </w:rPr>
              <w:fldChar w:fldCharType="separate"/>
            </w:r>
            <w:r>
              <w:rPr>
                <w:noProof/>
                <w:webHidden/>
              </w:rPr>
              <w:t>12</w:t>
            </w:r>
            <w:r>
              <w:rPr>
                <w:noProof/>
                <w:webHidden/>
              </w:rPr>
              <w:fldChar w:fldCharType="end"/>
            </w:r>
          </w:hyperlink>
        </w:p>
        <w:p w14:paraId="5722A83A" w14:textId="532A02CC" w:rsidR="00F6078B" w:rsidRDefault="00F6078B">
          <w:pPr>
            <w:pStyle w:val="TOC3"/>
            <w:tabs>
              <w:tab w:val="right" w:leader="dot" w:pos="9350"/>
            </w:tabs>
            <w:rPr>
              <w:rFonts w:eastAsiaTheme="minorEastAsia"/>
              <w:noProof/>
            </w:rPr>
          </w:pPr>
          <w:hyperlink w:anchor="_Toc239061496" w:history="1">
            <w:r w:rsidRPr="00970720">
              <w:rPr>
                <w:rStyle w:val="Hyperlink"/>
                <w:noProof/>
              </w:rPr>
              <w:t>5.2 Waterproofing Works</w:t>
            </w:r>
            <w:r>
              <w:rPr>
                <w:noProof/>
                <w:webHidden/>
              </w:rPr>
              <w:tab/>
            </w:r>
            <w:r>
              <w:rPr>
                <w:noProof/>
                <w:webHidden/>
              </w:rPr>
              <w:fldChar w:fldCharType="begin"/>
            </w:r>
            <w:r>
              <w:rPr>
                <w:noProof/>
                <w:webHidden/>
              </w:rPr>
              <w:instrText xml:space="preserve"> PAGEREF _Toc239061496 \h </w:instrText>
            </w:r>
            <w:r>
              <w:rPr>
                <w:noProof/>
                <w:webHidden/>
              </w:rPr>
            </w:r>
            <w:r>
              <w:rPr>
                <w:noProof/>
                <w:webHidden/>
              </w:rPr>
              <w:fldChar w:fldCharType="separate"/>
            </w:r>
            <w:r>
              <w:rPr>
                <w:noProof/>
                <w:webHidden/>
              </w:rPr>
              <w:t>12</w:t>
            </w:r>
            <w:r>
              <w:rPr>
                <w:noProof/>
                <w:webHidden/>
              </w:rPr>
              <w:fldChar w:fldCharType="end"/>
            </w:r>
          </w:hyperlink>
        </w:p>
        <w:p w14:paraId="679C8B0A" w14:textId="3ABBBC87" w:rsidR="00F6078B" w:rsidRDefault="00F6078B">
          <w:pPr>
            <w:pStyle w:val="TOC3"/>
            <w:tabs>
              <w:tab w:val="right" w:leader="dot" w:pos="9350"/>
            </w:tabs>
            <w:rPr>
              <w:rFonts w:eastAsiaTheme="minorEastAsia"/>
              <w:noProof/>
            </w:rPr>
          </w:pPr>
          <w:hyperlink w:anchor="_Toc239061497" w:history="1">
            <w:r w:rsidRPr="00970720">
              <w:rPr>
                <w:rStyle w:val="Hyperlink"/>
                <w:noProof/>
              </w:rPr>
              <w:t>5.3 Roof Protection and Insulation</w:t>
            </w:r>
            <w:r>
              <w:rPr>
                <w:noProof/>
                <w:webHidden/>
              </w:rPr>
              <w:tab/>
            </w:r>
            <w:r>
              <w:rPr>
                <w:noProof/>
                <w:webHidden/>
              </w:rPr>
              <w:fldChar w:fldCharType="begin"/>
            </w:r>
            <w:r>
              <w:rPr>
                <w:noProof/>
                <w:webHidden/>
              </w:rPr>
              <w:instrText xml:space="preserve"> PAGEREF _Toc239061497 \h </w:instrText>
            </w:r>
            <w:r>
              <w:rPr>
                <w:noProof/>
                <w:webHidden/>
              </w:rPr>
            </w:r>
            <w:r>
              <w:rPr>
                <w:noProof/>
                <w:webHidden/>
              </w:rPr>
              <w:fldChar w:fldCharType="separate"/>
            </w:r>
            <w:r>
              <w:rPr>
                <w:noProof/>
                <w:webHidden/>
              </w:rPr>
              <w:t>12</w:t>
            </w:r>
            <w:r>
              <w:rPr>
                <w:noProof/>
                <w:webHidden/>
              </w:rPr>
              <w:fldChar w:fldCharType="end"/>
            </w:r>
          </w:hyperlink>
        </w:p>
        <w:p w14:paraId="7B8EF3E4" w14:textId="569A9B19" w:rsidR="00F6078B" w:rsidRDefault="00F6078B">
          <w:pPr>
            <w:pStyle w:val="TOC2"/>
            <w:tabs>
              <w:tab w:val="right" w:leader="dot" w:pos="9350"/>
            </w:tabs>
            <w:rPr>
              <w:rFonts w:eastAsiaTheme="minorEastAsia"/>
              <w:noProof/>
            </w:rPr>
          </w:pPr>
          <w:hyperlink w:anchor="_Toc239061498" w:history="1">
            <w:r w:rsidRPr="00970720">
              <w:rPr>
                <w:rStyle w:val="Hyperlink"/>
                <w:noProof/>
              </w:rPr>
              <w:t>6. Ceiling Works</w:t>
            </w:r>
            <w:r>
              <w:rPr>
                <w:noProof/>
                <w:webHidden/>
              </w:rPr>
              <w:tab/>
            </w:r>
            <w:r>
              <w:rPr>
                <w:noProof/>
                <w:webHidden/>
              </w:rPr>
              <w:fldChar w:fldCharType="begin"/>
            </w:r>
            <w:r>
              <w:rPr>
                <w:noProof/>
                <w:webHidden/>
              </w:rPr>
              <w:instrText xml:space="preserve"> PAGEREF _Toc239061498 \h </w:instrText>
            </w:r>
            <w:r>
              <w:rPr>
                <w:noProof/>
                <w:webHidden/>
              </w:rPr>
            </w:r>
            <w:r>
              <w:rPr>
                <w:noProof/>
                <w:webHidden/>
              </w:rPr>
              <w:fldChar w:fldCharType="separate"/>
            </w:r>
            <w:r>
              <w:rPr>
                <w:noProof/>
                <w:webHidden/>
              </w:rPr>
              <w:t>13</w:t>
            </w:r>
            <w:r>
              <w:rPr>
                <w:noProof/>
                <w:webHidden/>
              </w:rPr>
              <w:fldChar w:fldCharType="end"/>
            </w:r>
          </w:hyperlink>
        </w:p>
        <w:p w14:paraId="362F7C4C" w14:textId="2F74BC17" w:rsidR="00F6078B" w:rsidRDefault="00F6078B">
          <w:pPr>
            <w:pStyle w:val="TOC2"/>
            <w:tabs>
              <w:tab w:val="right" w:leader="dot" w:pos="9350"/>
            </w:tabs>
            <w:rPr>
              <w:rFonts w:eastAsiaTheme="minorEastAsia"/>
              <w:noProof/>
            </w:rPr>
          </w:pPr>
          <w:hyperlink w:anchor="_Toc239061499" w:history="1">
            <w:r w:rsidRPr="00970720">
              <w:rPr>
                <w:rStyle w:val="Hyperlink"/>
                <w:noProof/>
              </w:rPr>
              <w:t>7. Architectural Finishes</w:t>
            </w:r>
            <w:r>
              <w:rPr>
                <w:noProof/>
                <w:webHidden/>
              </w:rPr>
              <w:tab/>
            </w:r>
            <w:r>
              <w:rPr>
                <w:noProof/>
                <w:webHidden/>
              </w:rPr>
              <w:fldChar w:fldCharType="begin"/>
            </w:r>
            <w:r>
              <w:rPr>
                <w:noProof/>
                <w:webHidden/>
              </w:rPr>
              <w:instrText xml:space="preserve"> PAGEREF _Toc239061499 \h </w:instrText>
            </w:r>
            <w:r>
              <w:rPr>
                <w:noProof/>
                <w:webHidden/>
              </w:rPr>
            </w:r>
            <w:r>
              <w:rPr>
                <w:noProof/>
                <w:webHidden/>
              </w:rPr>
              <w:fldChar w:fldCharType="separate"/>
            </w:r>
            <w:r>
              <w:rPr>
                <w:noProof/>
                <w:webHidden/>
              </w:rPr>
              <w:t>13</w:t>
            </w:r>
            <w:r>
              <w:rPr>
                <w:noProof/>
                <w:webHidden/>
              </w:rPr>
              <w:fldChar w:fldCharType="end"/>
            </w:r>
          </w:hyperlink>
        </w:p>
        <w:p w14:paraId="56C03CDC" w14:textId="0D321094" w:rsidR="00F6078B" w:rsidRDefault="00F6078B">
          <w:pPr>
            <w:pStyle w:val="TOC3"/>
            <w:tabs>
              <w:tab w:val="right" w:leader="dot" w:pos="9350"/>
            </w:tabs>
            <w:rPr>
              <w:rFonts w:eastAsiaTheme="minorEastAsia"/>
              <w:noProof/>
            </w:rPr>
          </w:pPr>
          <w:hyperlink w:anchor="_Toc239061500" w:history="1">
            <w:r w:rsidRPr="00970720">
              <w:rPr>
                <w:rStyle w:val="Hyperlink"/>
                <w:noProof/>
              </w:rPr>
              <w:t>7.1 Plaster Works</w:t>
            </w:r>
            <w:r>
              <w:rPr>
                <w:noProof/>
                <w:webHidden/>
              </w:rPr>
              <w:tab/>
            </w:r>
            <w:r>
              <w:rPr>
                <w:noProof/>
                <w:webHidden/>
              </w:rPr>
              <w:fldChar w:fldCharType="begin"/>
            </w:r>
            <w:r>
              <w:rPr>
                <w:noProof/>
                <w:webHidden/>
              </w:rPr>
              <w:instrText xml:space="preserve"> PAGEREF _Toc239061500 \h </w:instrText>
            </w:r>
            <w:r>
              <w:rPr>
                <w:noProof/>
                <w:webHidden/>
              </w:rPr>
            </w:r>
            <w:r>
              <w:rPr>
                <w:noProof/>
                <w:webHidden/>
              </w:rPr>
              <w:fldChar w:fldCharType="separate"/>
            </w:r>
            <w:r>
              <w:rPr>
                <w:noProof/>
                <w:webHidden/>
              </w:rPr>
              <w:t>13</w:t>
            </w:r>
            <w:r>
              <w:rPr>
                <w:noProof/>
                <w:webHidden/>
              </w:rPr>
              <w:fldChar w:fldCharType="end"/>
            </w:r>
          </w:hyperlink>
        </w:p>
        <w:p w14:paraId="27EBA82D" w14:textId="654694B4" w:rsidR="00F6078B" w:rsidRDefault="00F6078B">
          <w:pPr>
            <w:pStyle w:val="TOC3"/>
            <w:tabs>
              <w:tab w:val="right" w:leader="dot" w:pos="9350"/>
            </w:tabs>
            <w:rPr>
              <w:rFonts w:eastAsiaTheme="minorEastAsia"/>
              <w:noProof/>
            </w:rPr>
          </w:pPr>
          <w:hyperlink w:anchor="_Toc239061501" w:history="1">
            <w:r w:rsidRPr="00970720">
              <w:rPr>
                <w:rStyle w:val="Hyperlink"/>
                <w:noProof/>
              </w:rPr>
              <w:t>7.2 Floor Finishes</w:t>
            </w:r>
            <w:r>
              <w:rPr>
                <w:noProof/>
                <w:webHidden/>
              </w:rPr>
              <w:tab/>
            </w:r>
            <w:r>
              <w:rPr>
                <w:noProof/>
                <w:webHidden/>
              </w:rPr>
              <w:fldChar w:fldCharType="begin"/>
            </w:r>
            <w:r>
              <w:rPr>
                <w:noProof/>
                <w:webHidden/>
              </w:rPr>
              <w:instrText xml:space="preserve"> PAGEREF _Toc239061501 \h </w:instrText>
            </w:r>
            <w:r>
              <w:rPr>
                <w:noProof/>
                <w:webHidden/>
              </w:rPr>
            </w:r>
            <w:r>
              <w:rPr>
                <w:noProof/>
                <w:webHidden/>
              </w:rPr>
              <w:fldChar w:fldCharType="separate"/>
            </w:r>
            <w:r>
              <w:rPr>
                <w:noProof/>
                <w:webHidden/>
              </w:rPr>
              <w:t>13</w:t>
            </w:r>
            <w:r>
              <w:rPr>
                <w:noProof/>
                <w:webHidden/>
              </w:rPr>
              <w:fldChar w:fldCharType="end"/>
            </w:r>
          </w:hyperlink>
        </w:p>
        <w:p w14:paraId="169FA18A" w14:textId="70B53FC3" w:rsidR="00F6078B" w:rsidRDefault="00F6078B">
          <w:pPr>
            <w:pStyle w:val="TOC3"/>
            <w:tabs>
              <w:tab w:val="right" w:leader="dot" w:pos="9350"/>
            </w:tabs>
            <w:rPr>
              <w:rFonts w:eastAsiaTheme="minorEastAsia"/>
              <w:noProof/>
            </w:rPr>
          </w:pPr>
          <w:hyperlink w:anchor="_Toc239061502" w:history="1">
            <w:r w:rsidRPr="00970720">
              <w:rPr>
                <w:rStyle w:val="Hyperlink"/>
                <w:noProof/>
              </w:rPr>
              <w:t>7.3 Wall Finishes</w:t>
            </w:r>
            <w:r>
              <w:rPr>
                <w:noProof/>
                <w:webHidden/>
              </w:rPr>
              <w:tab/>
            </w:r>
            <w:r>
              <w:rPr>
                <w:noProof/>
                <w:webHidden/>
              </w:rPr>
              <w:fldChar w:fldCharType="begin"/>
            </w:r>
            <w:r>
              <w:rPr>
                <w:noProof/>
                <w:webHidden/>
              </w:rPr>
              <w:instrText xml:space="preserve"> PAGEREF _Toc239061502 \h </w:instrText>
            </w:r>
            <w:r>
              <w:rPr>
                <w:noProof/>
                <w:webHidden/>
              </w:rPr>
            </w:r>
            <w:r>
              <w:rPr>
                <w:noProof/>
                <w:webHidden/>
              </w:rPr>
              <w:fldChar w:fldCharType="separate"/>
            </w:r>
            <w:r>
              <w:rPr>
                <w:noProof/>
                <w:webHidden/>
              </w:rPr>
              <w:t>14</w:t>
            </w:r>
            <w:r>
              <w:rPr>
                <w:noProof/>
                <w:webHidden/>
              </w:rPr>
              <w:fldChar w:fldCharType="end"/>
            </w:r>
          </w:hyperlink>
        </w:p>
        <w:p w14:paraId="0504E0C9" w14:textId="0B8A50E2" w:rsidR="00F6078B" w:rsidRDefault="00F6078B">
          <w:pPr>
            <w:pStyle w:val="TOC3"/>
            <w:tabs>
              <w:tab w:val="right" w:leader="dot" w:pos="9350"/>
            </w:tabs>
            <w:rPr>
              <w:rFonts w:eastAsiaTheme="minorEastAsia"/>
              <w:noProof/>
            </w:rPr>
          </w:pPr>
          <w:hyperlink w:anchor="_Toc239061503" w:history="1">
            <w:r w:rsidRPr="00970720">
              <w:rPr>
                <w:rStyle w:val="Hyperlink"/>
                <w:noProof/>
              </w:rPr>
              <w:t>7.4 Painting Works</w:t>
            </w:r>
            <w:r>
              <w:rPr>
                <w:noProof/>
                <w:webHidden/>
              </w:rPr>
              <w:tab/>
            </w:r>
            <w:r>
              <w:rPr>
                <w:noProof/>
                <w:webHidden/>
              </w:rPr>
              <w:fldChar w:fldCharType="begin"/>
            </w:r>
            <w:r>
              <w:rPr>
                <w:noProof/>
                <w:webHidden/>
              </w:rPr>
              <w:instrText xml:space="preserve"> PAGEREF _Toc239061503 \h </w:instrText>
            </w:r>
            <w:r>
              <w:rPr>
                <w:noProof/>
                <w:webHidden/>
              </w:rPr>
            </w:r>
            <w:r>
              <w:rPr>
                <w:noProof/>
                <w:webHidden/>
              </w:rPr>
              <w:fldChar w:fldCharType="separate"/>
            </w:r>
            <w:r>
              <w:rPr>
                <w:noProof/>
                <w:webHidden/>
              </w:rPr>
              <w:t>14</w:t>
            </w:r>
            <w:r>
              <w:rPr>
                <w:noProof/>
                <w:webHidden/>
              </w:rPr>
              <w:fldChar w:fldCharType="end"/>
            </w:r>
          </w:hyperlink>
        </w:p>
        <w:p w14:paraId="27303498" w14:textId="42676EFD" w:rsidR="00F6078B" w:rsidRDefault="00F6078B">
          <w:pPr>
            <w:pStyle w:val="TOC2"/>
            <w:tabs>
              <w:tab w:val="right" w:leader="dot" w:pos="9350"/>
            </w:tabs>
            <w:rPr>
              <w:rFonts w:eastAsiaTheme="minorEastAsia"/>
              <w:noProof/>
            </w:rPr>
          </w:pPr>
          <w:hyperlink w:anchor="_Toc239061504" w:history="1">
            <w:r w:rsidRPr="00970720">
              <w:rPr>
                <w:rStyle w:val="Hyperlink"/>
                <w:noProof/>
              </w:rPr>
              <w:t>8. Doors, Windows and Metal Works</w:t>
            </w:r>
            <w:r>
              <w:rPr>
                <w:noProof/>
                <w:webHidden/>
              </w:rPr>
              <w:tab/>
            </w:r>
            <w:r>
              <w:rPr>
                <w:noProof/>
                <w:webHidden/>
              </w:rPr>
              <w:fldChar w:fldCharType="begin"/>
            </w:r>
            <w:r>
              <w:rPr>
                <w:noProof/>
                <w:webHidden/>
              </w:rPr>
              <w:instrText xml:space="preserve"> PAGEREF _Toc239061504 \h </w:instrText>
            </w:r>
            <w:r>
              <w:rPr>
                <w:noProof/>
                <w:webHidden/>
              </w:rPr>
            </w:r>
            <w:r>
              <w:rPr>
                <w:noProof/>
                <w:webHidden/>
              </w:rPr>
              <w:fldChar w:fldCharType="separate"/>
            </w:r>
            <w:r>
              <w:rPr>
                <w:noProof/>
                <w:webHidden/>
              </w:rPr>
              <w:t>14</w:t>
            </w:r>
            <w:r>
              <w:rPr>
                <w:noProof/>
                <w:webHidden/>
              </w:rPr>
              <w:fldChar w:fldCharType="end"/>
            </w:r>
          </w:hyperlink>
        </w:p>
        <w:p w14:paraId="7F5E802F" w14:textId="15E99895" w:rsidR="00F6078B" w:rsidRDefault="00F6078B">
          <w:pPr>
            <w:pStyle w:val="TOC3"/>
            <w:tabs>
              <w:tab w:val="right" w:leader="dot" w:pos="9350"/>
            </w:tabs>
            <w:rPr>
              <w:rFonts w:eastAsiaTheme="minorEastAsia"/>
              <w:noProof/>
            </w:rPr>
          </w:pPr>
          <w:hyperlink w:anchor="_Toc239061505" w:history="1">
            <w:r w:rsidRPr="00970720">
              <w:rPr>
                <w:rStyle w:val="Hyperlink"/>
                <w:noProof/>
              </w:rPr>
              <w:t>8.1 Doors</w:t>
            </w:r>
            <w:r>
              <w:rPr>
                <w:noProof/>
                <w:webHidden/>
              </w:rPr>
              <w:tab/>
            </w:r>
            <w:r>
              <w:rPr>
                <w:noProof/>
                <w:webHidden/>
              </w:rPr>
              <w:fldChar w:fldCharType="begin"/>
            </w:r>
            <w:r>
              <w:rPr>
                <w:noProof/>
                <w:webHidden/>
              </w:rPr>
              <w:instrText xml:space="preserve"> PAGEREF _Toc239061505 \h </w:instrText>
            </w:r>
            <w:r>
              <w:rPr>
                <w:noProof/>
                <w:webHidden/>
              </w:rPr>
            </w:r>
            <w:r>
              <w:rPr>
                <w:noProof/>
                <w:webHidden/>
              </w:rPr>
              <w:fldChar w:fldCharType="separate"/>
            </w:r>
            <w:r>
              <w:rPr>
                <w:noProof/>
                <w:webHidden/>
              </w:rPr>
              <w:t>14</w:t>
            </w:r>
            <w:r>
              <w:rPr>
                <w:noProof/>
                <w:webHidden/>
              </w:rPr>
              <w:fldChar w:fldCharType="end"/>
            </w:r>
          </w:hyperlink>
        </w:p>
        <w:p w14:paraId="67688A86" w14:textId="3C06694A" w:rsidR="00F6078B" w:rsidRDefault="00F6078B">
          <w:pPr>
            <w:pStyle w:val="TOC3"/>
            <w:tabs>
              <w:tab w:val="right" w:leader="dot" w:pos="9350"/>
            </w:tabs>
            <w:rPr>
              <w:rFonts w:eastAsiaTheme="minorEastAsia"/>
              <w:noProof/>
            </w:rPr>
          </w:pPr>
          <w:hyperlink w:anchor="_Toc239061506" w:history="1">
            <w:r w:rsidRPr="00970720">
              <w:rPr>
                <w:rStyle w:val="Hyperlink"/>
                <w:noProof/>
              </w:rPr>
              <w:t>8.2 Windows</w:t>
            </w:r>
            <w:r>
              <w:rPr>
                <w:noProof/>
                <w:webHidden/>
              </w:rPr>
              <w:tab/>
            </w:r>
            <w:r>
              <w:rPr>
                <w:noProof/>
                <w:webHidden/>
              </w:rPr>
              <w:fldChar w:fldCharType="begin"/>
            </w:r>
            <w:r>
              <w:rPr>
                <w:noProof/>
                <w:webHidden/>
              </w:rPr>
              <w:instrText xml:space="preserve"> PAGEREF _Toc239061506 \h </w:instrText>
            </w:r>
            <w:r>
              <w:rPr>
                <w:noProof/>
                <w:webHidden/>
              </w:rPr>
            </w:r>
            <w:r>
              <w:rPr>
                <w:noProof/>
                <w:webHidden/>
              </w:rPr>
              <w:fldChar w:fldCharType="separate"/>
            </w:r>
            <w:r>
              <w:rPr>
                <w:noProof/>
                <w:webHidden/>
              </w:rPr>
              <w:t>15</w:t>
            </w:r>
            <w:r>
              <w:rPr>
                <w:noProof/>
                <w:webHidden/>
              </w:rPr>
              <w:fldChar w:fldCharType="end"/>
            </w:r>
          </w:hyperlink>
        </w:p>
        <w:p w14:paraId="309735D6" w14:textId="35895A8D" w:rsidR="00F6078B" w:rsidRDefault="00F6078B">
          <w:pPr>
            <w:pStyle w:val="TOC3"/>
            <w:tabs>
              <w:tab w:val="right" w:leader="dot" w:pos="9350"/>
            </w:tabs>
            <w:rPr>
              <w:rFonts w:eastAsiaTheme="minorEastAsia"/>
              <w:noProof/>
            </w:rPr>
          </w:pPr>
          <w:hyperlink w:anchor="_Toc239061507" w:history="1">
            <w:r w:rsidRPr="00970720">
              <w:rPr>
                <w:rStyle w:val="Hyperlink"/>
                <w:noProof/>
              </w:rPr>
              <w:t>8.3 Metal Works</w:t>
            </w:r>
            <w:r>
              <w:rPr>
                <w:noProof/>
                <w:webHidden/>
              </w:rPr>
              <w:tab/>
            </w:r>
            <w:r>
              <w:rPr>
                <w:noProof/>
                <w:webHidden/>
              </w:rPr>
              <w:fldChar w:fldCharType="begin"/>
            </w:r>
            <w:r>
              <w:rPr>
                <w:noProof/>
                <w:webHidden/>
              </w:rPr>
              <w:instrText xml:space="preserve"> PAGEREF _Toc239061507 \h </w:instrText>
            </w:r>
            <w:r>
              <w:rPr>
                <w:noProof/>
                <w:webHidden/>
              </w:rPr>
            </w:r>
            <w:r>
              <w:rPr>
                <w:noProof/>
                <w:webHidden/>
              </w:rPr>
              <w:fldChar w:fldCharType="separate"/>
            </w:r>
            <w:r>
              <w:rPr>
                <w:noProof/>
                <w:webHidden/>
              </w:rPr>
              <w:t>15</w:t>
            </w:r>
            <w:r>
              <w:rPr>
                <w:noProof/>
                <w:webHidden/>
              </w:rPr>
              <w:fldChar w:fldCharType="end"/>
            </w:r>
          </w:hyperlink>
        </w:p>
        <w:p w14:paraId="33F90F96" w14:textId="159D2B63" w:rsidR="00F6078B" w:rsidRDefault="00F6078B">
          <w:pPr>
            <w:pStyle w:val="TOC2"/>
            <w:tabs>
              <w:tab w:val="right" w:leader="dot" w:pos="9350"/>
            </w:tabs>
            <w:rPr>
              <w:rFonts w:eastAsiaTheme="minorEastAsia"/>
              <w:noProof/>
            </w:rPr>
          </w:pPr>
          <w:hyperlink w:anchor="_Toc239061508" w:history="1">
            <w:r w:rsidRPr="00970720">
              <w:rPr>
                <w:rStyle w:val="Hyperlink"/>
                <w:noProof/>
              </w:rPr>
              <w:t>9. Water Supply and Plumbing Works</w:t>
            </w:r>
            <w:r>
              <w:rPr>
                <w:noProof/>
                <w:webHidden/>
              </w:rPr>
              <w:tab/>
            </w:r>
            <w:r>
              <w:rPr>
                <w:noProof/>
                <w:webHidden/>
              </w:rPr>
              <w:fldChar w:fldCharType="begin"/>
            </w:r>
            <w:r>
              <w:rPr>
                <w:noProof/>
                <w:webHidden/>
              </w:rPr>
              <w:instrText xml:space="preserve"> PAGEREF _Toc239061508 \h </w:instrText>
            </w:r>
            <w:r>
              <w:rPr>
                <w:noProof/>
                <w:webHidden/>
              </w:rPr>
            </w:r>
            <w:r>
              <w:rPr>
                <w:noProof/>
                <w:webHidden/>
              </w:rPr>
              <w:fldChar w:fldCharType="separate"/>
            </w:r>
            <w:r>
              <w:rPr>
                <w:noProof/>
                <w:webHidden/>
              </w:rPr>
              <w:t>16</w:t>
            </w:r>
            <w:r>
              <w:rPr>
                <w:noProof/>
                <w:webHidden/>
              </w:rPr>
              <w:fldChar w:fldCharType="end"/>
            </w:r>
          </w:hyperlink>
        </w:p>
        <w:p w14:paraId="74D7B3D9" w14:textId="2288B27B" w:rsidR="00F6078B" w:rsidRDefault="00F6078B">
          <w:pPr>
            <w:pStyle w:val="TOC3"/>
            <w:tabs>
              <w:tab w:val="right" w:leader="dot" w:pos="9350"/>
            </w:tabs>
            <w:rPr>
              <w:rFonts w:eastAsiaTheme="minorEastAsia"/>
              <w:noProof/>
            </w:rPr>
          </w:pPr>
          <w:hyperlink w:anchor="_Toc239061509" w:history="1">
            <w:r w:rsidRPr="00970720">
              <w:rPr>
                <w:rStyle w:val="Hyperlink"/>
                <w:noProof/>
              </w:rPr>
              <w:t>9.1 Water Distribution Network</w:t>
            </w:r>
            <w:r>
              <w:rPr>
                <w:noProof/>
                <w:webHidden/>
              </w:rPr>
              <w:tab/>
            </w:r>
            <w:r>
              <w:rPr>
                <w:noProof/>
                <w:webHidden/>
              </w:rPr>
              <w:fldChar w:fldCharType="begin"/>
            </w:r>
            <w:r>
              <w:rPr>
                <w:noProof/>
                <w:webHidden/>
              </w:rPr>
              <w:instrText xml:space="preserve"> PAGEREF _Toc239061509 \h </w:instrText>
            </w:r>
            <w:r>
              <w:rPr>
                <w:noProof/>
                <w:webHidden/>
              </w:rPr>
            </w:r>
            <w:r>
              <w:rPr>
                <w:noProof/>
                <w:webHidden/>
              </w:rPr>
              <w:fldChar w:fldCharType="separate"/>
            </w:r>
            <w:r>
              <w:rPr>
                <w:noProof/>
                <w:webHidden/>
              </w:rPr>
              <w:t>16</w:t>
            </w:r>
            <w:r>
              <w:rPr>
                <w:noProof/>
                <w:webHidden/>
              </w:rPr>
              <w:fldChar w:fldCharType="end"/>
            </w:r>
          </w:hyperlink>
        </w:p>
        <w:p w14:paraId="121B7B2E" w14:textId="6E1D30AE" w:rsidR="00F6078B" w:rsidRDefault="00F6078B">
          <w:pPr>
            <w:pStyle w:val="TOC3"/>
            <w:tabs>
              <w:tab w:val="right" w:leader="dot" w:pos="9350"/>
            </w:tabs>
            <w:rPr>
              <w:rFonts w:eastAsiaTheme="minorEastAsia"/>
              <w:noProof/>
            </w:rPr>
          </w:pPr>
          <w:hyperlink w:anchor="_Toc239061510" w:history="1">
            <w:r w:rsidRPr="00970720">
              <w:rPr>
                <w:rStyle w:val="Hyperlink"/>
                <w:noProof/>
              </w:rPr>
              <w:t>9.2 Water Storage Systems</w:t>
            </w:r>
            <w:r>
              <w:rPr>
                <w:noProof/>
                <w:webHidden/>
              </w:rPr>
              <w:tab/>
            </w:r>
            <w:r>
              <w:rPr>
                <w:noProof/>
                <w:webHidden/>
              </w:rPr>
              <w:fldChar w:fldCharType="begin"/>
            </w:r>
            <w:r>
              <w:rPr>
                <w:noProof/>
                <w:webHidden/>
              </w:rPr>
              <w:instrText xml:space="preserve"> PAGEREF _Toc239061510 \h </w:instrText>
            </w:r>
            <w:r>
              <w:rPr>
                <w:noProof/>
                <w:webHidden/>
              </w:rPr>
            </w:r>
            <w:r>
              <w:rPr>
                <w:noProof/>
                <w:webHidden/>
              </w:rPr>
              <w:fldChar w:fldCharType="separate"/>
            </w:r>
            <w:r>
              <w:rPr>
                <w:noProof/>
                <w:webHidden/>
              </w:rPr>
              <w:t>16</w:t>
            </w:r>
            <w:r>
              <w:rPr>
                <w:noProof/>
                <w:webHidden/>
              </w:rPr>
              <w:fldChar w:fldCharType="end"/>
            </w:r>
          </w:hyperlink>
        </w:p>
        <w:p w14:paraId="43514431" w14:textId="1595559B" w:rsidR="00F6078B" w:rsidRDefault="00F6078B">
          <w:pPr>
            <w:pStyle w:val="TOC3"/>
            <w:tabs>
              <w:tab w:val="right" w:leader="dot" w:pos="9350"/>
            </w:tabs>
            <w:rPr>
              <w:rFonts w:eastAsiaTheme="minorEastAsia"/>
              <w:noProof/>
            </w:rPr>
          </w:pPr>
          <w:hyperlink w:anchor="_Toc239061511" w:history="1">
            <w:r w:rsidRPr="00970720">
              <w:rPr>
                <w:rStyle w:val="Hyperlink"/>
                <w:noProof/>
              </w:rPr>
              <w:t>9.3 Booster Pump Systems</w:t>
            </w:r>
            <w:r>
              <w:rPr>
                <w:noProof/>
                <w:webHidden/>
              </w:rPr>
              <w:tab/>
            </w:r>
            <w:r>
              <w:rPr>
                <w:noProof/>
                <w:webHidden/>
              </w:rPr>
              <w:fldChar w:fldCharType="begin"/>
            </w:r>
            <w:r>
              <w:rPr>
                <w:noProof/>
                <w:webHidden/>
              </w:rPr>
              <w:instrText xml:space="preserve"> PAGEREF _Toc239061511 \h </w:instrText>
            </w:r>
            <w:r>
              <w:rPr>
                <w:noProof/>
                <w:webHidden/>
              </w:rPr>
            </w:r>
            <w:r>
              <w:rPr>
                <w:noProof/>
                <w:webHidden/>
              </w:rPr>
              <w:fldChar w:fldCharType="separate"/>
            </w:r>
            <w:r>
              <w:rPr>
                <w:noProof/>
                <w:webHidden/>
              </w:rPr>
              <w:t>16</w:t>
            </w:r>
            <w:r>
              <w:rPr>
                <w:noProof/>
                <w:webHidden/>
              </w:rPr>
              <w:fldChar w:fldCharType="end"/>
            </w:r>
          </w:hyperlink>
        </w:p>
        <w:p w14:paraId="1FB1D349" w14:textId="680DD635" w:rsidR="00F6078B" w:rsidRDefault="00F6078B">
          <w:pPr>
            <w:pStyle w:val="TOC3"/>
            <w:tabs>
              <w:tab w:val="right" w:leader="dot" w:pos="9350"/>
            </w:tabs>
            <w:rPr>
              <w:rFonts w:eastAsiaTheme="minorEastAsia"/>
              <w:noProof/>
            </w:rPr>
          </w:pPr>
          <w:hyperlink w:anchor="_Toc239061512" w:history="1">
            <w:r w:rsidRPr="00970720">
              <w:rPr>
                <w:rStyle w:val="Hyperlink"/>
                <w:noProof/>
              </w:rPr>
              <w:t>9.4 Plumbing Fixtures</w:t>
            </w:r>
            <w:r>
              <w:rPr>
                <w:noProof/>
                <w:webHidden/>
              </w:rPr>
              <w:tab/>
            </w:r>
            <w:r>
              <w:rPr>
                <w:noProof/>
                <w:webHidden/>
              </w:rPr>
              <w:fldChar w:fldCharType="begin"/>
            </w:r>
            <w:r>
              <w:rPr>
                <w:noProof/>
                <w:webHidden/>
              </w:rPr>
              <w:instrText xml:space="preserve"> PAGEREF _Toc239061512 \h </w:instrText>
            </w:r>
            <w:r>
              <w:rPr>
                <w:noProof/>
                <w:webHidden/>
              </w:rPr>
            </w:r>
            <w:r>
              <w:rPr>
                <w:noProof/>
                <w:webHidden/>
              </w:rPr>
              <w:fldChar w:fldCharType="separate"/>
            </w:r>
            <w:r>
              <w:rPr>
                <w:noProof/>
                <w:webHidden/>
              </w:rPr>
              <w:t>17</w:t>
            </w:r>
            <w:r>
              <w:rPr>
                <w:noProof/>
                <w:webHidden/>
              </w:rPr>
              <w:fldChar w:fldCharType="end"/>
            </w:r>
          </w:hyperlink>
        </w:p>
        <w:p w14:paraId="040355F0" w14:textId="20A8B532" w:rsidR="00F6078B" w:rsidRDefault="00F6078B">
          <w:pPr>
            <w:pStyle w:val="TOC2"/>
            <w:tabs>
              <w:tab w:val="right" w:leader="dot" w:pos="9350"/>
            </w:tabs>
            <w:rPr>
              <w:rFonts w:eastAsiaTheme="minorEastAsia"/>
              <w:noProof/>
            </w:rPr>
          </w:pPr>
          <w:hyperlink w:anchor="_Toc239061513" w:history="1">
            <w:r w:rsidRPr="00970720">
              <w:rPr>
                <w:rStyle w:val="Hyperlink"/>
                <w:noProof/>
              </w:rPr>
              <w:t>10. Sanitary Sewerage and Drainage Works</w:t>
            </w:r>
            <w:r>
              <w:rPr>
                <w:noProof/>
                <w:webHidden/>
              </w:rPr>
              <w:tab/>
            </w:r>
            <w:r>
              <w:rPr>
                <w:noProof/>
                <w:webHidden/>
              </w:rPr>
              <w:fldChar w:fldCharType="begin"/>
            </w:r>
            <w:r>
              <w:rPr>
                <w:noProof/>
                <w:webHidden/>
              </w:rPr>
              <w:instrText xml:space="preserve"> PAGEREF _Toc239061513 \h </w:instrText>
            </w:r>
            <w:r>
              <w:rPr>
                <w:noProof/>
                <w:webHidden/>
              </w:rPr>
            </w:r>
            <w:r>
              <w:rPr>
                <w:noProof/>
                <w:webHidden/>
              </w:rPr>
              <w:fldChar w:fldCharType="separate"/>
            </w:r>
            <w:r>
              <w:rPr>
                <w:noProof/>
                <w:webHidden/>
              </w:rPr>
              <w:t>17</w:t>
            </w:r>
            <w:r>
              <w:rPr>
                <w:noProof/>
                <w:webHidden/>
              </w:rPr>
              <w:fldChar w:fldCharType="end"/>
            </w:r>
          </w:hyperlink>
        </w:p>
        <w:p w14:paraId="0F04976E" w14:textId="3192A451" w:rsidR="00F6078B" w:rsidRDefault="00F6078B">
          <w:pPr>
            <w:pStyle w:val="TOC3"/>
            <w:tabs>
              <w:tab w:val="right" w:leader="dot" w:pos="9350"/>
            </w:tabs>
            <w:rPr>
              <w:rFonts w:eastAsiaTheme="minorEastAsia"/>
              <w:noProof/>
            </w:rPr>
          </w:pPr>
          <w:hyperlink w:anchor="_Toc239061514" w:history="1">
            <w:r w:rsidRPr="00970720">
              <w:rPr>
                <w:rStyle w:val="Hyperlink"/>
                <w:noProof/>
              </w:rPr>
              <w:t>10.1 Sewerage Network</w:t>
            </w:r>
            <w:r>
              <w:rPr>
                <w:noProof/>
                <w:webHidden/>
              </w:rPr>
              <w:tab/>
            </w:r>
            <w:r>
              <w:rPr>
                <w:noProof/>
                <w:webHidden/>
              </w:rPr>
              <w:fldChar w:fldCharType="begin"/>
            </w:r>
            <w:r>
              <w:rPr>
                <w:noProof/>
                <w:webHidden/>
              </w:rPr>
              <w:instrText xml:space="preserve"> PAGEREF _Toc239061514 \h </w:instrText>
            </w:r>
            <w:r>
              <w:rPr>
                <w:noProof/>
                <w:webHidden/>
              </w:rPr>
            </w:r>
            <w:r>
              <w:rPr>
                <w:noProof/>
                <w:webHidden/>
              </w:rPr>
              <w:fldChar w:fldCharType="separate"/>
            </w:r>
            <w:r>
              <w:rPr>
                <w:noProof/>
                <w:webHidden/>
              </w:rPr>
              <w:t>17</w:t>
            </w:r>
            <w:r>
              <w:rPr>
                <w:noProof/>
                <w:webHidden/>
              </w:rPr>
              <w:fldChar w:fldCharType="end"/>
            </w:r>
          </w:hyperlink>
        </w:p>
        <w:p w14:paraId="3E321620" w14:textId="300D3320" w:rsidR="00F6078B" w:rsidRDefault="00F6078B">
          <w:pPr>
            <w:pStyle w:val="TOC3"/>
            <w:tabs>
              <w:tab w:val="right" w:leader="dot" w:pos="9350"/>
            </w:tabs>
            <w:rPr>
              <w:rFonts w:eastAsiaTheme="minorEastAsia"/>
              <w:noProof/>
            </w:rPr>
          </w:pPr>
          <w:hyperlink w:anchor="_Toc239061515" w:history="1">
            <w:r w:rsidRPr="00970720">
              <w:rPr>
                <w:rStyle w:val="Hyperlink"/>
                <w:noProof/>
              </w:rPr>
              <w:t>10.3 Septic Tank System</w:t>
            </w:r>
            <w:r>
              <w:rPr>
                <w:noProof/>
                <w:webHidden/>
              </w:rPr>
              <w:tab/>
            </w:r>
            <w:r>
              <w:rPr>
                <w:noProof/>
                <w:webHidden/>
              </w:rPr>
              <w:fldChar w:fldCharType="begin"/>
            </w:r>
            <w:r>
              <w:rPr>
                <w:noProof/>
                <w:webHidden/>
              </w:rPr>
              <w:instrText xml:space="preserve"> PAGEREF _Toc239061515 \h </w:instrText>
            </w:r>
            <w:r>
              <w:rPr>
                <w:noProof/>
                <w:webHidden/>
              </w:rPr>
            </w:r>
            <w:r>
              <w:rPr>
                <w:noProof/>
                <w:webHidden/>
              </w:rPr>
              <w:fldChar w:fldCharType="separate"/>
            </w:r>
            <w:r>
              <w:rPr>
                <w:noProof/>
                <w:webHidden/>
              </w:rPr>
              <w:t>18</w:t>
            </w:r>
            <w:r>
              <w:rPr>
                <w:noProof/>
                <w:webHidden/>
              </w:rPr>
              <w:fldChar w:fldCharType="end"/>
            </w:r>
          </w:hyperlink>
        </w:p>
        <w:p w14:paraId="2287A830" w14:textId="1493C835" w:rsidR="00F6078B" w:rsidRDefault="00F6078B">
          <w:pPr>
            <w:pStyle w:val="TOC3"/>
            <w:tabs>
              <w:tab w:val="right" w:leader="dot" w:pos="9350"/>
            </w:tabs>
            <w:rPr>
              <w:rFonts w:eastAsiaTheme="minorEastAsia"/>
              <w:noProof/>
            </w:rPr>
          </w:pPr>
          <w:hyperlink w:anchor="_Toc239061516" w:history="1">
            <w:r w:rsidRPr="00970720">
              <w:rPr>
                <w:rStyle w:val="Hyperlink"/>
                <w:noProof/>
              </w:rPr>
              <w:t>10.4 Soakaway Pits</w:t>
            </w:r>
            <w:r>
              <w:rPr>
                <w:noProof/>
                <w:webHidden/>
              </w:rPr>
              <w:tab/>
            </w:r>
            <w:r>
              <w:rPr>
                <w:noProof/>
                <w:webHidden/>
              </w:rPr>
              <w:fldChar w:fldCharType="begin"/>
            </w:r>
            <w:r>
              <w:rPr>
                <w:noProof/>
                <w:webHidden/>
              </w:rPr>
              <w:instrText xml:space="preserve"> PAGEREF _Toc239061516 \h </w:instrText>
            </w:r>
            <w:r>
              <w:rPr>
                <w:noProof/>
                <w:webHidden/>
              </w:rPr>
            </w:r>
            <w:r>
              <w:rPr>
                <w:noProof/>
                <w:webHidden/>
              </w:rPr>
              <w:fldChar w:fldCharType="separate"/>
            </w:r>
            <w:r>
              <w:rPr>
                <w:noProof/>
                <w:webHidden/>
              </w:rPr>
              <w:t>18</w:t>
            </w:r>
            <w:r>
              <w:rPr>
                <w:noProof/>
                <w:webHidden/>
              </w:rPr>
              <w:fldChar w:fldCharType="end"/>
            </w:r>
          </w:hyperlink>
        </w:p>
        <w:p w14:paraId="494BF5C1" w14:textId="7EF2399B" w:rsidR="00F6078B" w:rsidRDefault="00F6078B">
          <w:pPr>
            <w:pStyle w:val="TOC3"/>
            <w:tabs>
              <w:tab w:val="right" w:leader="dot" w:pos="9350"/>
            </w:tabs>
            <w:rPr>
              <w:rFonts w:eastAsiaTheme="minorEastAsia"/>
              <w:noProof/>
            </w:rPr>
          </w:pPr>
          <w:hyperlink w:anchor="_Toc239061517" w:history="1">
            <w:r w:rsidRPr="00970720">
              <w:rPr>
                <w:rStyle w:val="Hyperlink"/>
                <w:noProof/>
              </w:rPr>
              <w:t>10.5 Stormwater Drainage</w:t>
            </w:r>
            <w:r>
              <w:rPr>
                <w:noProof/>
                <w:webHidden/>
              </w:rPr>
              <w:tab/>
            </w:r>
            <w:r>
              <w:rPr>
                <w:noProof/>
                <w:webHidden/>
              </w:rPr>
              <w:fldChar w:fldCharType="begin"/>
            </w:r>
            <w:r>
              <w:rPr>
                <w:noProof/>
                <w:webHidden/>
              </w:rPr>
              <w:instrText xml:space="preserve"> PAGEREF _Toc239061517 \h </w:instrText>
            </w:r>
            <w:r>
              <w:rPr>
                <w:noProof/>
                <w:webHidden/>
              </w:rPr>
            </w:r>
            <w:r>
              <w:rPr>
                <w:noProof/>
                <w:webHidden/>
              </w:rPr>
              <w:fldChar w:fldCharType="separate"/>
            </w:r>
            <w:r>
              <w:rPr>
                <w:noProof/>
                <w:webHidden/>
              </w:rPr>
              <w:t>18</w:t>
            </w:r>
            <w:r>
              <w:rPr>
                <w:noProof/>
                <w:webHidden/>
              </w:rPr>
              <w:fldChar w:fldCharType="end"/>
            </w:r>
          </w:hyperlink>
        </w:p>
        <w:p w14:paraId="021FCF6C" w14:textId="6170CC28" w:rsidR="00F6078B" w:rsidRDefault="00F6078B">
          <w:pPr>
            <w:pStyle w:val="TOC2"/>
            <w:tabs>
              <w:tab w:val="right" w:leader="dot" w:pos="9350"/>
            </w:tabs>
            <w:rPr>
              <w:rFonts w:eastAsiaTheme="minorEastAsia"/>
              <w:noProof/>
            </w:rPr>
          </w:pPr>
          <w:hyperlink w:anchor="_Toc239061518" w:history="1">
            <w:r w:rsidRPr="00970720">
              <w:rPr>
                <w:rStyle w:val="Hyperlink"/>
                <w:noProof/>
              </w:rPr>
              <w:t>11. Electrical Works</w:t>
            </w:r>
            <w:r>
              <w:rPr>
                <w:noProof/>
                <w:webHidden/>
              </w:rPr>
              <w:tab/>
            </w:r>
            <w:r>
              <w:rPr>
                <w:noProof/>
                <w:webHidden/>
              </w:rPr>
              <w:fldChar w:fldCharType="begin"/>
            </w:r>
            <w:r>
              <w:rPr>
                <w:noProof/>
                <w:webHidden/>
              </w:rPr>
              <w:instrText xml:space="preserve"> PAGEREF _Toc239061518 \h </w:instrText>
            </w:r>
            <w:r>
              <w:rPr>
                <w:noProof/>
                <w:webHidden/>
              </w:rPr>
            </w:r>
            <w:r>
              <w:rPr>
                <w:noProof/>
                <w:webHidden/>
              </w:rPr>
              <w:fldChar w:fldCharType="separate"/>
            </w:r>
            <w:r>
              <w:rPr>
                <w:noProof/>
                <w:webHidden/>
              </w:rPr>
              <w:t>19</w:t>
            </w:r>
            <w:r>
              <w:rPr>
                <w:noProof/>
                <w:webHidden/>
              </w:rPr>
              <w:fldChar w:fldCharType="end"/>
            </w:r>
          </w:hyperlink>
        </w:p>
        <w:p w14:paraId="196521B4" w14:textId="3C51AE1A" w:rsidR="00F6078B" w:rsidRDefault="00F6078B">
          <w:pPr>
            <w:pStyle w:val="TOC3"/>
            <w:tabs>
              <w:tab w:val="right" w:leader="dot" w:pos="9350"/>
            </w:tabs>
            <w:rPr>
              <w:rFonts w:eastAsiaTheme="minorEastAsia"/>
              <w:noProof/>
            </w:rPr>
          </w:pPr>
          <w:hyperlink w:anchor="_Toc239061519" w:history="1">
            <w:r w:rsidRPr="00970720">
              <w:rPr>
                <w:rStyle w:val="Hyperlink"/>
                <w:noProof/>
              </w:rPr>
              <w:t>11.2 Lighting Systems</w:t>
            </w:r>
            <w:r>
              <w:rPr>
                <w:noProof/>
                <w:webHidden/>
              </w:rPr>
              <w:tab/>
            </w:r>
            <w:r>
              <w:rPr>
                <w:noProof/>
                <w:webHidden/>
              </w:rPr>
              <w:fldChar w:fldCharType="begin"/>
            </w:r>
            <w:r>
              <w:rPr>
                <w:noProof/>
                <w:webHidden/>
              </w:rPr>
              <w:instrText xml:space="preserve"> PAGEREF _Toc239061519 \h </w:instrText>
            </w:r>
            <w:r>
              <w:rPr>
                <w:noProof/>
                <w:webHidden/>
              </w:rPr>
            </w:r>
            <w:r>
              <w:rPr>
                <w:noProof/>
                <w:webHidden/>
              </w:rPr>
              <w:fldChar w:fldCharType="separate"/>
            </w:r>
            <w:r>
              <w:rPr>
                <w:noProof/>
                <w:webHidden/>
              </w:rPr>
              <w:t>19</w:t>
            </w:r>
            <w:r>
              <w:rPr>
                <w:noProof/>
                <w:webHidden/>
              </w:rPr>
              <w:fldChar w:fldCharType="end"/>
            </w:r>
          </w:hyperlink>
        </w:p>
        <w:p w14:paraId="57CAA419" w14:textId="6838A206" w:rsidR="00F6078B" w:rsidRDefault="00F6078B">
          <w:pPr>
            <w:pStyle w:val="TOC3"/>
            <w:tabs>
              <w:tab w:val="right" w:leader="dot" w:pos="9350"/>
            </w:tabs>
            <w:rPr>
              <w:rFonts w:eastAsiaTheme="minorEastAsia"/>
              <w:noProof/>
            </w:rPr>
          </w:pPr>
          <w:hyperlink w:anchor="_Toc239061520" w:history="1">
            <w:r w:rsidRPr="00970720">
              <w:rPr>
                <w:rStyle w:val="Hyperlink"/>
                <w:noProof/>
              </w:rPr>
              <w:t>11.3 Small Power Installations</w:t>
            </w:r>
            <w:r>
              <w:rPr>
                <w:noProof/>
                <w:webHidden/>
              </w:rPr>
              <w:tab/>
            </w:r>
            <w:r>
              <w:rPr>
                <w:noProof/>
                <w:webHidden/>
              </w:rPr>
              <w:fldChar w:fldCharType="begin"/>
            </w:r>
            <w:r>
              <w:rPr>
                <w:noProof/>
                <w:webHidden/>
              </w:rPr>
              <w:instrText xml:space="preserve"> PAGEREF _Toc239061520 \h </w:instrText>
            </w:r>
            <w:r>
              <w:rPr>
                <w:noProof/>
                <w:webHidden/>
              </w:rPr>
            </w:r>
            <w:r>
              <w:rPr>
                <w:noProof/>
                <w:webHidden/>
              </w:rPr>
              <w:fldChar w:fldCharType="separate"/>
            </w:r>
            <w:r>
              <w:rPr>
                <w:noProof/>
                <w:webHidden/>
              </w:rPr>
              <w:t>19</w:t>
            </w:r>
            <w:r>
              <w:rPr>
                <w:noProof/>
                <w:webHidden/>
              </w:rPr>
              <w:fldChar w:fldCharType="end"/>
            </w:r>
          </w:hyperlink>
        </w:p>
        <w:p w14:paraId="14063C49" w14:textId="017CDFDB" w:rsidR="00F6078B" w:rsidRDefault="00F6078B">
          <w:pPr>
            <w:pStyle w:val="TOC3"/>
            <w:tabs>
              <w:tab w:val="right" w:leader="dot" w:pos="9350"/>
            </w:tabs>
            <w:rPr>
              <w:rFonts w:eastAsiaTheme="minorEastAsia"/>
              <w:noProof/>
            </w:rPr>
          </w:pPr>
          <w:hyperlink w:anchor="_Toc239061521" w:history="1">
            <w:r w:rsidRPr="00970720">
              <w:rPr>
                <w:rStyle w:val="Hyperlink"/>
                <w:noProof/>
              </w:rPr>
              <w:t>11.4 Testing and Commissioning</w:t>
            </w:r>
            <w:r>
              <w:rPr>
                <w:noProof/>
                <w:webHidden/>
              </w:rPr>
              <w:tab/>
            </w:r>
            <w:r>
              <w:rPr>
                <w:noProof/>
                <w:webHidden/>
              </w:rPr>
              <w:fldChar w:fldCharType="begin"/>
            </w:r>
            <w:r>
              <w:rPr>
                <w:noProof/>
                <w:webHidden/>
              </w:rPr>
              <w:instrText xml:space="preserve"> PAGEREF _Toc239061521 \h </w:instrText>
            </w:r>
            <w:r>
              <w:rPr>
                <w:noProof/>
                <w:webHidden/>
              </w:rPr>
            </w:r>
            <w:r>
              <w:rPr>
                <w:noProof/>
                <w:webHidden/>
              </w:rPr>
              <w:fldChar w:fldCharType="separate"/>
            </w:r>
            <w:r>
              <w:rPr>
                <w:noProof/>
                <w:webHidden/>
              </w:rPr>
              <w:t>20</w:t>
            </w:r>
            <w:r>
              <w:rPr>
                <w:noProof/>
                <w:webHidden/>
              </w:rPr>
              <w:fldChar w:fldCharType="end"/>
            </w:r>
          </w:hyperlink>
        </w:p>
        <w:p w14:paraId="4E4370E5" w14:textId="77E6FFBE" w:rsidR="00F6078B" w:rsidRDefault="00F6078B">
          <w:pPr>
            <w:pStyle w:val="TOC2"/>
            <w:tabs>
              <w:tab w:val="right" w:leader="dot" w:pos="9350"/>
            </w:tabs>
            <w:rPr>
              <w:rFonts w:eastAsiaTheme="minorEastAsia"/>
              <w:noProof/>
            </w:rPr>
          </w:pPr>
          <w:hyperlink w:anchor="_Toc239061522" w:history="1">
            <w:r w:rsidRPr="00970720">
              <w:rPr>
                <w:rStyle w:val="Hyperlink"/>
                <w:noProof/>
              </w:rPr>
              <w:t>12. HVAC and Ventilation Works</w:t>
            </w:r>
            <w:r>
              <w:rPr>
                <w:noProof/>
                <w:webHidden/>
              </w:rPr>
              <w:tab/>
            </w:r>
            <w:r>
              <w:rPr>
                <w:noProof/>
                <w:webHidden/>
              </w:rPr>
              <w:fldChar w:fldCharType="begin"/>
            </w:r>
            <w:r>
              <w:rPr>
                <w:noProof/>
                <w:webHidden/>
              </w:rPr>
              <w:instrText xml:space="preserve"> PAGEREF _Toc239061522 \h </w:instrText>
            </w:r>
            <w:r>
              <w:rPr>
                <w:noProof/>
                <w:webHidden/>
              </w:rPr>
            </w:r>
            <w:r>
              <w:rPr>
                <w:noProof/>
                <w:webHidden/>
              </w:rPr>
              <w:fldChar w:fldCharType="separate"/>
            </w:r>
            <w:r>
              <w:rPr>
                <w:noProof/>
                <w:webHidden/>
              </w:rPr>
              <w:t>20</w:t>
            </w:r>
            <w:r>
              <w:rPr>
                <w:noProof/>
                <w:webHidden/>
              </w:rPr>
              <w:fldChar w:fldCharType="end"/>
            </w:r>
          </w:hyperlink>
        </w:p>
        <w:p w14:paraId="0C4ED9C3" w14:textId="104C23E4" w:rsidR="00F6078B" w:rsidRDefault="00F6078B">
          <w:pPr>
            <w:pStyle w:val="TOC3"/>
            <w:tabs>
              <w:tab w:val="right" w:leader="dot" w:pos="9350"/>
            </w:tabs>
            <w:rPr>
              <w:rFonts w:eastAsiaTheme="minorEastAsia"/>
              <w:noProof/>
            </w:rPr>
          </w:pPr>
          <w:hyperlink w:anchor="_Toc239061523" w:history="1">
            <w:r w:rsidRPr="00970720">
              <w:rPr>
                <w:rStyle w:val="Hyperlink"/>
                <w:noProof/>
              </w:rPr>
              <w:t>12.1 Air Conditioning Systems</w:t>
            </w:r>
            <w:r>
              <w:rPr>
                <w:noProof/>
                <w:webHidden/>
              </w:rPr>
              <w:tab/>
            </w:r>
            <w:r>
              <w:rPr>
                <w:noProof/>
                <w:webHidden/>
              </w:rPr>
              <w:fldChar w:fldCharType="begin"/>
            </w:r>
            <w:r>
              <w:rPr>
                <w:noProof/>
                <w:webHidden/>
              </w:rPr>
              <w:instrText xml:space="preserve"> PAGEREF _Toc239061523 \h </w:instrText>
            </w:r>
            <w:r>
              <w:rPr>
                <w:noProof/>
                <w:webHidden/>
              </w:rPr>
            </w:r>
            <w:r>
              <w:rPr>
                <w:noProof/>
                <w:webHidden/>
              </w:rPr>
              <w:fldChar w:fldCharType="separate"/>
            </w:r>
            <w:r>
              <w:rPr>
                <w:noProof/>
                <w:webHidden/>
              </w:rPr>
              <w:t>20</w:t>
            </w:r>
            <w:r>
              <w:rPr>
                <w:noProof/>
                <w:webHidden/>
              </w:rPr>
              <w:fldChar w:fldCharType="end"/>
            </w:r>
          </w:hyperlink>
        </w:p>
        <w:p w14:paraId="4804B5C7" w14:textId="108ECD8B" w:rsidR="00F6078B" w:rsidRDefault="00F6078B">
          <w:pPr>
            <w:pStyle w:val="TOC3"/>
            <w:tabs>
              <w:tab w:val="right" w:leader="dot" w:pos="9350"/>
            </w:tabs>
            <w:rPr>
              <w:rFonts w:eastAsiaTheme="minorEastAsia"/>
              <w:noProof/>
            </w:rPr>
          </w:pPr>
          <w:hyperlink w:anchor="_Toc239061524" w:history="1">
            <w:r w:rsidRPr="00970720">
              <w:rPr>
                <w:rStyle w:val="Hyperlink"/>
                <w:noProof/>
              </w:rPr>
              <w:t>12.2 Ventilation Systems</w:t>
            </w:r>
            <w:r>
              <w:rPr>
                <w:noProof/>
                <w:webHidden/>
              </w:rPr>
              <w:tab/>
            </w:r>
            <w:r>
              <w:rPr>
                <w:noProof/>
                <w:webHidden/>
              </w:rPr>
              <w:fldChar w:fldCharType="begin"/>
            </w:r>
            <w:r>
              <w:rPr>
                <w:noProof/>
                <w:webHidden/>
              </w:rPr>
              <w:instrText xml:space="preserve"> PAGEREF _Toc239061524 \h </w:instrText>
            </w:r>
            <w:r>
              <w:rPr>
                <w:noProof/>
                <w:webHidden/>
              </w:rPr>
            </w:r>
            <w:r>
              <w:rPr>
                <w:noProof/>
                <w:webHidden/>
              </w:rPr>
              <w:fldChar w:fldCharType="separate"/>
            </w:r>
            <w:r>
              <w:rPr>
                <w:noProof/>
                <w:webHidden/>
              </w:rPr>
              <w:t>20</w:t>
            </w:r>
            <w:r>
              <w:rPr>
                <w:noProof/>
                <w:webHidden/>
              </w:rPr>
              <w:fldChar w:fldCharType="end"/>
            </w:r>
          </w:hyperlink>
        </w:p>
        <w:p w14:paraId="77BE6603" w14:textId="51C817C8" w:rsidR="00F6078B" w:rsidRDefault="00F6078B">
          <w:pPr>
            <w:pStyle w:val="TOC3"/>
            <w:tabs>
              <w:tab w:val="right" w:leader="dot" w:pos="9350"/>
            </w:tabs>
            <w:rPr>
              <w:rFonts w:eastAsiaTheme="minorEastAsia"/>
              <w:noProof/>
            </w:rPr>
          </w:pPr>
          <w:hyperlink w:anchor="_Toc239061525" w:history="1">
            <w:r w:rsidRPr="00970720">
              <w:rPr>
                <w:rStyle w:val="Hyperlink"/>
                <w:noProof/>
              </w:rPr>
              <w:t>12.3 Commissioning</w:t>
            </w:r>
            <w:r>
              <w:rPr>
                <w:noProof/>
                <w:webHidden/>
              </w:rPr>
              <w:tab/>
            </w:r>
            <w:r>
              <w:rPr>
                <w:noProof/>
                <w:webHidden/>
              </w:rPr>
              <w:fldChar w:fldCharType="begin"/>
            </w:r>
            <w:r>
              <w:rPr>
                <w:noProof/>
                <w:webHidden/>
              </w:rPr>
              <w:instrText xml:space="preserve"> PAGEREF _Toc239061525 \h </w:instrText>
            </w:r>
            <w:r>
              <w:rPr>
                <w:noProof/>
                <w:webHidden/>
              </w:rPr>
            </w:r>
            <w:r>
              <w:rPr>
                <w:noProof/>
                <w:webHidden/>
              </w:rPr>
              <w:fldChar w:fldCharType="separate"/>
            </w:r>
            <w:r>
              <w:rPr>
                <w:noProof/>
                <w:webHidden/>
              </w:rPr>
              <w:t>21</w:t>
            </w:r>
            <w:r>
              <w:rPr>
                <w:noProof/>
                <w:webHidden/>
              </w:rPr>
              <w:fldChar w:fldCharType="end"/>
            </w:r>
          </w:hyperlink>
        </w:p>
        <w:p w14:paraId="5E5C6F4F" w14:textId="6F33D8AF" w:rsidR="00F6078B" w:rsidRDefault="00F6078B">
          <w:pPr>
            <w:pStyle w:val="TOC2"/>
            <w:tabs>
              <w:tab w:val="right" w:leader="dot" w:pos="9350"/>
            </w:tabs>
            <w:rPr>
              <w:rFonts w:eastAsiaTheme="minorEastAsia"/>
              <w:noProof/>
            </w:rPr>
          </w:pPr>
          <w:hyperlink w:anchor="_Toc239061526" w:history="1">
            <w:r w:rsidRPr="00970720">
              <w:rPr>
                <w:rStyle w:val="Hyperlink"/>
                <w:noProof/>
              </w:rPr>
              <w:t>13. Specialized Healthcare Facility Works</w:t>
            </w:r>
            <w:r>
              <w:rPr>
                <w:noProof/>
                <w:webHidden/>
              </w:rPr>
              <w:tab/>
            </w:r>
            <w:r>
              <w:rPr>
                <w:noProof/>
                <w:webHidden/>
              </w:rPr>
              <w:fldChar w:fldCharType="begin"/>
            </w:r>
            <w:r>
              <w:rPr>
                <w:noProof/>
                <w:webHidden/>
              </w:rPr>
              <w:instrText xml:space="preserve"> PAGEREF _Toc239061526 \h </w:instrText>
            </w:r>
            <w:r>
              <w:rPr>
                <w:noProof/>
                <w:webHidden/>
              </w:rPr>
            </w:r>
            <w:r>
              <w:rPr>
                <w:noProof/>
                <w:webHidden/>
              </w:rPr>
              <w:fldChar w:fldCharType="separate"/>
            </w:r>
            <w:r>
              <w:rPr>
                <w:noProof/>
                <w:webHidden/>
              </w:rPr>
              <w:t>21</w:t>
            </w:r>
            <w:r>
              <w:rPr>
                <w:noProof/>
                <w:webHidden/>
              </w:rPr>
              <w:fldChar w:fldCharType="end"/>
            </w:r>
          </w:hyperlink>
        </w:p>
        <w:p w14:paraId="1B270B09" w14:textId="04F6A01E" w:rsidR="00F6078B" w:rsidRDefault="00F6078B">
          <w:pPr>
            <w:pStyle w:val="TOC2"/>
            <w:tabs>
              <w:tab w:val="right" w:leader="dot" w:pos="9350"/>
            </w:tabs>
            <w:rPr>
              <w:rFonts w:eastAsiaTheme="minorEastAsia"/>
              <w:noProof/>
            </w:rPr>
          </w:pPr>
          <w:hyperlink w:anchor="_Toc239061527" w:history="1">
            <w:r w:rsidRPr="00970720">
              <w:rPr>
                <w:rStyle w:val="Hyperlink"/>
                <w:noProof/>
              </w:rPr>
              <w:t>14. Medical Waste Management Facilities</w:t>
            </w:r>
            <w:r>
              <w:rPr>
                <w:noProof/>
                <w:webHidden/>
              </w:rPr>
              <w:tab/>
            </w:r>
            <w:r>
              <w:rPr>
                <w:noProof/>
                <w:webHidden/>
              </w:rPr>
              <w:fldChar w:fldCharType="begin"/>
            </w:r>
            <w:r>
              <w:rPr>
                <w:noProof/>
                <w:webHidden/>
              </w:rPr>
              <w:instrText xml:space="preserve"> PAGEREF _Toc239061527 \h </w:instrText>
            </w:r>
            <w:r>
              <w:rPr>
                <w:noProof/>
                <w:webHidden/>
              </w:rPr>
            </w:r>
            <w:r>
              <w:rPr>
                <w:noProof/>
                <w:webHidden/>
              </w:rPr>
              <w:fldChar w:fldCharType="separate"/>
            </w:r>
            <w:r>
              <w:rPr>
                <w:noProof/>
                <w:webHidden/>
              </w:rPr>
              <w:t>21</w:t>
            </w:r>
            <w:r>
              <w:rPr>
                <w:noProof/>
                <w:webHidden/>
              </w:rPr>
              <w:fldChar w:fldCharType="end"/>
            </w:r>
          </w:hyperlink>
        </w:p>
        <w:p w14:paraId="43DF09DF" w14:textId="59198C92" w:rsidR="00F6078B" w:rsidRDefault="00F6078B">
          <w:pPr>
            <w:pStyle w:val="TOC2"/>
            <w:tabs>
              <w:tab w:val="right" w:leader="dot" w:pos="9350"/>
            </w:tabs>
            <w:rPr>
              <w:rFonts w:eastAsiaTheme="minorEastAsia"/>
              <w:noProof/>
            </w:rPr>
          </w:pPr>
          <w:hyperlink w:anchor="_Toc239061528" w:history="1">
            <w:r w:rsidRPr="00970720">
              <w:rPr>
                <w:rStyle w:val="Hyperlink"/>
                <w:noProof/>
              </w:rPr>
              <w:t>15. External Works</w:t>
            </w:r>
            <w:r>
              <w:rPr>
                <w:noProof/>
                <w:webHidden/>
              </w:rPr>
              <w:tab/>
            </w:r>
            <w:r>
              <w:rPr>
                <w:noProof/>
                <w:webHidden/>
              </w:rPr>
              <w:fldChar w:fldCharType="begin"/>
            </w:r>
            <w:r>
              <w:rPr>
                <w:noProof/>
                <w:webHidden/>
              </w:rPr>
              <w:instrText xml:space="preserve"> PAGEREF _Toc239061528 \h </w:instrText>
            </w:r>
            <w:r>
              <w:rPr>
                <w:noProof/>
                <w:webHidden/>
              </w:rPr>
            </w:r>
            <w:r>
              <w:rPr>
                <w:noProof/>
                <w:webHidden/>
              </w:rPr>
              <w:fldChar w:fldCharType="separate"/>
            </w:r>
            <w:r>
              <w:rPr>
                <w:noProof/>
                <w:webHidden/>
              </w:rPr>
              <w:t>22</w:t>
            </w:r>
            <w:r>
              <w:rPr>
                <w:noProof/>
                <w:webHidden/>
              </w:rPr>
              <w:fldChar w:fldCharType="end"/>
            </w:r>
          </w:hyperlink>
        </w:p>
        <w:p w14:paraId="5E8A934A" w14:textId="642663A8" w:rsidR="00F6078B" w:rsidRDefault="00F6078B">
          <w:pPr>
            <w:pStyle w:val="TOC3"/>
            <w:tabs>
              <w:tab w:val="right" w:leader="dot" w:pos="9350"/>
            </w:tabs>
            <w:rPr>
              <w:rFonts w:eastAsiaTheme="minorEastAsia"/>
              <w:noProof/>
            </w:rPr>
          </w:pPr>
          <w:hyperlink w:anchor="_Toc239061529" w:history="1">
            <w:r w:rsidRPr="00970720">
              <w:rPr>
                <w:rStyle w:val="Hyperlink"/>
                <w:noProof/>
              </w:rPr>
              <w:t>15.1 Site Infrastructure</w:t>
            </w:r>
            <w:r>
              <w:rPr>
                <w:noProof/>
                <w:webHidden/>
              </w:rPr>
              <w:tab/>
            </w:r>
            <w:r>
              <w:rPr>
                <w:noProof/>
                <w:webHidden/>
              </w:rPr>
              <w:fldChar w:fldCharType="begin"/>
            </w:r>
            <w:r>
              <w:rPr>
                <w:noProof/>
                <w:webHidden/>
              </w:rPr>
              <w:instrText xml:space="preserve"> PAGEREF _Toc239061529 \h </w:instrText>
            </w:r>
            <w:r>
              <w:rPr>
                <w:noProof/>
                <w:webHidden/>
              </w:rPr>
            </w:r>
            <w:r>
              <w:rPr>
                <w:noProof/>
                <w:webHidden/>
              </w:rPr>
              <w:fldChar w:fldCharType="separate"/>
            </w:r>
            <w:r>
              <w:rPr>
                <w:noProof/>
                <w:webHidden/>
              </w:rPr>
              <w:t>22</w:t>
            </w:r>
            <w:r>
              <w:rPr>
                <w:noProof/>
                <w:webHidden/>
              </w:rPr>
              <w:fldChar w:fldCharType="end"/>
            </w:r>
          </w:hyperlink>
        </w:p>
        <w:p w14:paraId="05417193" w14:textId="78220BDF" w:rsidR="00F6078B" w:rsidRDefault="00F6078B">
          <w:pPr>
            <w:pStyle w:val="TOC3"/>
            <w:tabs>
              <w:tab w:val="right" w:leader="dot" w:pos="9350"/>
            </w:tabs>
            <w:rPr>
              <w:rFonts w:eastAsiaTheme="minorEastAsia"/>
              <w:noProof/>
            </w:rPr>
          </w:pPr>
          <w:hyperlink w:anchor="_Toc239061530" w:history="1">
            <w:r w:rsidRPr="00970720">
              <w:rPr>
                <w:rStyle w:val="Hyperlink"/>
                <w:noProof/>
              </w:rPr>
              <w:t>15.2 Access and Circulation</w:t>
            </w:r>
            <w:r>
              <w:rPr>
                <w:noProof/>
                <w:webHidden/>
              </w:rPr>
              <w:tab/>
            </w:r>
            <w:r>
              <w:rPr>
                <w:noProof/>
                <w:webHidden/>
              </w:rPr>
              <w:fldChar w:fldCharType="begin"/>
            </w:r>
            <w:r>
              <w:rPr>
                <w:noProof/>
                <w:webHidden/>
              </w:rPr>
              <w:instrText xml:space="preserve"> PAGEREF _Toc239061530 \h </w:instrText>
            </w:r>
            <w:r>
              <w:rPr>
                <w:noProof/>
                <w:webHidden/>
              </w:rPr>
            </w:r>
            <w:r>
              <w:rPr>
                <w:noProof/>
                <w:webHidden/>
              </w:rPr>
              <w:fldChar w:fldCharType="separate"/>
            </w:r>
            <w:r>
              <w:rPr>
                <w:noProof/>
                <w:webHidden/>
              </w:rPr>
              <w:t>22</w:t>
            </w:r>
            <w:r>
              <w:rPr>
                <w:noProof/>
                <w:webHidden/>
              </w:rPr>
              <w:fldChar w:fldCharType="end"/>
            </w:r>
          </w:hyperlink>
        </w:p>
        <w:p w14:paraId="3AAED943" w14:textId="08827399" w:rsidR="00F6078B" w:rsidRDefault="00F6078B">
          <w:pPr>
            <w:pStyle w:val="TOC3"/>
            <w:tabs>
              <w:tab w:val="right" w:leader="dot" w:pos="9350"/>
            </w:tabs>
            <w:rPr>
              <w:rFonts w:eastAsiaTheme="minorEastAsia"/>
              <w:noProof/>
            </w:rPr>
          </w:pPr>
          <w:hyperlink w:anchor="_Toc239061531" w:history="1">
            <w:r w:rsidRPr="00970720">
              <w:rPr>
                <w:rStyle w:val="Hyperlink"/>
                <w:noProof/>
              </w:rPr>
              <w:t>15.3 Boundary and Security Works</w:t>
            </w:r>
            <w:r>
              <w:rPr>
                <w:noProof/>
                <w:webHidden/>
              </w:rPr>
              <w:tab/>
            </w:r>
            <w:r>
              <w:rPr>
                <w:noProof/>
                <w:webHidden/>
              </w:rPr>
              <w:fldChar w:fldCharType="begin"/>
            </w:r>
            <w:r>
              <w:rPr>
                <w:noProof/>
                <w:webHidden/>
              </w:rPr>
              <w:instrText xml:space="preserve"> PAGEREF _Toc239061531 \h </w:instrText>
            </w:r>
            <w:r>
              <w:rPr>
                <w:noProof/>
                <w:webHidden/>
              </w:rPr>
            </w:r>
            <w:r>
              <w:rPr>
                <w:noProof/>
                <w:webHidden/>
              </w:rPr>
              <w:fldChar w:fldCharType="separate"/>
            </w:r>
            <w:r>
              <w:rPr>
                <w:noProof/>
                <w:webHidden/>
              </w:rPr>
              <w:t>22</w:t>
            </w:r>
            <w:r>
              <w:rPr>
                <w:noProof/>
                <w:webHidden/>
              </w:rPr>
              <w:fldChar w:fldCharType="end"/>
            </w:r>
          </w:hyperlink>
        </w:p>
        <w:p w14:paraId="60D1B668" w14:textId="08EC93A3" w:rsidR="00F6078B" w:rsidRDefault="00F6078B">
          <w:pPr>
            <w:pStyle w:val="TOC3"/>
            <w:tabs>
              <w:tab w:val="right" w:leader="dot" w:pos="9350"/>
            </w:tabs>
            <w:rPr>
              <w:rFonts w:eastAsiaTheme="minorEastAsia"/>
              <w:noProof/>
            </w:rPr>
          </w:pPr>
          <w:hyperlink w:anchor="_Toc239061532" w:history="1">
            <w:r w:rsidRPr="00970720">
              <w:rPr>
                <w:rStyle w:val="Hyperlink"/>
                <w:noProof/>
              </w:rPr>
              <w:t>15.4 External Utilities</w:t>
            </w:r>
            <w:r>
              <w:rPr>
                <w:noProof/>
                <w:webHidden/>
              </w:rPr>
              <w:tab/>
            </w:r>
            <w:r>
              <w:rPr>
                <w:noProof/>
                <w:webHidden/>
              </w:rPr>
              <w:fldChar w:fldCharType="begin"/>
            </w:r>
            <w:r>
              <w:rPr>
                <w:noProof/>
                <w:webHidden/>
              </w:rPr>
              <w:instrText xml:space="preserve"> PAGEREF _Toc239061532 \h </w:instrText>
            </w:r>
            <w:r>
              <w:rPr>
                <w:noProof/>
                <w:webHidden/>
              </w:rPr>
            </w:r>
            <w:r>
              <w:rPr>
                <w:noProof/>
                <w:webHidden/>
              </w:rPr>
              <w:fldChar w:fldCharType="separate"/>
            </w:r>
            <w:r>
              <w:rPr>
                <w:noProof/>
                <w:webHidden/>
              </w:rPr>
              <w:t>23</w:t>
            </w:r>
            <w:r>
              <w:rPr>
                <w:noProof/>
                <w:webHidden/>
              </w:rPr>
              <w:fldChar w:fldCharType="end"/>
            </w:r>
          </w:hyperlink>
        </w:p>
        <w:p w14:paraId="684F902A" w14:textId="51B8C253" w:rsidR="00F6078B" w:rsidRDefault="00F6078B">
          <w:pPr>
            <w:pStyle w:val="TOC3"/>
            <w:tabs>
              <w:tab w:val="right" w:leader="dot" w:pos="9350"/>
            </w:tabs>
            <w:rPr>
              <w:rFonts w:eastAsiaTheme="minorEastAsia"/>
              <w:noProof/>
            </w:rPr>
          </w:pPr>
          <w:hyperlink w:anchor="_Toc239061533" w:history="1">
            <w:r w:rsidRPr="00970720">
              <w:rPr>
                <w:rStyle w:val="Hyperlink"/>
                <w:noProof/>
              </w:rPr>
              <w:t>16. Testing, Commissioning and Training</w:t>
            </w:r>
            <w:r>
              <w:rPr>
                <w:noProof/>
                <w:webHidden/>
              </w:rPr>
              <w:tab/>
            </w:r>
            <w:r>
              <w:rPr>
                <w:noProof/>
                <w:webHidden/>
              </w:rPr>
              <w:fldChar w:fldCharType="begin"/>
            </w:r>
            <w:r>
              <w:rPr>
                <w:noProof/>
                <w:webHidden/>
              </w:rPr>
              <w:instrText xml:space="preserve"> PAGEREF _Toc239061533 \h </w:instrText>
            </w:r>
            <w:r>
              <w:rPr>
                <w:noProof/>
                <w:webHidden/>
              </w:rPr>
            </w:r>
            <w:r>
              <w:rPr>
                <w:noProof/>
                <w:webHidden/>
              </w:rPr>
              <w:fldChar w:fldCharType="separate"/>
            </w:r>
            <w:r>
              <w:rPr>
                <w:noProof/>
                <w:webHidden/>
              </w:rPr>
              <w:t>23</w:t>
            </w:r>
            <w:r>
              <w:rPr>
                <w:noProof/>
                <w:webHidden/>
              </w:rPr>
              <w:fldChar w:fldCharType="end"/>
            </w:r>
          </w:hyperlink>
        </w:p>
        <w:p w14:paraId="4F5A9A09" w14:textId="061D9AF2" w:rsidR="00F6078B" w:rsidRDefault="00F6078B">
          <w:pPr>
            <w:pStyle w:val="TOC2"/>
            <w:tabs>
              <w:tab w:val="right" w:leader="dot" w:pos="9350"/>
            </w:tabs>
            <w:rPr>
              <w:rFonts w:eastAsiaTheme="minorEastAsia"/>
              <w:noProof/>
            </w:rPr>
          </w:pPr>
          <w:hyperlink w:anchor="_Toc239061534" w:history="1">
            <w:r w:rsidRPr="00970720">
              <w:rPr>
                <w:rStyle w:val="Hyperlink"/>
                <w:noProof/>
              </w:rPr>
              <w:t>17. Handover Requirements</w:t>
            </w:r>
            <w:r>
              <w:rPr>
                <w:noProof/>
                <w:webHidden/>
              </w:rPr>
              <w:tab/>
            </w:r>
            <w:r>
              <w:rPr>
                <w:noProof/>
                <w:webHidden/>
              </w:rPr>
              <w:fldChar w:fldCharType="begin"/>
            </w:r>
            <w:r>
              <w:rPr>
                <w:noProof/>
                <w:webHidden/>
              </w:rPr>
              <w:instrText xml:space="preserve"> PAGEREF _Toc239061534 \h </w:instrText>
            </w:r>
            <w:r>
              <w:rPr>
                <w:noProof/>
                <w:webHidden/>
              </w:rPr>
            </w:r>
            <w:r>
              <w:rPr>
                <w:noProof/>
                <w:webHidden/>
              </w:rPr>
              <w:fldChar w:fldCharType="separate"/>
            </w:r>
            <w:r>
              <w:rPr>
                <w:noProof/>
                <w:webHidden/>
              </w:rPr>
              <w:t>23</w:t>
            </w:r>
            <w:r>
              <w:rPr>
                <w:noProof/>
                <w:webHidden/>
              </w:rPr>
              <w:fldChar w:fldCharType="end"/>
            </w:r>
          </w:hyperlink>
        </w:p>
        <w:p w14:paraId="61D431FF" w14:textId="4EE12E9A" w:rsidR="00F6078B" w:rsidRDefault="00F6078B">
          <w:pPr>
            <w:pStyle w:val="TOC1"/>
            <w:tabs>
              <w:tab w:val="right" w:leader="dot" w:pos="9350"/>
            </w:tabs>
            <w:rPr>
              <w:rFonts w:eastAsiaTheme="minorEastAsia"/>
              <w:noProof/>
            </w:rPr>
          </w:pPr>
          <w:hyperlink w:anchor="_Toc239061535" w:history="1">
            <w:r w:rsidRPr="00970720">
              <w:rPr>
                <w:rStyle w:val="Hyperlink"/>
                <w:rFonts w:eastAsia="Times New Roman"/>
                <w:noProof/>
              </w:rPr>
              <w:t>SECTION II: PROJECT TECHNICAL SPECIFICATIONS</w:t>
            </w:r>
            <w:r>
              <w:rPr>
                <w:noProof/>
                <w:webHidden/>
              </w:rPr>
              <w:tab/>
            </w:r>
            <w:r>
              <w:rPr>
                <w:noProof/>
                <w:webHidden/>
              </w:rPr>
              <w:fldChar w:fldCharType="begin"/>
            </w:r>
            <w:r>
              <w:rPr>
                <w:noProof/>
                <w:webHidden/>
              </w:rPr>
              <w:instrText xml:space="preserve"> PAGEREF _Toc239061535 \h </w:instrText>
            </w:r>
            <w:r>
              <w:rPr>
                <w:noProof/>
                <w:webHidden/>
              </w:rPr>
            </w:r>
            <w:r>
              <w:rPr>
                <w:noProof/>
                <w:webHidden/>
              </w:rPr>
              <w:fldChar w:fldCharType="separate"/>
            </w:r>
            <w:r>
              <w:rPr>
                <w:noProof/>
                <w:webHidden/>
              </w:rPr>
              <w:t>25</w:t>
            </w:r>
            <w:r>
              <w:rPr>
                <w:noProof/>
                <w:webHidden/>
              </w:rPr>
              <w:fldChar w:fldCharType="end"/>
            </w:r>
          </w:hyperlink>
        </w:p>
        <w:p w14:paraId="248EDE9A" w14:textId="4E179172" w:rsidR="00F6078B" w:rsidRDefault="00F6078B">
          <w:pPr>
            <w:pStyle w:val="TOC2"/>
            <w:tabs>
              <w:tab w:val="right" w:leader="dot" w:pos="9350"/>
            </w:tabs>
            <w:rPr>
              <w:rFonts w:eastAsiaTheme="minorEastAsia"/>
              <w:noProof/>
            </w:rPr>
          </w:pPr>
          <w:hyperlink w:anchor="_Toc239061536" w:history="1">
            <w:r w:rsidRPr="00970720">
              <w:rPr>
                <w:rStyle w:val="Hyperlink"/>
                <w:rFonts w:ascii="Aptos Display" w:eastAsia="Times New Roman" w:hAnsi="Aptos Display" w:cs="Times New Roman"/>
                <w:noProof/>
                <w:kern w:val="0"/>
                <w:lang w:val="x-none" w:eastAsia="x-none"/>
                <w14:ligatures w14:val="none"/>
              </w:rPr>
              <w:t>Division 03: Concrete Works</w:t>
            </w:r>
            <w:r>
              <w:rPr>
                <w:noProof/>
                <w:webHidden/>
              </w:rPr>
              <w:tab/>
            </w:r>
            <w:r>
              <w:rPr>
                <w:noProof/>
                <w:webHidden/>
              </w:rPr>
              <w:fldChar w:fldCharType="begin"/>
            </w:r>
            <w:r>
              <w:rPr>
                <w:noProof/>
                <w:webHidden/>
              </w:rPr>
              <w:instrText xml:space="preserve"> PAGEREF _Toc239061536 \h </w:instrText>
            </w:r>
            <w:r>
              <w:rPr>
                <w:noProof/>
                <w:webHidden/>
              </w:rPr>
            </w:r>
            <w:r>
              <w:rPr>
                <w:noProof/>
                <w:webHidden/>
              </w:rPr>
              <w:fldChar w:fldCharType="separate"/>
            </w:r>
            <w:r>
              <w:rPr>
                <w:noProof/>
                <w:webHidden/>
              </w:rPr>
              <w:t>25</w:t>
            </w:r>
            <w:r>
              <w:rPr>
                <w:noProof/>
                <w:webHidden/>
              </w:rPr>
              <w:fldChar w:fldCharType="end"/>
            </w:r>
          </w:hyperlink>
        </w:p>
        <w:p w14:paraId="17FE810E" w14:textId="4EEF5967" w:rsidR="00F6078B" w:rsidRDefault="00F6078B">
          <w:pPr>
            <w:pStyle w:val="TOC3"/>
            <w:tabs>
              <w:tab w:val="right" w:leader="dot" w:pos="9350"/>
            </w:tabs>
            <w:rPr>
              <w:rFonts w:eastAsiaTheme="minorEastAsia"/>
              <w:noProof/>
            </w:rPr>
          </w:pPr>
          <w:hyperlink w:anchor="_Toc239061537" w:history="1">
            <w:r w:rsidRPr="00970720">
              <w:rPr>
                <w:rStyle w:val="Hyperlink"/>
                <w:rFonts w:ascii="Aptos" w:eastAsia="Times New Roman" w:hAnsi="Aptos" w:cs="Times New Roman"/>
                <w:noProof/>
                <w:kern w:val="0"/>
                <w:lang w:val="x-none" w:eastAsia="x-none"/>
                <w14:ligatures w14:val="none"/>
              </w:rPr>
              <w:t>General</w:t>
            </w:r>
            <w:r>
              <w:rPr>
                <w:noProof/>
                <w:webHidden/>
              </w:rPr>
              <w:tab/>
            </w:r>
            <w:r>
              <w:rPr>
                <w:noProof/>
                <w:webHidden/>
              </w:rPr>
              <w:fldChar w:fldCharType="begin"/>
            </w:r>
            <w:r>
              <w:rPr>
                <w:noProof/>
                <w:webHidden/>
              </w:rPr>
              <w:instrText xml:space="preserve"> PAGEREF _Toc239061537 \h </w:instrText>
            </w:r>
            <w:r>
              <w:rPr>
                <w:noProof/>
                <w:webHidden/>
              </w:rPr>
            </w:r>
            <w:r>
              <w:rPr>
                <w:noProof/>
                <w:webHidden/>
              </w:rPr>
              <w:fldChar w:fldCharType="separate"/>
            </w:r>
            <w:r>
              <w:rPr>
                <w:noProof/>
                <w:webHidden/>
              </w:rPr>
              <w:t>25</w:t>
            </w:r>
            <w:r>
              <w:rPr>
                <w:noProof/>
                <w:webHidden/>
              </w:rPr>
              <w:fldChar w:fldCharType="end"/>
            </w:r>
          </w:hyperlink>
        </w:p>
        <w:p w14:paraId="19A9B807" w14:textId="3BEF25FF" w:rsidR="00F6078B" w:rsidRDefault="00F6078B">
          <w:pPr>
            <w:pStyle w:val="TOC3"/>
            <w:tabs>
              <w:tab w:val="right" w:leader="dot" w:pos="9350"/>
            </w:tabs>
            <w:rPr>
              <w:rFonts w:eastAsiaTheme="minorEastAsia"/>
              <w:noProof/>
            </w:rPr>
          </w:pPr>
          <w:hyperlink w:anchor="_Toc239061538" w:history="1">
            <w:r w:rsidRPr="00970720">
              <w:rPr>
                <w:rStyle w:val="Hyperlink"/>
                <w:rFonts w:ascii="Aptos" w:eastAsia="Times New Roman" w:hAnsi="Aptos" w:cs="Times New Roman"/>
                <w:noProof/>
                <w:kern w:val="0"/>
                <w:lang w:val="x-none" w:eastAsia="x-none"/>
                <w14:ligatures w14:val="none"/>
              </w:rPr>
              <w:t>Materials</w:t>
            </w:r>
            <w:r>
              <w:rPr>
                <w:noProof/>
                <w:webHidden/>
              </w:rPr>
              <w:tab/>
            </w:r>
            <w:r>
              <w:rPr>
                <w:noProof/>
                <w:webHidden/>
              </w:rPr>
              <w:fldChar w:fldCharType="begin"/>
            </w:r>
            <w:r>
              <w:rPr>
                <w:noProof/>
                <w:webHidden/>
              </w:rPr>
              <w:instrText xml:space="preserve"> PAGEREF _Toc239061538 \h </w:instrText>
            </w:r>
            <w:r>
              <w:rPr>
                <w:noProof/>
                <w:webHidden/>
              </w:rPr>
            </w:r>
            <w:r>
              <w:rPr>
                <w:noProof/>
                <w:webHidden/>
              </w:rPr>
              <w:fldChar w:fldCharType="separate"/>
            </w:r>
            <w:r>
              <w:rPr>
                <w:noProof/>
                <w:webHidden/>
              </w:rPr>
              <w:t>25</w:t>
            </w:r>
            <w:r>
              <w:rPr>
                <w:noProof/>
                <w:webHidden/>
              </w:rPr>
              <w:fldChar w:fldCharType="end"/>
            </w:r>
          </w:hyperlink>
        </w:p>
        <w:p w14:paraId="1F059207" w14:textId="46B9D2AB" w:rsidR="00F6078B" w:rsidRDefault="00F6078B">
          <w:pPr>
            <w:pStyle w:val="TOC3"/>
            <w:tabs>
              <w:tab w:val="right" w:leader="dot" w:pos="9350"/>
            </w:tabs>
            <w:rPr>
              <w:rFonts w:eastAsiaTheme="minorEastAsia"/>
              <w:noProof/>
            </w:rPr>
          </w:pPr>
          <w:hyperlink w:anchor="_Toc239061539" w:history="1">
            <w:r w:rsidRPr="00970720">
              <w:rPr>
                <w:rStyle w:val="Hyperlink"/>
                <w:rFonts w:ascii="Aptos" w:eastAsia="Times New Roman" w:hAnsi="Aptos" w:cs="Times New Roman"/>
                <w:noProof/>
                <w:kern w:val="0"/>
                <w:lang w:val="x-none" w:eastAsia="x-none"/>
                <w14:ligatures w14:val="none"/>
              </w:rPr>
              <w:t>Aggregates</w:t>
            </w:r>
            <w:r>
              <w:rPr>
                <w:noProof/>
                <w:webHidden/>
              </w:rPr>
              <w:tab/>
            </w:r>
            <w:r>
              <w:rPr>
                <w:noProof/>
                <w:webHidden/>
              </w:rPr>
              <w:fldChar w:fldCharType="begin"/>
            </w:r>
            <w:r>
              <w:rPr>
                <w:noProof/>
                <w:webHidden/>
              </w:rPr>
              <w:instrText xml:space="preserve"> PAGEREF _Toc239061539 \h </w:instrText>
            </w:r>
            <w:r>
              <w:rPr>
                <w:noProof/>
                <w:webHidden/>
              </w:rPr>
            </w:r>
            <w:r>
              <w:rPr>
                <w:noProof/>
                <w:webHidden/>
              </w:rPr>
              <w:fldChar w:fldCharType="separate"/>
            </w:r>
            <w:r>
              <w:rPr>
                <w:noProof/>
                <w:webHidden/>
              </w:rPr>
              <w:t>26</w:t>
            </w:r>
            <w:r>
              <w:rPr>
                <w:noProof/>
                <w:webHidden/>
              </w:rPr>
              <w:fldChar w:fldCharType="end"/>
            </w:r>
          </w:hyperlink>
        </w:p>
        <w:p w14:paraId="33BFD3D6" w14:textId="13EF0798" w:rsidR="00F6078B" w:rsidRDefault="00F6078B">
          <w:pPr>
            <w:pStyle w:val="TOC3"/>
            <w:tabs>
              <w:tab w:val="right" w:leader="dot" w:pos="9350"/>
            </w:tabs>
            <w:rPr>
              <w:rFonts w:eastAsiaTheme="minorEastAsia"/>
              <w:noProof/>
            </w:rPr>
          </w:pPr>
          <w:hyperlink w:anchor="_Toc239061540" w:history="1">
            <w:r w:rsidRPr="00970720">
              <w:rPr>
                <w:rStyle w:val="Hyperlink"/>
                <w:rFonts w:ascii="Aptos" w:eastAsia="Times New Roman" w:hAnsi="Aptos" w:cs="Times New Roman"/>
                <w:noProof/>
                <w:kern w:val="0"/>
                <w:lang w:val="x-none" w:eastAsia="x-none"/>
                <w14:ligatures w14:val="none"/>
              </w:rPr>
              <w:t>Reinforcement</w:t>
            </w:r>
            <w:r>
              <w:rPr>
                <w:noProof/>
                <w:webHidden/>
              </w:rPr>
              <w:tab/>
            </w:r>
            <w:r>
              <w:rPr>
                <w:noProof/>
                <w:webHidden/>
              </w:rPr>
              <w:fldChar w:fldCharType="begin"/>
            </w:r>
            <w:r>
              <w:rPr>
                <w:noProof/>
                <w:webHidden/>
              </w:rPr>
              <w:instrText xml:space="preserve"> PAGEREF _Toc239061540 \h </w:instrText>
            </w:r>
            <w:r>
              <w:rPr>
                <w:noProof/>
                <w:webHidden/>
              </w:rPr>
            </w:r>
            <w:r>
              <w:rPr>
                <w:noProof/>
                <w:webHidden/>
              </w:rPr>
              <w:fldChar w:fldCharType="separate"/>
            </w:r>
            <w:r>
              <w:rPr>
                <w:noProof/>
                <w:webHidden/>
              </w:rPr>
              <w:t>26</w:t>
            </w:r>
            <w:r>
              <w:rPr>
                <w:noProof/>
                <w:webHidden/>
              </w:rPr>
              <w:fldChar w:fldCharType="end"/>
            </w:r>
          </w:hyperlink>
        </w:p>
        <w:p w14:paraId="612E828B" w14:textId="14967CF9" w:rsidR="00F6078B" w:rsidRDefault="00F6078B">
          <w:pPr>
            <w:pStyle w:val="TOC2"/>
            <w:tabs>
              <w:tab w:val="right" w:leader="dot" w:pos="9350"/>
            </w:tabs>
            <w:rPr>
              <w:rFonts w:eastAsiaTheme="minorEastAsia"/>
              <w:noProof/>
            </w:rPr>
          </w:pPr>
          <w:hyperlink w:anchor="_Toc239061541" w:history="1">
            <w:r w:rsidRPr="00970720">
              <w:rPr>
                <w:rStyle w:val="Hyperlink"/>
                <w:rFonts w:ascii="Aptos Display" w:eastAsia="Times New Roman" w:hAnsi="Aptos Display" w:cs="Times New Roman"/>
                <w:noProof/>
                <w:kern w:val="0"/>
                <w:lang w:val="x-none" w:eastAsia="x-none"/>
                <w14:ligatures w14:val="none"/>
              </w:rPr>
              <w:t>Concrete Strength</w:t>
            </w:r>
            <w:r>
              <w:rPr>
                <w:noProof/>
                <w:webHidden/>
              </w:rPr>
              <w:tab/>
            </w:r>
            <w:r>
              <w:rPr>
                <w:noProof/>
                <w:webHidden/>
              </w:rPr>
              <w:fldChar w:fldCharType="begin"/>
            </w:r>
            <w:r>
              <w:rPr>
                <w:noProof/>
                <w:webHidden/>
              </w:rPr>
              <w:instrText xml:space="preserve"> PAGEREF _Toc239061541 \h </w:instrText>
            </w:r>
            <w:r>
              <w:rPr>
                <w:noProof/>
                <w:webHidden/>
              </w:rPr>
            </w:r>
            <w:r>
              <w:rPr>
                <w:noProof/>
                <w:webHidden/>
              </w:rPr>
              <w:fldChar w:fldCharType="separate"/>
            </w:r>
            <w:r>
              <w:rPr>
                <w:noProof/>
                <w:webHidden/>
              </w:rPr>
              <w:t>26</w:t>
            </w:r>
            <w:r>
              <w:rPr>
                <w:noProof/>
                <w:webHidden/>
              </w:rPr>
              <w:fldChar w:fldCharType="end"/>
            </w:r>
          </w:hyperlink>
        </w:p>
        <w:p w14:paraId="50530B7A" w14:textId="34B9E4DF" w:rsidR="00F6078B" w:rsidRDefault="00F6078B">
          <w:pPr>
            <w:pStyle w:val="TOC2"/>
            <w:tabs>
              <w:tab w:val="right" w:leader="dot" w:pos="9350"/>
            </w:tabs>
            <w:rPr>
              <w:rFonts w:eastAsiaTheme="minorEastAsia"/>
              <w:noProof/>
            </w:rPr>
          </w:pPr>
          <w:hyperlink w:anchor="_Toc239061542" w:history="1">
            <w:r w:rsidRPr="00970720">
              <w:rPr>
                <w:rStyle w:val="Hyperlink"/>
                <w:rFonts w:ascii="Aptos Display" w:eastAsia="Times New Roman" w:hAnsi="Aptos Display" w:cs="Times New Roman"/>
                <w:noProof/>
                <w:kern w:val="0"/>
                <w:lang w:val="x-none" w:eastAsia="x-none"/>
                <w14:ligatures w14:val="none"/>
              </w:rPr>
              <w:t>Testing</w:t>
            </w:r>
            <w:r>
              <w:rPr>
                <w:noProof/>
                <w:webHidden/>
              </w:rPr>
              <w:tab/>
            </w:r>
            <w:r>
              <w:rPr>
                <w:noProof/>
                <w:webHidden/>
              </w:rPr>
              <w:fldChar w:fldCharType="begin"/>
            </w:r>
            <w:r>
              <w:rPr>
                <w:noProof/>
                <w:webHidden/>
              </w:rPr>
              <w:instrText xml:space="preserve"> PAGEREF _Toc239061542 \h </w:instrText>
            </w:r>
            <w:r>
              <w:rPr>
                <w:noProof/>
                <w:webHidden/>
              </w:rPr>
            </w:r>
            <w:r>
              <w:rPr>
                <w:noProof/>
                <w:webHidden/>
              </w:rPr>
              <w:fldChar w:fldCharType="separate"/>
            </w:r>
            <w:r>
              <w:rPr>
                <w:noProof/>
                <w:webHidden/>
              </w:rPr>
              <w:t>27</w:t>
            </w:r>
            <w:r>
              <w:rPr>
                <w:noProof/>
                <w:webHidden/>
              </w:rPr>
              <w:fldChar w:fldCharType="end"/>
            </w:r>
          </w:hyperlink>
        </w:p>
        <w:p w14:paraId="1CEC2043" w14:textId="1611CF41" w:rsidR="00F6078B" w:rsidRDefault="00F6078B">
          <w:pPr>
            <w:pStyle w:val="TOC2"/>
            <w:tabs>
              <w:tab w:val="right" w:leader="dot" w:pos="9350"/>
            </w:tabs>
            <w:rPr>
              <w:rFonts w:eastAsiaTheme="minorEastAsia"/>
              <w:noProof/>
            </w:rPr>
          </w:pPr>
          <w:hyperlink w:anchor="_Toc239061543" w:history="1">
            <w:r w:rsidRPr="00970720">
              <w:rPr>
                <w:rStyle w:val="Hyperlink"/>
                <w:rFonts w:ascii="Aptos Display" w:eastAsia="Times New Roman" w:hAnsi="Aptos Display" w:cs="Times New Roman"/>
                <w:noProof/>
                <w:kern w:val="0"/>
                <w:lang w:val="x-none" w:eastAsia="x-none"/>
                <w14:ligatures w14:val="none"/>
              </w:rPr>
              <w:t>Execution, Workmanship, and Quality Control</w:t>
            </w:r>
            <w:r>
              <w:rPr>
                <w:noProof/>
                <w:webHidden/>
              </w:rPr>
              <w:tab/>
            </w:r>
            <w:r>
              <w:rPr>
                <w:noProof/>
                <w:webHidden/>
              </w:rPr>
              <w:fldChar w:fldCharType="begin"/>
            </w:r>
            <w:r>
              <w:rPr>
                <w:noProof/>
                <w:webHidden/>
              </w:rPr>
              <w:instrText xml:space="preserve"> PAGEREF _Toc239061543 \h </w:instrText>
            </w:r>
            <w:r>
              <w:rPr>
                <w:noProof/>
                <w:webHidden/>
              </w:rPr>
            </w:r>
            <w:r>
              <w:rPr>
                <w:noProof/>
                <w:webHidden/>
              </w:rPr>
              <w:fldChar w:fldCharType="separate"/>
            </w:r>
            <w:r>
              <w:rPr>
                <w:noProof/>
                <w:webHidden/>
              </w:rPr>
              <w:t>27</w:t>
            </w:r>
            <w:r>
              <w:rPr>
                <w:noProof/>
                <w:webHidden/>
              </w:rPr>
              <w:fldChar w:fldCharType="end"/>
            </w:r>
          </w:hyperlink>
        </w:p>
        <w:p w14:paraId="299E751F" w14:textId="313C1E7F" w:rsidR="00F6078B" w:rsidRDefault="00F6078B">
          <w:pPr>
            <w:pStyle w:val="TOC2"/>
            <w:tabs>
              <w:tab w:val="right" w:leader="dot" w:pos="9350"/>
            </w:tabs>
            <w:rPr>
              <w:rFonts w:eastAsiaTheme="minorEastAsia"/>
              <w:noProof/>
            </w:rPr>
          </w:pPr>
          <w:hyperlink w:anchor="_Toc239061544" w:history="1">
            <w:r w:rsidRPr="00970720">
              <w:rPr>
                <w:rStyle w:val="Hyperlink"/>
                <w:rFonts w:ascii="Aptos Display" w:eastAsia="Times New Roman" w:hAnsi="Aptos Display" w:cs="Times New Roman"/>
                <w:noProof/>
                <w:kern w:val="0"/>
                <w:lang w:val="x-none" w:eastAsia="x-none"/>
                <w14:ligatures w14:val="none"/>
              </w:rPr>
              <w:t>Hot-Weather Concreting</w:t>
            </w:r>
            <w:r>
              <w:rPr>
                <w:noProof/>
                <w:webHidden/>
              </w:rPr>
              <w:tab/>
            </w:r>
            <w:r>
              <w:rPr>
                <w:noProof/>
                <w:webHidden/>
              </w:rPr>
              <w:fldChar w:fldCharType="begin"/>
            </w:r>
            <w:r>
              <w:rPr>
                <w:noProof/>
                <w:webHidden/>
              </w:rPr>
              <w:instrText xml:space="preserve"> PAGEREF _Toc239061544 \h </w:instrText>
            </w:r>
            <w:r>
              <w:rPr>
                <w:noProof/>
                <w:webHidden/>
              </w:rPr>
            </w:r>
            <w:r>
              <w:rPr>
                <w:noProof/>
                <w:webHidden/>
              </w:rPr>
              <w:fldChar w:fldCharType="separate"/>
            </w:r>
            <w:r>
              <w:rPr>
                <w:noProof/>
                <w:webHidden/>
              </w:rPr>
              <w:t>27</w:t>
            </w:r>
            <w:r>
              <w:rPr>
                <w:noProof/>
                <w:webHidden/>
              </w:rPr>
              <w:fldChar w:fldCharType="end"/>
            </w:r>
          </w:hyperlink>
        </w:p>
        <w:p w14:paraId="3EFFE461" w14:textId="19D7BDEA" w:rsidR="00F6078B" w:rsidRDefault="00F6078B">
          <w:pPr>
            <w:pStyle w:val="TOC3"/>
            <w:tabs>
              <w:tab w:val="right" w:leader="dot" w:pos="9350"/>
            </w:tabs>
            <w:rPr>
              <w:rFonts w:eastAsiaTheme="minorEastAsia"/>
              <w:noProof/>
            </w:rPr>
          </w:pPr>
          <w:hyperlink w:anchor="_Toc239061545" w:history="1">
            <w:r w:rsidRPr="00970720">
              <w:rPr>
                <w:rStyle w:val="Hyperlink"/>
                <w:rFonts w:ascii="Aptos" w:eastAsia="Times New Roman" w:hAnsi="Aptos" w:cs="Times New Roman"/>
                <w:noProof/>
                <w:kern w:val="0"/>
                <w:lang w:val="x-none" w:eastAsia="x-none"/>
                <w14:ligatures w14:val="none"/>
              </w:rPr>
              <w:t>General Requirements</w:t>
            </w:r>
            <w:r>
              <w:rPr>
                <w:noProof/>
                <w:webHidden/>
              </w:rPr>
              <w:tab/>
            </w:r>
            <w:r>
              <w:rPr>
                <w:noProof/>
                <w:webHidden/>
              </w:rPr>
              <w:fldChar w:fldCharType="begin"/>
            </w:r>
            <w:r>
              <w:rPr>
                <w:noProof/>
                <w:webHidden/>
              </w:rPr>
              <w:instrText xml:space="preserve"> PAGEREF _Toc239061545 \h </w:instrText>
            </w:r>
            <w:r>
              <w:rPr>
                <w:noProof/>
                <w:webHidden/>
              </w:rPr>
            </w:r>
            <w:r>
              <w:rPr>
                <w:noProof/>
                <w:webHidden/>
              </w:rPr>
              <w:fldChar w:fldCharType="separate"/>
            </w:r>
            <w:r>
              <w:rPr>
                <w:noProof/>
                <w:webHidden/>
              </w:rPr>
              <w:t>27</w:t>
            </w:r>
            <w:r>
              <w:rPr>
                <w:noProof/>
                <w:webHidden/>
              </w:rPr>
              <w:fldChar w:fldCharType="end"/>
            </w:r>
          </w:hyperlink>
        </w:p>
        <w:p w14:paraId="79E926F7" w14:textId="27C5B0FA" w:rsidR="00F6078B" w:rsidRDefault="00F6078B">
          <w:pPr>
            <w:pStyle w:val="TOC3"/>
            <w:tabs>
              <w:tab w:val="right" w:leader="dot" w:pos="9350"/>
            </w:tabs>
            <w:rPr>
              <w:rFonts w:eastAsiaTheme="minorEastAsia"/>
              <w:noProof/>
            </w:rPr>
          </w:pPr>
          <w:hyperlink w:anchor="_Toc239061546" w:history="1">
            <w:r w:rsidRPr="00970720">
              <w:rPr>
                <w:rStyle w:val="Hyperlink"/>
                <w:rFonts w:ascii="Aptos" w:eastAsia="Times New Roman" w:hAnsi="Aptos" w:cs="Times New Roman"/>
                <w:noProof/>
                <w:kern w:val="0"/>
                <w:lang w:val="x-none" w:eastAsia="x-none"/>
                <w14:ligatures w14:val="none"/>
              </w:rPr>
              <w:t>Temperature Controls &amp; Materials</w:t>
            </w:r>
            <w:r>
              <w:rPr>
                <w:noProof/>
                <w:webHidden/>
              </w:rPr>
              <w:tab/>
            </w:r>
            <w:r>
              <w:rPr>
                <w:noProof/>
                <w:webHidden/>
              </w:rPr>
              <w:fldChar w:fldCharType="begin"/>
            </w:r>
            <w:r>
              <w:rPr>
                <w:noProof/>
                <w:webHidden/>
              </w:rPr>
              <w:instrText xml:space="preserve"> PAGEREF _Toc239061546 \h </w:instrText>
            </w:r>
            <w:r>
              <w:rPr>
                <w:noProof/>
                <w:webHidden/>
              </w:rPr>
            </w:r>
            <w:r>
              <w:rPr>
                <w:noProof/>
                <w:webHidden/>
              </w:rPr>
              <w:fldChar w:fldCharType="separate"/>
            </w:r>
            <w:r>
              <w:rPr>
                <w:noProof/>
                <w:webHidden/>
              </w:rPr>
              <w:t>28</w:t>
            </w:r>
            <w:r>
              <w:rPr>
                <w:noProof/>
                <w:webHidden/>
              </w:rPr>
              <w:fldChar w:fldCharType="end"/>
            </w:r>
          </w:hyperlink>
        </w:p>
        <w:p w14:paraId="0088C7BF" w14:textId="6FF8F623" w:rsidR="00F6078B" w:rsidRDefault="00F6078B">
          <w:pPr>
            <w:pStyle w:val="TOC3"/>
            <w:tabs>
              <w:tab w:val="right" w:leader="dot" w:pos="9350"/>
            </w:tabs>
            <w:rPr>
              <w:rFonts w:eastAsiaTheme="minorEastAsia"/>
              <w:noProof/>
            </w:rPr>
          </w:pPr>
          <w:hyperlink w:anchor="_Toc239061547" w:history="1">
            <w:r w:rsidRPr="00970720">
              <w:rPr>
                <w:rStyle w:val="Hyperlink"/>
                <w:rFonts w:ascii="Aptos" w:eastAsia="Times New Roman" w:hAnsi="Aptos" w:cs="Times New Roman"/>
                <w:noProof/>
                <w:kern w:val="0"/>
                <w:lang w:val="x-none" w:eastAsia="x-none"/>
                <w14:ligatures w14:val="none"/>
              </w:rPr>
              <w:t>Execution &amp; Placement</w:t>
            </w:r>
            <w:r>
              <w:rPr>
                <w:noProof/>
                <w:webHidden/>
              </w:rPr>
              <w:tab/>
            </w:r>
            <w:r>
              <w:rPr>
                <w:noProof/>
                <w:webHidden/>
              </w:rPr>
              <w:fldChar w:fldCharType="begin"/>
            </w:r>
            <w:r>
              <w:rPr>
                <w:noProof/>
                <w:webHidden/>
              </w:rPr>
              <w:instrText xml:space="preserve"> PAGEREF _Toc239061547 \h </w:instrText>
            </w:r>
            <w:r>
              <w:rPr>
                <w:noProof/>
                <w:webHidden/>
              </w:rPr>
            </w:r>
            <w:r>
              <w:rPr>
                <w:noProof/>
                <w:webHidden/>
              </w:rPr>
              <w:fldChar w:fldCharType="separate"/>
            </w:r>
            <w:r>
              <w:rPr>
                <w:noProof/>
                <w:webHidden/>
              </w:rPr>
              <w:t>28</w:t>
            </w:r>
            <w:r>
              <w:rPr>
                <w:noProof/>
                <w:webHidden/>
              </w:rPr>
              <w:fldChar w:fldCharType="end"/>
            </w:r>
          </w:hyperlink>
        </w:p>
        <w:p w14:paraId="1A63A129" w14:textId="63532C35" w:rsidR="00F6078B" w:rsidRDefault="00F6078B">
          <w:pPr>
            <w:pStyle w:val="TOC3"/>
            <w:tabs>
              <w:tab w:val="right" w:leader="dot" w:pos="9350"/>
            </w:tabs>
            <w:rPr>
              <w:rFonts w:eastAsiaTheme="minorEastAsia"/>
              <w:noProof/>
            </w:rPr>
          </w:pPr>
          <w:hyperlink w:anchor="_Toc239061548" w:history="1">
            <w:r w:rsidRPr="00970720">
              <w:rPr>
                <w:rStyle w:val="Hyperlink"/>
                <w:rFonts w:ascii="Aptos" w:eastAsia="Times New Roman" w:hAnsi="Aptos" w:cs="Times New Roman"/>
                <w:noProof/>
                <w:kern w:val="0"/>
                <w:lang w:val="x-none" w:eastAsia="x-none"/>
                <w14:ligatures w14:val="none"/>
              </w:rPr>
              <w:t>Curing and Protection</w:t>
            </w:r>
            <w:r>
              <w:rPr>
                <w:noProof/>
                <w:webHidden/>
              </w:rPr>
              <w:tab/>
            </w:r>
            <w:r>
              <w:rPr>
                <w:noProof/>
                <w:webHidden/>
              </w:rPr>
              <w:fldChar w:fldCharType="begin"/>
            </w:r>
            <w:r>
              <w:rPr>
                <w:noProof/>
                <w:webHidden/>
              </w:rPr>
              <w:instrText xml:space="preserve"> PAGEREF _Toc239061548 \h </w:instrText>
            </w:r>
            <w:r>
              <w:rPr>
                <w:noProof/>
                <w:webHidden/>
              </w:rPr>
            </w:r>
            <w:r>
              <w:rPr>
                <w:noProof/>
                <w:webHidden/>
              </w:rPr>
              <w:fldChar w:fldCharType="separate"/>
            </w:r>
            <w:r>
              <w:rPr>
                <w:noProof/>
                <w:webHidden/>
              </w:rPr>
              <w:t>28</w:t>
            </w:r>
            <w:r>
              <w:rPr>
                <w:noProof/>
                <w:webHidden/>
              </w:rPr>
              <w:fldChar w:fldCharType="end"/>
            </w:r>
          </w:hyperlink>
        </w:p>
        <w:p w14:paraId="7B2A7344" w14:textId="44E4D7B4" w:rsidR="00F6078B" w:rsidRDefault="00F6078B">
          <w:pPr>
            <w:pStyle w:val="TOC2"/>
            <w:tabs>
              <w:tab w:val="right" w:leader="dot" w:pos="9350"/>
            </w:tabs>
            <w:rPr>
              <w:rFonts w:eastAsiaTheme="minorEastAsia"/>
              <w:noProof/>
            </w:rPr>
          </w:pPr>
          <w:hyperlink w:anchor="_Toc239061549" w:history="1">
            <w:r w:rsidRPr="00970720">
              <w:rPr>
                <w:rStyle w:val="Hyperlink"/>
                <w:rFonts w:ascii="Aptos Display" w:eastAsia="Times New Roman" w:hAnsi="Aptos Display" w:cs="Times New Roman"/>
                <w:noProof/>
                <w:kern w:val="0"/>
                <w:lang w:val="x-none" w:eastAsia="x-none"/>
                <w14:ligatures w14:val="none"/>
              </w:rPr>
              <w:t>Division 07 –Waterproofing and Roof Protection</w:t>
            </w:r>
            <w:r>
              <w:rPr>
                <w:noProof/>
                <w:webHidden/>
              </w:rPr>
              <w:tab/>
            </w:r>
            <w:r>
              <w:rPr>
                <w:noProof/>
                <w:webHidden/>
              </w:rPr>
              <w:fldChar w:fldCharType="begin"/>
            </w:r>
            <w:r>
              <w:rPr>
                <w:noProof/>
                <w:webHidden/>
              </w:rPr>
              <w:instrText xml:space="preserve"> PAGEREF _Toc239061549 \h </w:instrText>
            </w:r>
            <w:r>
              <w:rPr>
                <w:noProof/>
                <w:webHidden/>
              </w:rPr>
            </w:r>
            <w:r>
              <w:rPr>
                <w:noProof/>
                <w:webHidden/>
              </w:rPr>
              <w:fldChar w:fldCharType="separate"/>
            </w:r>
            <w:r>
              <w:rPr>
                <w:noProof/>
                <w:webHidden/>
              </w:rPr>
              <w:t>29</w:t>
            </w:r>
            <w:r>
              <w:rPr>
                <w:noProof/>
                <w:webHidden/>
              </w:rPr>
              <w:fldChar w:fldCharType="end"/>
            </w:r>
          </w:hyperlink>
        </w:p>
        <w:p w14:paraId="2694E716" w14:textId="53D44FCA" w:rsidR="00F6078B" w:rsidRDefault="00F6078B">
          <w:pPr>
            <w:pStyle w:val="TOC2"/>
            <w:tabs>
              <w:tab w:val="right" w:leader="dot" w:pos="9350"/>
            </w:tabs>
            <w:rPr>
              <w:rFonts w:eastAsiaTheme="minorEastAsia"/>
              <w:noProof/>
            </w:rPr>
          </w:pPr>
          <w:hyperlink w:anchor="_Toc239061550" w:history="1">
            <w:r w:rsidRPr="00970720">
              <w:rPr>
                <w:rStyle w:val="Hyperlink"/>
                <w:rFonts w:asciiTheme="majorHAnsi" w:eastAsia="Times New Roman" w:hAnsiTheme="majorHAnsi" w:cs="Times New Roman"/>
                <w:noProof/>
                <w:kern w:val="0"/>
                <w:lang w:val="x-none" w:eastAsia="x-none"/>
                <w14:ligatures w14:val="none"/>
              </w:rPr>
              <w:t>2.1 Roof Slope Screed</w:t>
            </w:r>
            <w:r>
              <w:rPr>
                <w:noProof/>
                <w:webHidden/>
              </w:rPr>
              <w:tab/>
            </w:r>
            <w:r>
              <w:rPr>
                <w:noProof/>
                <w:webHidden/>
              </w:rPr>
              <w:fldChar w:fldCharType="begin"/>
            </w:r>
            <w:r>
              <w:rPr>
                <w:noProof/>
                <w:webHidden/>
              </w:rPr>
              <w:instrText xml:space="preserve"> PAGEREF _Toc239061550 \h </w:instrText>
            </w:r>
            <w:r>
              <w:rPr>
                <w:noProof/>
                <w:webHidden/>
              </w:rPr>
            </w:r>
            <w:r>
              <w:rPr>
                <w:noProof/>
                <w:webHidden/>
              </w:rPr>
              <w:fldChar w:fldCharType="separate"/>
            </w:r>
            <w:r>
              <w:rPr>
                <w:noProof/>
                <w:webHidden/>
              </w:rPr>
              <w:t>29</w:t>
            </w:r>
            <w:r>
              <w:rPr>
                <w:noProof/>
                <w:webHidden/>
              </w:rPr>
              <w:fldChar w:fldCharType="end"/>
            </w:r>
          </w:hyperlink>
        </w:p>
        <w:p w14:paraId="3971FE1A" w14:textId="607B9098" w:rsidR="00F6078B" w:rsidRDefault="00F6078B">
          <w:pPr>
            <w:pStyle w:val="TOC2"/>
            <w:tabs>
              <w:tab w:val="right" w:leader="dot" w:pos="9350"/>
            </w:tabs>
            <w:rPr>
              <w:rFonts w:eastAsiaTheme="minorEastAsia"/>
              <w:noProof/>
            </w:rPr>
          </w:pPr>
          <w:hyperlink w:anchor="_Toc239061551" w:history="1">
            <w:r w:rsidRPr="00970720">
              <w:rPr>
                <w:rStyle w:val="Hyperlink"/>
                <w:rFonts w:asciiTheme="majorHAnsi" w:eastAsia="Times New Roman" w:hAnsiTheme="majorHAnsi" w:cs="Times New Roman"/>
                <w:noProof/>
                <w:kern w:val="0"/>
                <w:lang w:val="x-none" w:eastAsia="x-none"/>
                <w14:ligatures w14:val="none"/>
              </w:rPr>
              <w:t>2.2 Acrylic Waterproofing System</w:t>
            </w:r>
            <w:r>
              <w:rPr>
                <w:noProof/>
                <w:webHidden/>
              </w:rPr>
              <w:tab/>
            </w:r>
            <w:r>
              <w:rPr>
                <w:noProof/>
                <w:webHidden/>
              </w:rPr>
              <w:fldChar w:fldCharType="begin"/>
            </w:r>
            <w:r>
              <w:rPr>
                <w:noProof/>
                <w:webHidden/>
              </w:rPr>
              <w:instrText xml:space="preserve"> PAGEREF _Toc239061551 \h </w:instrText>
            </w:r>
            <w:r>
              <w:rPr>
                <w:noProof/>
                <w:webHidden/>
              </w:rPr>
            </w:r>
            <w:r>
              <w:rPr>
                <w:noProof/>
                <w:webHidden/>
              </w:rPr>
              <w:fldChar w:fldCharType="separate"/>
            </w:r>
            <w:r>
              <w:rPr>
                <w:noProof/>
                <w:webHidden/>
              </w:rPr>
              <w:t>29</w:t>
            </w:r>
            <w:r>
              <w:rPr>
                <w:noProof/>
                <w:webHidden/>
              </w:rPr>
              <w:fldChar w:fldCharType="end"/>
            </w:r>
          </w:hyperlink>
        </w:p>
        <w:p w14:paraId="652DED61" w14:textId="2DF51EB2" w:rsidR="00F6078B" w:rsidRDefault="00F6078B">
          <w:pPr>
            <w:pStyle w:val="TOC2"/>
            <w:tabs>
              <w:tab w:val="right" w:leader="dot" w:pos="9350"/>
            </w:tabs>
            <w:rPr>
              <w:rFonts w:eastAsiaTheme="minorEastAsia"/>
              <w:noProof/>
            </w:rPr>
          </w:pPr>
          <w:hyperlink w:anchor="_Toc239061552" w:history="1">
            <w:r w:rsidRPr="00970720">
              <w:rPr>
                <w:rStyle w:val="Hyperlink"/>
                <w:rFonts w:asciiTheme="majorHAnsi" w:eastAsia="Times New Roman" w:hAnsiTheme="majorHAnsi" w:cs="Times New Roman"/>
                <w:noProof/>
                <w:kern w:val="0"/>
                <w:lang w:val="x-none" w:eastAsia="x-none"/>
                <w14:ligatures w14:val="none"/>
              </w:rPr>
              <w:t>2.3 Flood Testing</w:t>
            </w:r>
            <w:r>
              <w:rPr>
                <w:noProof/>
                <w:webHidden/>
              </w:rPr>
              <w:tab/>
            </w:r>
            <w:r>
              <w:rPr>
                <w:noProof/>
                <w:webHidden/>
              </w:rPr>
              <w:fldChar w:fldCharType="begin"/>
            </w:r>
            <w:r>
              <w:rPr>
                <w:noProof/>
                <w:webHidden/>
              </w:rPr>
              <w:instrText xml:space="preserve"> PAGEREF _Toc239061552 \h </w:instrText>
            </w:r>
            <w:r>
              <w:rPr>
                <w:noProof/>
                <w:webHidden/>
              </w:rPr>
            </w:r>
            <w:r>
              <w:rPr>
                <w:noProof/>
                <w:webHidden/>
              </w:rPr>
              <w:fldChar w:fldCharType="separate"/>
            </w:r>
            <w:r>
              <w:rPr>
                <w:noProof/>
                <w:webHidden/>
              </w:rPr>
              <w:t>30</w:t>
            </w:r>
            <w:r>
              <w:rPr>
                <w:noProof/>
                <w:webHidden/>
              </w:rPr>
              <w:fldChar w:fldCharType="end"/>
            </w:r>
          </w:hyperlink>
        </w:p>
        <w:p w14:paraId="2DF89C73" w14:textId="4453AA09" w:rsidR="00F6078B" w:rsidRDefault="00F6078B">
          <w:pPr>
            <w:pStyle w:val="TOC2"/>
            <w:tabs>
              <w:tab w:val="right" w:leader="dot" w:pos="9350"/>
            </w:tabs>
            <w:rPr>
              <w:rFonts w:eastAsiaTheme="minorEastAsia"/>
              <w:noProof/>
            </w:rPr>
          </w:pPr>
          <w:hyperlink w:anchor="_Toc239061553" w:history="1">
            <w:r w:rsidRPr="00970720">
              <w:rPr>
                <w:rStyle w:val="Hyperlink"/>
                <w:rFonts w:ascii="Aptos Display" w:eastAsia="Times New Roman" w:hAnsi="Aptos Display" w:cs="Times New Roman"/>
                <w:noProof/>
                <w:kern w:val="0"/>
                <w:lang w:val="x-none" w:eastAsia="x-none"/>
                <w14:ligatures w14:val="none"/>
              </w:rPr>
              <w:t>Division 08 – Doors, Windows and Metal Works</w:t>
            </w:r>
            <w:r>
              <w:rPr>
                <w:noProof/>
                <w:webHidden/>
              </w:rPr>
              <w:tab/>
            </w:r>
            <w:r>
              <w:rPr>
                <w:noProof/>
                <w:webHidden/>
              </w:rPr>
              <w:fldChar w:fldCharType="begin"/>
            </w:r>
            <w:r>
              <w:rPr>
                <w:noProof/>
                <w:webHidden/>
              </w:rPr>
              <w:instrText xml:space="preserve"> PAGEREF _Toc239061553 \h </w:instrText>
            </w:r>
            <w:r>
              <w:rPr>
                <w:noProof/>
                <w:webHidden/>
              </w:rPr>
            </w:r>
            <w:r>
              <w:rPr>
                <w:noProof/>
                <w:webHidden/>
              </w:rPr>
              <w:fldChar w:fldCharType="separate"/>
            </w:r>
            <w:r>
              <w:rPr>
                <w:noProof/>
                <w:webHidden/>
              </w:rPr>
              <w:t>30</w:t>
            </w:r>
            <w:r>
              <w:rPr>
                <w:noProof/>
                <w:webHidden/>
              </w:rPr>
              <w:fldChar w:fldCharType="end"/>
            </w:r>
          </w:hyperlink>
        </w:p>
        <w:p w14:paraId="3596A512" w14:textId="4C3FF65C" w:rsidR="00F6078B" w:rsidRDefault="00F6078B">
          <w:pPr>
            <w:pStyle w:val="TOC2"/>
            <w:tabs>
              <w:tab w:val="right" w:leader="dot" w:pos="9350"/>
            </w:tabs>
            <w:rPr>
              <w:rFonts w:eastAsiaTheme="minorEastAsia"/>
              <w:noProof/>
            </w:rPr>
          </w:pPr>
          <w:hyperlink w:anchor="_Toc239061554" w:history="1">
            <w:r w:rsidRPr="00970720">
              <w:rPr>
                <w:rStyle w:val="Hyperlink"/>
                <w:rFonts w:asciiTheme="majorHAnsi" w:eastAsia="Times New Roman" w:hAnsiTheme="majorHAnsi" w:cs="Times New Roman"/>
                <w:noProof/>
                <w:kern w:val="0"/>
                <w:lang w:val="x-none" w:eastAsia="x-none"/>
                <w14:ligatures w14:val="none"/>
              </w:rPr>
              <w:t>3.1 Steel Doors</w:t>
            </w:r>
            <w:r>
              <w:rPr>
                <w:noProof/>
                <w:webHidden/>
              </w:rPr>
              <w:tab/>
            </w:r>
            <w:r>
              <w:rPr>
                <w:noProof/>
                <w:webHidden/>
              </w:rPr>
              <w:fldChar w:fldCharType="begin"/>
            </w:r>
            <w:r>
              <w:rPr>
                <w:noProof/>
                <w:webHidden/>
              </w:rPr>
              <w:instrText xml:space="preserve"> PAGEREF _Toc239061554 \h </w:instrText>
            </w:r>
            <w:r>
              <w:rPr>
                <w:noProof/>
                <w:webHidden/>
              </w:rPr>
            </w:r>
            <w:r>
              <w:rPr>
                <w:noProof/>
                <w:webHidden/>
              </w:rPr>
              <w:fldChar w:fldCharType="separate"/>
            </w:r>
            <w:r>
              <w:rPr>
                <w:noProof/>
                <w:webHidden/>
              </w:rPr>
              <w:t>30</w:t>
            </w:r>
            <w:r>
              <w:rPr>
                <w:noProof/>
                <w:webHidden/>
              </w:rPr>
              <w:fldChar w:fldCharType="end"/>
            </w:r>
          </w:hyperlink>
        </w:p>
        <w:p w14:paraId="6F476D57" w14:textId="088CFBDC" w:rsidR="00F6078B" w:rsidRDefault="00F6078B">
          <w:pPr>
            <w:pStyle w:val="TOC2"/>
            <w:tabs>
              <w:tab w:val="right" w:leader="dot" w:pos="9350"/>
            </w:tabs>
            <w:rPr>
              <w:rFonts w:eastAsiaTheme="minorEastAsia"/>
              <w:noProof/>
            </w:rPr>
          </w:pPr>
          <w:hyperlink w:anchor="_Toc239061555" w:history="1">
            <w:r w:rsidRPr="00970720">
              <w:rPr>
                <w:rStyle w:val="Hyperlink"/>
                <w:rFonts w:asciiTheme="majorHAnsi" w:eastAsia="Times New Roman" w:hAnsiTheme="majorHAnsi" w:cs="Times New Roman"/>
                <w:noProof/>
                <w:kern w:val="0"/>
                <w:lang w:val="x-none" w:eastAsia="x-none"/>
                <w14:ligatures w14:val="none"/>
              </w:rPr>
              <w:t>3.2 Finishing</w:t>
            </w:r>
            <w:r>
              <w:rPr>
                <w:noProof/>
                <w:webHidden/>
              </w:rPr>
              <w:tab/>
            </w:r>
            <w:r>
              <w:rPr>
                <w:noProof/>
                <w:webHidden/>
              </w:rPr>
              <w:fldChar w:fldCharType="begin"/>
            </w:r>
            <w:r>
              <w:rPr>
                <w:noProof/>
                <w:webHidden/>
              </w:rPr>
              <w:instrText xml:space="preserve"> PAGEREF _Toc239061555 \h </w:instrText>
            </w:r>
            <w:r>
              <w:rPr>
                <w:noProof/>
                <w:webHidden/>
              </w:rPr>
            </w:r>
            <w:r>
              <w:rPr>
                <w:noProof/>
                <w:webHidden/>
              </w:rPr>
              <w:fldChar w:fldCharType="separate"/>
            </w:r>
            <w:r>
              <w:rPr>
                <w:noProof/>
                <w:webHidden/>
              </w:rPr>
              <w:t>30</w:t>
            </w:r>
            <w:r>
              <w:rPr>
                <w:noProof/>
                <w:webHidden/>
              </w:rPr>
              <w:fldChar w:fldCharType="end"/>
            </w:r>
          </w:hyperlink>
        </w:p>
        <w:p w14:paraId="223A9F97" w14:textId="551AB572" w:rsidR="00F6078B" w:rsidRDefault="00F6078B">
          <w:pPr>
            <w:pStyle w:val="TOC2"/>
            <w:tabs>
              <w:tab w:val="right" w:leader="dot" w:pos="9350"/>
            </w:tabs>
            <w:rPr>
              <w:rFonts w:eastAsiaTheme="minorEastAsia"/>
              <w:noProof/>
            </w:rPr>
          </w:pPr>
          <w:hyperlink w:anchor="_Toc239061556" w:history="1">
            <w:r w:rsidRPr="00970720">
              <w:rPr>
                <w:rStyle w:val="Hyperlink"/>
                <w:rFonts w:asciiTheme="majorHAnsi" w:eastAsia="Times New Roman" w:hAnsiTheme="majorHAnsi" w:cs="Times New Roman"/>
                <w:noProof/>
                <w:kern w:val="0"/>
                <w:lang w:val="x-none" w:eastAsia="x-none"/>
                <w14:ligatures w14:val="none"/>
              </w:rPr>
              <w:t>3.3 Aluminum Windows</w:t>
            </w:r>
            <w:r>
              <w:rPr>
                <w:noProof/>
                <w:webHidden/>
              </w:rPr>
              <w:tab/>
            </w:r>
            <w:r>
              <w:rPr>
                <w:noProof/>
                <w:webHidden/>
              </w:rPr>
              <w:fldChar w:fldCharType="begin"/>
            </w:r>
            <w:r>
              <w:rPr>
                <w:noProof/>
                <w:webHidden/>
              </w:rPr>
              <w:instrText xml:space="preserve"> PAGEREF _Toc239061556 \h </w:instrText>
            </w:r>
            <w:r>
              <w:rPr>
                <w:noProof/>
                <w:webHidden/>
              </w:rPr>
            </w:r>
            <w:r>
              <w:rPr>
                <w:noProof/>
                <w:webHidden/>
              </w:rPr>
              <w:fldChar w:fldCharType="separate"/>
            </w:r>
            <w:r>
              <w:rPr>
                <w:noProof/>
                <w:webHidden/>
              </w:rPr>
              <w:t>31</w:t>
            </w:r>
            <w:r>
              <w:rPr>
                <w:noProof/>
                <w:webHidden/>
              </w:rPr>
              <w:fldChar w:fldCharType="end"/>
            </w:r>
          </w:hyperlink>
        </w:p>
        <w:p w14:paraId="3E09166F" w14:textId="7EC99416" w:rsidR="00F6078B" w:rsidRDefault="00F6078B">
          <w:pPr>
            <w:pStyle w:val="TOC2"/>
            <w:tabs>
              <w:tab w:val="left" w:pos="960"/>
              <w:tab w:val="right" w:leader="dot" w:pos="9350"/>
            </w:tabs>
            <w:rPr>
              <w:rFonts w:eastAsiaTheme="minorEastAsia"/>
              <w:noProof/>
            </w:rPr>
          </w:pPr>
          <w:hyperlink w:anchor="_Toc239061557" w:history="1">
            <w:r w:rsidRPr="00970720">
              <w:rPr>
                <w:rStyle w:val="Hyperlink"/>
                <w:rFonts w:asciiTheme="majorHAnsi" w:eastAsia="Times New Roman" w:hAnsiTheme="majorHAnsi" w:cs="Times New Roman"/>
                <w:noProof/>
                <w:kern w:val="0"/>
                <w:lang w:val="x-none" w:eastAsia="x-none"/>
                <w14:ligatures w14:val="none"/>
              </w:rPr>
              <w:t>3.4</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Technical Specifications</w:t>
            </w:r>
            <w:r>
              <w:rPr>
                <w:noProof/>
                <w:webHidden/>
              </w:rPr>
              <w:tab/>
            </w:r>
            <w:r>
              <w:rPr>
                <w:noProof/>
                <w:webHidden/>
              </w:rPr>
              <w:fldChar w:fldCharType="begin"/>
            </w:r>
            <w:r>
              <w:rPr>
                <w:noProof/>
                <w:webHidden/>
              </w:rPr>
              <w:instrText xml:space="preserve"> PAGEREF _Toc239061557 \h </w:instrText>
            </w:r>
            <w:r>
              <w:rPr>
                <w:noProof/>
                <w:webHidden/>
              </w:rPr>
            </w:r>
            <w:r>
              <w:rPr>
                <w:noProof/>
                <w:webHidden/>
              </w:rPr>
              <w:fldChar w:fldCharType="separate"/>
            </w:r>
            <w:r>
              <w:rPr>
                <w:noProof/>
                <w:webHidden/>
              </w:rPr>
              <w:t>31</w:t>
            </w:r>
            <w:r>
              <w:rPr>
                <w:noProof/>
                <w:webHidden/>
              </w:rPr>
              <w:fldChar w:fldCharType="end"/>
            </w:r>
          </w:hyperlink>
        </w:p>
        <w:p w14:paraId="7DAE6B19" w14:textId="267218AC" w:rsidR="00F6078B" w:rsidRDefault="00F6078B">
          <w:pPr>
            <w:pStyle w:val="TOC3"/>
            <w:tabs>
              <w:tab w:val="left" w:pos="1200"/>
              <w:tab w:val="right" w:leader="dot" w:pos="9350"/>
            </w:tabs>
            <w:rPr>
              <w:rFonts w:eastAsiaTheme="minorEastAsia"/>
              <w:noProof/>
            </w:rPr>
          </w:pPr>
          <w:hyperlink w:anchor="_Toc239061558" w:history="1">
            <w:r w:rsidRPr="00970720">
              <w:rPr>
                <w:rStyle w:val="Hyperlink"/>
                <w:rFonts w:asciiTheme="majorHAnsi" w:eastAsia="Times New Roman" w:hAnsiTheme="majorHAnsi" w:cs="Times New Roman"/>
                <w:noProof/>
                <w:kern w:val="0"/>
                <w:lang w:val="x-none" w:eastAsia="x-none"/>
                <w14:ligatures w14:val="none"/>
              </w:rPr>
              <w:t>3.5</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Pre-Installation Iron Framing</w:t>
            </w:r>
            <w:r>
              <w:rPr>
                <w:noProof/>
                <w:webHidden/>
              </w:rPr>
              <w:tab/>
            </w:r>
            <w:r>
              <w:rPr>
                <w:noProof/>
                <w:webHidden/>
              </w:rPr>
              <w:fldChar w:fldCharType="begin"/>
            </w:r>
            <w:r>
              <w:rPr>
                <w:noProof/>
                <w:webHidden/>
              </w:rPr>
              <w:instrText xml:space="preserve"> PAGEREF _Toc239061558 \h </w:instrText>
            </w:r>
            <w:r>
              <w:rPr>
                <w:noProof/>
                <w:webHidden/>
              </w:rPr>
            </w:r>
            <w:r>
              <w:rPr>
                <w:noProof/>
                <w:webHidden/>
              </w:rPr>
              <w:fldChar w:fldCharType="separate"/>
            </w:r>
            <w:r>
              <w:rPr>
                <w:noProof/>
                <w:webHidden/>
              </w:rPr>
              <w:t>31</w:t>
            </w:r>
            <w:r>
              <w:rPr>
                <w:noProof/>
                <w:webHidden/>
              </w:rPr>
              <w:fldChar w:fldCharType="end"/>
            </w:r>
          </w:hyperlink>
        </w:p>
        <w:p w14:paraId="274FA8ED" w14:textId="025191D4" w:rsidR="00F6078B" w:rsidRDefault="00F6078B">
          <w:pPr>
            <w:pStyle w:val="TOC3"/>
            <w:tabs>
              <w:tab w:val="left" w:pos="1200"/>
              <w:tab w:val="right" w:leader="dot" w:pos="9350"/>
            </w:tabs>
            <w:rPr>
              <w:rFonts w:eastAsiaTheme="minorEastAsia"/>
              <w:noProof/>
            </w:rPr>
          </w:pPr>
          <w:hyperlink w:anchor="_Toc239061559" w:history="1">
            <w:r w:rsidRPr="00970720">
              <w:rPr>
                <w:rStyle w:val="Hyperlink"/>
                <w:rFonts w:asciiTheme="majorHAnsi" w:eastAsia="Times New Roman" w:hAnsiTheme="majorHAnsi" w:cs="Times New Roman"/>
                <w:noProof/>
                <w:kern w:val="0"/>
                <w:lang w:val="x-none" w:eastAsia="x-none"/>
                <w14:ligatures w14:val="none"/>
              </w:rPr>
              <w:t>3.6</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Passageways, Operation Rooms, and Bathrooms, Doors &amp; Windows</w:t>
            </w:r>
            <w:r>
              <w:rPr>
                <w:noProof/>
                <w:webHidden/>
              </w:rPr>
              <w:tab/>
            </w:r>
            <w:r>
              <w:rPr>
                <w:noProof/>
                <w:webHidden/>
              </w:rPr>
              <w:fldChar w:fldCharType="begin"/>
            </w:r>
            <w:r>
              <w:rPr>
                <w:noProof/>
                <w:webHidden/>
              </w:rPr>
              <w:instrText xml:space="preserve"> PAGEREF _Toc239061559 \h </w:instrText>
            </w:r>
            <w:r>
              <w:rPr>
                <w:noProof/>
                <w:webHidden/>
              </w:rPr>
            </w:r>
            <w:r>
              <w:rPr>
                <w:noProof/>
                <w:webHidden/>
              </w:rPr>
              <w:fldChar w:fldCharType="separate"/>
            </w:r>
            <w:r>
              <w:rPr>
                <w:noProof/>
                <w:webHidden/>
              </w:rPr>
              <w:t>31</w:t>
            </w:r>
            <w:r>
              <w:rPr>
                <w:noProof/>
                <w:webHidden/>
              </w:rPr>
              <w:fldChar w:fldCharType="end"/>
            </w:r>
          </w:hyperlink>
        </w:p>
        <w:p w14:paraId="361055E7" w14:textId="4A523C6C" w:rsidR="00F6078B" w:rsidRDefault="00F6078B">
          <w:pPr>
            <w:pStyle w:val="TOC3"/>
            <w:tabs>
              <w:tab w:val="left" w:pos="1200"/>
              <w:tab w:val="right" w:leader="dot" w:pos="9350"/>
            </w:tabs>
            <w:rPr>
              <w:rFonts w:eastAsiaTheme="minorEastAsia"/>
              <w:noProof/>
            </w:rPr>
          </w:pPr>
          <w:hyperlink w:anchor="_Toc239061560" w:history="1">
            <w:r w:rsidRPr="00970720">
              <w:rPr>
                <w:rStyle w:val="Hyperlink"/>
                <w:rFonts w:asciiTheme="majorHAnsi" w:eastAsia="Times New Roman" w:hAnsiTheme="majorHAnsi" w:cs="Times New Roman"/>
                <w:noProof/>
                <w:kern w:val="0"/>
                <w:lang w:val="x-none" w:eastAsia="x-none"/>
                <w14:ligatures w14:val="none"/>
              </w:rPr>
              <w:t>3.7</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Aluminum Skylight Assemblies</w:t>
            </w:r>
            <w:r>
              <w:rPr>
                <w:noProof/>
                <w:webHidden/>
              </w:rPr>
              <w:tab/>
            </w:r>
            <w:r>
              <w:rPr>
                <w:noProof/>
                <w:webHidden/>
              </w:rPr>
              <w:fldChar w:fldCharType="begin"/>
            </w:r>
            <w:r>
              <w:rPr>
                <w:noProof/>
                <w:webHidden/>
              </w:rPr>
              <w:instrText xml:space="preserve"> PAGEREF _Toc239061560 \h </w:instrText>
            </w:r>
            <w:r>
              <w:rPr>
                <w:noProof/>
                <w:webHidden/>
              </w:rPr>
            </w:r>
            <w:r>
              <w:rPr>
                <w:noProof/>
                <w:webHidden/>
              </w:rPr>
              <w:fldChar w:fldCharType="separate"/>
            </w:r>
            <w:r>
              <w:rPr>
                <w:noProof/>
                <w:webHidden/>
              </w:rPr>
              <w:t>32</w:t>
            </w:r>
            <w:r>
              <w:rPr>
                <w:noProof/>
                <w:webHidden/>
              </w:rPr>
              <w:fldChar w:fldCharType="end"/>
            </w:r>
          </w:hyperlink>
        </w:p>
        <w:p w14:paraId="2BBC5589" w14:textId="187F4726" w:rsidR="00F6078B" w:rsidRDefault="00F6078B">
          <w:pPr>
            <w:pStyle w:val="TOC3"/>
            <w:tabs>
              <w:tab w:val="left" w:pos="1200"/>
              <w:tab w:val="right" w:leader="dot" w:pos="9350"/>
            </w:tabs>
            <w:rPr>
              <w:rFonts w:eastAsiaTheme="minorEastAsia"/>
              <w:noProof/>
            </w:rPr>
          </w:pPr>
          <w:hyperlink w:anchor="_Toc239061561" w:history="1">
            <w:r w:rsidRPr="00970720">
              <w:rPr>
                <w:rStyle w:val="Hyperlink"/>
                <w:rFonts w:asciiTheme="majorHAnsi" w:eastAsia="Times New Roman" w:hAnsiTheme="majorHAnsi" w:cs="Times New Roman"/>
                <w:noProof/>
                <w:kern w:val="0"/>
                <w:lang w:val="x-none" w:eastAsia="x-none"/>
                <w14:ligatures w14:val="none"/>
              </w:rPr>
              <w:t>3.8</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Ward Partitions</w:t>
            </w:r>
            <w:r>
              <w:rPr>
                <w:noProof/>
                <w:webHidden/>
              </w:rPr>
              <w:tab/>
            </w:r>
            <w:r>
              <w:rPr>
                <w:noProof/>
                <w:webHidden/>
              </w:rPr>
              <w:fldChar w:fldCharType="begin"/>
            </w:r>
            <w:r>
              <w:rPr>
                <w:noProof/>
                <w:webHidden/>
              </w:rPr>
              <w:instrText xml:space="preserve"> PAGEREF _Toc239061561 \h </w:instrText>
            </w:r>
            <w:r>
              <w:rPr>
                <w:noProof/>
                <w:webHidden/>
              </w:rPr>
            </w:r>
            <w:r>
              <w:rPr>
                <w:noProof/>
                <w:webHidden/>
              </w:rPr>
              <w:fldChar w:fldCharType="separate"/>
            </w:r>
            <w:r>
              <w:rPr>
                <w:noProof/>
                <w:webHidden/>
              </w:rPr>
              <w:t>32</w:t>
            </w:r>
            <w:r>
              <w:rPr>
                <w:noProof/>
                <w:webHidden/>
              </w:rPr>
              <w:fldChar w:fldCharType="end"/>
            </w:r>
          </w:hyperlink>
        </w:p>
        <w:p w14:paraId="732A41B5" w14:textId="57ADF0DF" w:rsidR="00F6078B" w:rsidRDefault="00F6078B">
          <w:pPr>
            <w:pStyle w:val="TOC2"/>
            <w:tabs>
              <w:tab w:val="left" w:pos="960"/>
              <w:tab w:val="right" w:leader="dot" w:pos="9350"/>
            </w:tabs>
            <w:rPr>
              <w:rFonts w:eastAsiaTheme="minorEastAsia"/>
              <w:noProof/>
            </w:rPr>
          </w:pPr>
          <w:hyperlink w:anchor="_Toc239061562" w:history="1">
            <w:r w:rsidRPr="00970720">
              <w:rPr>
                <w:rStyle w:val="Hyperlink"/>
                <w:rFonts w:asciiTheme="majorHAnsi" w:eastAsia="Times New Roman" w:hAnsiTheme="majorHAnsi" w:cs="Times New Roman"/>
                <w:noProof/>
                <w:kern w:val="0"/>
                <w:lang w:val="x-none" w:eastAsia="x-none"/>
                <w14:ligatures w14:val="none"/>
              </w:rPr>
              <w:t>3.9</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Execution, Workmanship, and Quality Control</w:t>
            </w:r>
            <w:r>
              <w:rPr>
                <w:noProof/>
                <w:webHidden/>
              </w:rPr>
              <w:tab/>
            </w:r>
            <w:r>
              <w:rPr>
                <w:noProof/>
                <w:webHidden/>
              </w:rPr>
              <w:fldChar w:fldCharType="begin"/>
            </w:r>
            <w:r>
              <w:rPr>
                <w:noProof/>
                <w:webHidden/>
              </w:rPr>
              <w:instrText xml:space="preserve"> PAGEREF _Toc239061562 \h </w:instrText>
            </w:r>
            <w:r>
              <w:rPr>
                <w:noProof/>
                <w:webHidden/>
              </w:rPr>
            </w:r>
            <w:r>
              <w:rPr>
                <w:noProof/>
                <w:webHidden/>
              </w:rPr>
              <w:fldChar w:fldCharType="separate"/>
            </w:r>
            <w:r>
              <w:rPr>
                <w:noProof/>
                <w:webHidden/>
              </w:rPr>
              <w:t>33</w:t>
            </w:r>
            <w:r>
              <w:rPr>
                <w:noProof/>
                <w:webHidden/>
              </w:rPr>
              <w:fldChar w:fldCharType="end"/>
            </w:r>
          </w:hyperlink>
        </w:p>
        <w:p w14:paraId="3727ADE6" w14:textId="2BDB351A" w:rsidR="00F6078B" w:rsidRDefault="00F6078B">
          <w:pPr>
            <w:pStyle w:val="TOC2"/>
            <w:tabs>
              <w:tab w:val="left" w:pos="960"/>
              <w:tab w:val="right" w:leader="dot" w:pos="9350"/>
            </w:tabs>
            <w:rPr>
              <w:rFonts w:eastAsiaTheme="minorEastAsia"/>
              <w:noProof/>
            </w:rPr>
          </w:pPr>
          <w:hyperlink w:anchor="_Toc239061563" w:history="1">
            <w:r w:rsidRPr="00970720">
              <w:rPr>
                <w:rStyle w:val="Hyperlink"/>
                <w:rFonts w:asciiTheme="majorHAnsi" w:eastAsia="Times New Roman" w:hAnsiTheme="majorHAnsi" w:cs="Times New Roman"/>
                <w:noProof/>
                <w:kern w:val="0"/>
                <w:lang w:val="x-none" w:eastAsia="x-none"/>
                <w14:ligatures w14:val="none"/>
              </w:rPr>
              <w:t>3.10</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Technical Specifications (Metal Works)</w:t>
            </w:r>
            <w:r>
              <w:rPr>
                <w:noProof/>
                <w:webHidden/>
              </w:rPr>
              <w:tab/>
            </w:r>
            <w:r>
              <w:rPr>
                <w:noProof/>
                <w:webHidden/>
              </w:rPr>
              <w:fldChar w:fldCharType="begin"/>
            </w:r>
            <w:r>
              <w:rPr>
                <w:noProof/>
                <w:webHidden/>
              </w:rPr>
              <w:instrText xml:space="preserve"> PAGEREF _Toc239061563 \h </w:instrText>
            </w:r>
            <w:r>
              <w:rPr>
                <w:noProof/>
                <w:webHidden/>
              </w:rPr>
            </w:r>
            <w:r>
              <w:rPr>
                <w:noProof/>
                <w:webHidden/>
              </w:rPr>
              <w:fldChar w:fldCharType="separate"/>
            </w:r>
            <w:r>
              <w:rPr>
                <w:noProof/>
                <w:webHidden/>
              </w:rPr>
              <w:t>33</w:t>
            </w:r>
            <w:r>
              <w:rPr>
                <w:noProof/>
                <w:webHidden/>
              </w:rPr>
              <w:fldChar w:fldCharType="end"/>
            </w:r>
          </w:hyperlink>
        </w:p>
        <w:p w14:paraId="08470ED3" w14:textId="383E564F" w:rsidR="00F6078B" w:rsidRDefault="00F6078B">
          <w:pPr>
            <w:pStyle w:val="TOC2"/>
            <w:tabs>
              <w:tab w:val="left" w:pos="960"/>
              <w:tab w:val="right" w:leader="dot" w:pos="9350"/>
            </w:tabs>
            <w:rPr>
              <w:rFonts w:eastAsiaTheme="minorEastAsia"/>
              <w:noProof/>
            </w:rPr>
          </w:pPr>
          <w:hyperlink w:anchor="_Toc239061564" w:history="1">
            <w:r w:rsidRPr="00970720">
              <w:rPr>
                <w:rStyle w:val="Hyperlink"/>
                <w:rFonts w:asciiTheme="majorHAnsi" w:eastAsia="Times New Roman" w:hAnsiTheme="majorHAnsi" w:cs="Times New Roman"/>
                <w:noProof/>
                <w:kern w:val="0"/>
                <w:lang w:val="x-none" w:eastAsia="x-none"/>
                <w14:ligatures w14:val="none"/>
              </w:rPr>
              <w:t>3.13</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Execution &amp; Finishing Workmanship</w:t>
            </w:r>
            <w:r>
              <w:rPr>
                <w:noProof/>
                <w:webHidden/>
              </w:rPr>
              <w:tab/>
            </w:r>
            <w:r>
              <w:rPr>
                <w:noProof/>
                <w:webHidden/>
              </w:rPr>
              <w:fldChar w:fldCharType="begin"/>
            </w:r>
            <w:r>
              <w:rPr>
                <w:noProof/>
                <w:webHidden/>
              </w:rPr>
              <w:instrText xml:space="preserve"> PAGEREF _Toc239061564 \h </w:instrText>
            </w:r>
            <w:r>
              <w:rPr>
                <w:noProof/>
                <w:webHidden/>
              </w:rPr>
            </w:r>
            <w:r>
              <w:rPr>
                <w:noProof/>
                <w:webHidden/>
              </w:rPr>
              <w:fldChar w:fldCharType="separate"/>
            </w:r>
            <w:r>
              <w:rPr>
                <w:noProof/>
                <w:webHidden/>
              </w:rPr>
              <w:t>35</w:t>
            </w:r>
            <w:r>
              <w:rPr>
                <w:noProof/>
                <w:webHidden/>
              </w:rPr>
              <w:fldChar w:fldCharType="end"/>
            </w:r>
          </w:hyperlink>
        </w:p>
        <w:p w14:paraId="291065F5" w14:textId="7744034F" w:rsidR="00F6078B" w:rsidRDefault="00F6078B">
          <w:pPr>
            <w:pStyle w:val="TOC2"/>
            <w:tabs>
              <w:tab w:val="right" w:leader="dot" w:pos="9350"/>
            </w:tabs>
            <w:rPr>
              <w:rFonts w:eastAsiaTheme="minorEastAsia"/>
              <w:noProof/>
            </w:rPr>
          </w:pPr>
          <w:hyperlink w:anchor="_Toc239061565" w:history="1">
            <w:r w:rsidRPr="00970720">
              <w:rPr>
                <w:rStyle w:val="Hyperlink"/>
                <w:rFonts w:ascii="Aptos Display" w:eastAsia="Times New Roman" w:hAnsi="Aptos Display" w:cs="Times New Roman"/>
                <w:noProof/>
                <w:kern w:val="0"/>
                <w:lang w:val="x-none" w:eastAsia="x-none"/>
                <w14:ligatures w14:val="none"/>
              </w:rPr>
              <w:t>4. Plastering Technical Specifications</w:t>
            </w:r>
            <w:r>
              <w:rPr>
                <w:noProof/>
                <w:webHidden/>
              </w:rPr>
              <w:tab/>
            </w:r>
            <w:r>
              <w:rPr>
                <w:noProof/>
                <w:webHidden/>
              </w:rPr>
              <w:fldChar w:fldCharType="begin"/>
            </w:r>
            <w:r>
              <w:rPr>
                <w:noProof/>
                <w:webHidden/>
              </w:rPr>
              <w:instrText xml:space="preserve"> PAGEREF _Toc239061565 \h </w:instrText>
            </w:r>
            <w:r>
              <w:rPr>
                <w:noProof/>
                <w:webHidden/>
              </w:rPr>
            </w:r>
            <w:r>
              <w:rPr>
                <w:noProof/>
                <w:webHidden/>
              </w:rPr>
              <w:fldChar w:fldCharType="separate"/>
            </w:r>
            <w:r>
              <w:rPr>
                <w:noProof/>
                <w:webHidden/>
              </w:rPr>
              <w:t>35</w:t>
            </w:r>
            <w:r>
              <w:rPr>
                <w:noProof/>
                <w:webHidden/>
              </w:rPr>
              <w:fldChar w:fldCharType="end"/>
            </w:r>
          </w:hyperlink>
        </w:p>
        <w:p w14:paraId="75242F68" w14:textId="3871814B" w:rsidR="00F6078B" w:rsidRDefault="00F6078B">
          <w:pPr>
            <w:pStyle w:val="TOC2"/>
            <w:tabs>
              <w:tab w:val="left" w:pos="960"/>
              <w:tab w:val="right" w:leader="dot" w:pos="9350"/>
            </w:tabs>
            <w:rPr>
              <w:rFonts w:eastAsiaTheme="minorEastAsia"/>
              <w:noProof/>
            </w:rPr>
          </w:pPr>
          <w:hyperlink w:anchor="_Toc239061566" w:history="1">
            <w:r w:rsidRPr="00970720">
              <w:rPr>
                <w:rStyle w:val="Hyperlink"/>
                <w:rFonts w:asciiTheme="majorHAnsi" w:eastAsia="Times New Roman" w:hAnsiTheme="majorHAnsi" w:cs="Times New Roman"/>
                <w:noProof/>
                <w:kern w:val="0"/>
                <w:lang w:val="x-none" w:eastAsia="x-none"/>
                <w14:ligatures w14:val="none"/>
              </w:rPr>
              <w:t>4.1</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Material Requirements</w:t>
            </w:r>
            <w:r>
              <w:rPr>
                <w:noProof/>
                <w:webHidden/>
              </w:rPr>
              <w:tab/>
            </w:r>
            <w:r>
              <w:rPr>
                <w:noProof/>
                <w:webHidden/>
              </w:rPr>
              <w:fldChar w:fldCharType="begin"/>
            </w:r>
            <w:r>
              <w:rPr>
                <w:noProof/>
                <w:webHidden/>
              </w:rPr>
              <w:instrText xml:space="preserve"> PAGEREF _Toc239061566 \h </w:instrText>
            </w:r>
            <w:r>
              <w:rPr>
                <w:noProof/>
                <w:webHidden/>
              </w:rPr>
            </w:r>
            <w:r>
              <w:rPr>
                <w:noProof/>
                <w:webHidden/>
              </w:rPr>
              <w:fldChar w:fldCharType="separate"/>
            </w:r>
            <w:r>
              <w:rPr>
                <w:noProof/>
                <w:webHidden/>
              </w:rPr>
              <w:t>35</w:t>
            </w:r>
            <w:r>
              <w:rPr>
                <w:noProof/>
                <w:webHidden/>
              </w:rPr>
              <w:fldChar w:fldCharType="end"/>
            </w:r>
          </w:hyperlink>
        </w:p>
        <w:p w14:paraId="083BACF5" w14:textId="5FBE8262" w:rsidR="00F6078B" w:rsidRDefault="00F6078B">
          <w:pPr>
            <w:pStyle w:val="TOC2"/>
            <w:tabs>
              <w:tab w:val="left" w:pos="960"/>
              <w:tab w:val="right" w:leader="dot" w:pos="9350"/>
            </w:tabs>
            <w:rPr>
              <w:rFonts w:eastAsiaTheme="minorEastAsia"/>
              <w:noProof/>
            </w:rPr>
          </w:pPr>
          <w:hyperlink w:anchor="_Toc239061567" w:history="1">
            <w:r w:rsidRPr="00970720">
              <w:rPr>
                <w:rStyle w:val="Hyperlink"/>
                <w:rFonts w:asciiTheme="majorHAnsi" w:eastAsia="Times New Roman" w:hAnsiTheme="majorHAnsi" w:cs="Times New Roman"/>
                <w:noProof/>
                <w:kern w:val="0"/>
                <w:lang w:val="x-none" w:eastAsia="x-none"/>
                <w14:ligatures w14:val="none"/>
              </w:rPr>
              <w:t>4.2</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Exterior Plastering (2 cm Thick)</w:t>
            </w:r>
            <w:r>
              <w:rPr>
                <w:noProof/>
                <w:webHidden/>
              </w:rPr>
              <w:tab/>
            </w:r>
            <w:r>
              <w:rPr>
                <w:noProof/>
                <w:webHidden/>
              </w:rPr>
              <w:fldChar w:fldCharType="begin"/>
            </w:r>
            <w:r>
              <w:rPr>
                <w:noProof/>
                <w:webHidden/>
              </w:rPr>
              <w:instrText xml:space="preserve"> PAGEREF _Toc239061567 \h </w:instrText>
            </w:r>
            <w:r>
              <w:rPr>
                <w:noProof/>
                <w:webHidden/>
              </w:rPr>
            </w:r>
            <w:r>
              <w:rPr>
                <w:noProof/>
                <w:webHidden/>
              </w:rPr>
              <w:fldChar w:fldCharType="separate"/>
            </w:r>
            <w:r>
              <w:rPr>
                <w:noProof/>
                <w:webHidden/>
              </w:rPr>
              <w:t>36</w:t>
            </w:r>
            <w:r>
              <w:rPr>
                <w:noProof/>
                <w:webHidden/>
              </w:rPr>
              <w:fldChar w:fldCharType="end"/>
            </w:r>
          </w:hyperlink>
        </w:p>
        <w:p w14:paraId="7466F65D" w14:textId="5BF9CC99" w:rsidR="00F6078B" w:rsidRDefault="00F6078B">
          <w:pPr>
            <w:pStyle w:val="TOC2"/>
            <w:tabs>
              <w:tab w:val="left" w:pos="960"/>
              <w:tab w:val="right" w:leader="dot" w:pos="9350"/>
            </w:tabs>
            <w:rPr>
              <w:rFonts w:eastAsiaTheme="minorEastAsia"/>
              <w:noProof/>
            </w:rPr>
          </w:pPr>
          <w:hyperlink w:anchor="_Toc239061568" w:history="1">
            <w:r w:rsidRPr="00970720">
              <w:rPr>
                <w:rStyle w:val="Hyperlink"/>
                <w:rFonts w:asciiTheme="majorHAnsi" w:eastAsia="Times New Roman" w:hAnsiTheme="majorHAnsi" w:cs="Times New Roman"/>
                <w:noProof/>
                <w:kern w:val="0"/>
                <w:lang w:val="x-none" w:eastAsia="x-none"/>
                <w14:ligatures w14:val="none"/>
              </w:rPr>
              <w:t>4.3</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Structural Crack Remediation Method</w:t>
            </w:r>
            <w:r>
              <w:rPr>
                <w:noProof/>
                <w:webHidden/>
              </w:rPr>
              <w:tab/>
            </w:r>
            <w:r>
              <w:rPr>
                <w:noProof/>
                <w:webHidden/>
              </w:rPr>
              <w:fldChar w:fldCharType="begin"/>
            </w:r>
            <w:r>
              <w:rPr>
                <w:noProof/>
                <w:webHidden/>
              </w:rPr>
              <w:instrText xml:space="preserve"> PAGEREF _Toc239061568 \h </w:instrText>
            </w:r>
            <w:r>
              <w:rPr>
                <w:noProof/>
                <w:webHidden/>
              </w:rPr>
            </w:r>
            <w:r>
              <w:rPr>
                <w:noProof/>
                <w:webHidden/>
              </w:rPr>
              <w:fldChar w:fldCharType="separate"/>
            </w:r>
            <w:r>
              <w:rPr>
                <w:noProof/>
                <w:webHidden/>
              </w:rPr>
              <w:t>36</w:t>
            </w:r>
            <w:r>
              <w:rPr>
                <w:noProof/>
                <w:webHidden/>
              </w:rPr>
              <w:fldChar w:fldCharType="end"/>
            </w:r>
          </w:hyperlink>
        </w:p>
        <w:p w14:paraId="2D0632F1" w14:textId="21B3463F" w:rsidR="00F6078B" w:rsidRDefault="00F6078B">
          <w:pPr>
            <w:pStyle w:val="TOC2"/>
            <w:tabs>
              <w:tab w:val="left" w:pos="960"/>
              <w:tab w:val="right" w:leader="dot" w:pos="9350"/>
            </w:tabs>
            <w:rPr>
              <w:rFonts w:eastAsiaTheme="minorEastAsia"/>
              <w:noProof/>
            </w:rPr>
          </w:pPr>
          <w:hyperlink w:anchor="_Toc239061569" w:history="1">
            <w:r w:rsidRPr="00970720">
              <w:rPr>
                <w:rStyle w:val="Hyperlink"/>
                <w:rFonts w:asciiTheme="majorHAnsi" w:eastAsia="Times New Roman" w:hAnsiTheme="majorHAnsi" w:cs="Times New Roman"/>
                <w:noProof/>
                <w:kern w:val="0"/>
                <w:lang w:val="x-none" w:eastAsia="x-none"/>
                <w14:ligatures w14:val="none"/>
              </w:rPr>
              <w:t>4.4</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Execution, Workmanship, and Quality Control</w:t>
            </w:r>
            <w:r>
              <w:rPr>
                <w:noProof/>
                <w:webHidden/>
              </w:rPr>
              <w:tab/>
            </w:r>
            <w:r>
              <w:rPr>
                <w:noProof/>
                <w:webHidden/>
              </w:rPr>
              <w:fldChar w:fldCharType="begin"/>
            </w:r>
            <w:r>
              <w:rPr>
                <w:noProof/>
                <w:webHidden/>
              </w:rPr>
              <w:instrText xml:space="preserve"> PAGEREF _Toc239061569 \h </w:instrText>
            </w:r>
            <w:r>
              <w:rPr>
                <w:noProof/>
                <w:webHidden/>
              </w:rPr>
            </w:r>
            <w:r>
              <w:rPr>
                <w:noProof/>
                <w:webHidden/>
              </w:rPr>
              <w:fldChar w:fldCharType="separate"/>
            </w:r>
            <w:r>
              <w:rPr>
                <w:noProof/>
                <w:webHidden/>
              </w:rPr>
              <w:t>37</w:t>
            </w:r>
            <w:r>
              <w:rPr>
                <w:noProof/>
                <w:webHidden/>
              </w:rPr>
              <w:fldChar w:fldCharType="end"/>
            </w:r>
          </w:hyperlink>
        </w:p>
        <w:p w14:paraId="61DD036B" w14:textId="4A2C5A92" w:rsidR="00F6078B" w:rsidRDefault="00F6078B">
          <w:pPr>
            <w:pStyle w:val="TOC2"/>
            <w:tabs>
              <w:tab w:val="right" w:leader="dot" w:pos="9350"/>
            </w:tabs>
            <w:rPr>
              <w:rFonts w:eastAsiaTheme="minorEastAsia"/>
              <w:noProof/>
            </w:rPr>
          </w:pPr>
          <w:hyperlink w:anchor="_Toc239061570" w:history="1">
            <w:r w:rsidRPr="00970720">
              <w:rPr>
                <w:rStyle w:val="Hyperlink"/>
                <w:rFonts w:ascii="Aptos Display" w:eastAsia="Times New Roman" w:hAnsi="Aptos Display" w:cs="Times New Roman"/>
                <w:noProof/>
                <w:kern w:val="0"/>
                <w:lang w:val="x-none" w:eastAsia="x-none"/>
                <w14:ligatures w14:val="none"/>
              </w:rPr>
              <w:t>Division 09 – Finishes</w:t>
            </w:r>
            <w:r>
              <w:rPr>
                <w:noProof/>
                <w:webHidden/>
              </w:rPr>
              <w:tab/>
            </w:r>
            <w:r>
              <w:rPr>
                <w:noProof/>
                <w:webHidden/>
              </w:rPr>
              <w:fldChar w:fldCharType="begin"/>
            </w:r>
            <w:r>
              <w:rPr>
                <w:noProof/>
                <w:webHidden/>
              </w:rPr>
              <w:instrText xml:space="preserve"> PAGEREF _Toc239061570 \h </w:instrText>
            </w:r>
            <w:r>
              <w:rPr>
                <w:noProof/>
                <w:webHidden/>
              </w:rPr>
            </w:r>
            <w:r>
              <w:rPr>
                <w:noProof/>
                <w:webHidden/>
              </w:rPr>
              <w:fldChar w:fldCharType="separate"/>
            </w:r>
            <w:r>
              <w:rPr>
                <w:noProof/>
                <w:webHidden/>
              </w:rPr>
              <w:t>37</w:t>
            </w:r>
            <w:r>
              <w:rPr>
                <w:noProof/>
                <w:webHidden/>
              </w:rPr>
              <w:fldChar w:fldCharType="end"/>
            </w:r>
          </w:hyperlink>
        </w:p>
        <w:p w14:paraId="76D8FEBA" w14:textId="41E02C10" w:rsidR="00F6078B" w:rsidRDefault="00F6078B">
          <w:pPr>
            <w:pStyle w:val="TOC2"/>
            <w:tabs>
              <w:tab w:val="left" w:pos="960"/>
              <w:tab w:val="right" w:leader="dot" w:pos="9350"/>
            </w:tabs>
            <w:rPr>
              <w:rFonts w:eastAsiaTheme="minorEastAsia"/>
              <w:noProof/>
            </w:rPr>
          </w:pPr>
          <w:hyperlink w:anchor="_Toc239061571" w:history="1">
            <w:r w:rsidRPr="00970720">
              <w:rPr>
                <w:rStyle w:val="Hyperlink"/>
                <w:rFonts w:asciiTheme="majorHAnsi" w:eastAsia="Times New Roman" w:hAnsiTheme="majorHAnsi" w:cs="Times New Roman"/>
                <w:noProof/>
                <w:kern w:val="0"/>
                <w:lang w:val="x-none" w:eastAsia="x-none"/>
                <w14:ligatures w14:val="none"/>
              </w:rPr>
              <w:t>5.1</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Ceramic Wall Tiles</w:t>
            </w:r>
            <w:r>
              <w:rPr>
                <w:noProof/>
                <w:webHidden/>
              </w:rPr>
              <w:tab/>
            </w:r>
            <w:r>
              <w:rPr>
                <w:noProof/>
                <w:webHidden/>
              </w:rPr>
              <w:fldChar w:fldCharType="begin"/>
            </w:r>
            <w:r>
              <w:rPr>
                <w:noProof/>
                <w:webHidden/>
              </w:rPr>
              <w:instrText xml:space="preserve"> PAGEREF _Toc239061571 \h </w:instrText>
            </w:r>
            <w:r>
              <w:rPr>
                <w:noProof/>
                <w:webHidden/>
              </w:rPr>
            </w:r>
            <w:r>
              <w:rPr>
                <w:noProof/>
                <w:webHidden/>
              </w:rPr>
              <w:fldChar w:fldCharType="separate"/>
            </w:r>
            <w:r>
              <w:rPr>
                <w:noProof/>
                <w:webHidden/>
              </w:rPr>
              <w:t>37</w:t>
            </w:r>
            <w:r>
              <w:rPr>
                <w:noProof/>
                <w:webHidden/>
              </w:rPr>
              <w:fldChar w:fldCharType="end"/>
            </w:r>
          </w:hyperlink>
        </w:p>
        <w:p w14:paraId="7DB1241F" w14:textId="40268BBD" w:rsidR="00F6078B" w:rsidRDefault="00F6078B">
          <w:pPr>
            <w:pStyle w:val="TOC2"/>
            <w:tabs>
              <w:tab w:val="left" w:pos="960"/>
              <w:tab w:val="right" w:leader="dot" w:pos="9350"/>
            </w:tabs>
            <w:rPr>
              <w:rFonts w:eastAsiaTheme="minorEastAsia"/>
              <w:noProof/>
            </w:rPr>
          </w:pPr>
          <w:hyperlink w:anchor="_Toc239061572" w:history="1">
            <w:r w:rsidRPr="00970720">
              <w:rPr>
                <w:rStyle w:val="Hyperlink"/>
                <w:rFonts w:asciiTheme="majorHAnsi" w:eastAsia="Times New Roman" w:hAnsiTheme="majorHAnsi" w:cs="Times New Roman"/>
                <w:noProof/>
                <w:kern w:val="0"/>
                <w:lang w:val="x-none" w:eastAsia="x-none"/>
                <w14:ligatures w14:val="none"/>
              </w:rPr>
              <w:t>5.2</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Porcelain Floor Tiles</w:t>
            </w:r>
            <w:r>
              <w:rPr>
                <w:noProof/>
                <w:webHidden/>
              </w:rPr>
              <w:tab/>
            </w:r>
            <w:r>
              <w:rPr>
                <w:noProof/>
                <w:webHidden/>
              </w:rPr>
              <w:fldChar w:fldCharType="begin"/>
            </w:r>
            <w:r>
              <w:rPr>
                <w:noProof/>
                <w:webHidden/>
              </w:rPr>
              <w:instrText xml:space="preserve"> PAGEREF _Toc239061572 \h </w:instrText>
            </w:r>
            <w:r>
              <w:rPr>
                <w:noProof/>
                <w:webHidden/>
              </w:rPr>
            </w:r>
            <w:r>
              <w:rPr>
                <w:noProof/>
                <w:webHidden/>
              </w:rPr>
              <w:fldChar w:fldCharType="separate"/>
            </w:r>
            <w:r>
              <w:rPr>
                <w:noProof/>
                <w:webHidden/>
              </w:rPr>
              <w:t>38</w:t>
            </w:r>
            <w:r>
              <w:rPr>
                <w:noProof/>
                <w:webHidden/>
              </w:rPr>
              <w:fldChar w:fldCharType="end"/>
            </w:r>
          </w:hyperlink>
        </w:p>
        <w:p w14:paraId="0FC3B186" w14:textId="1B6E36F8" w:rsidR="00F6078B" w:rsidRDefault="00F6078B">
          <w:pPr>
            <w:pStyle w:val="TOC2"/>
            <w:tabs>
              <w:tab w:val="left" w:pos="960"/>
              <w:tab w:val="right" w:leader="dot" w:pos="9350"/>
            </w:tabs>
            <w:rPr>
              <w:rFonts w:eastAsiaTheme="minorEastAsia"/>
              <w:noProof/>
            </w:rPr>
          </w:pPr>
          <w:hyperlink w:anchor="_Toc239061573" w:history="1">
            <w:r w:rsidRPr="00970720">
              <w:rPr>
                <w:rStyle w:val="Hyperlink"/>
                <w:rFonts w:asciiTheme="majorHAnsi" w:eastAsia="Times New Roman" w:hAnsiTheme="majorHAnsi" w:cs="Times New Roman"/>
                <w:noProof/>
                <w:kern w:val="0"/>
                <w:lang w:val="x-none" w:eastAsia="x-none"/>
                <w14:ligatures w14:val="none"/>
              </w:rPr>
              <w:t>5.3</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Tile Testing</w:t>
            </w:r>
            <w:r>
              <w:rPr>
                <w:noProof/>
                <w:webHidden/>
              </w:rPr>
              <w:tab/>
            </w:r>
            <w:r>
              <w:rPr>
                <w:noProof/>
                <w:webHidden/>
              </w:rPr>
              <w:fldChar w:fldCharType="begin"/>
            </w:r>
            <w:r>
              <w:rPr>
                <w:noProof/>
                <w:webHidden/>
              </w:rPr>
              <w:instrText xml:space="preserve"> PAGEREF _Toc239061573 \h </w:instrText>
            </w:r>
            <w:r>
              <w:rPr>
                <w:noProof/>
                <w:webHidden/>
              </w:rPr>
            </w:r>
            <w:r>
              <w:rPr>
                <w:noProof/>
                <w:webHidden/>
              </w:rPr>
              <w:fldChar w:fldCharType="separate"/>
            </w:r>
            <w:r>
              <w:rPr>
                <w:noProof/>
                <w:webHidden/>
              </w:rPr>
              <w:t>38</w:t>
            </w:r>
            <w:r>
              <w:rPr>
                <w:noProof/>
                <w:webHidden/>
              </w:rPr>
              <w:fldChar w:fldCharType="end"/>
            </w:r>
          </w:hyperlink>
        </w:p>
        <w:p w14:paraId="617E29AF" w14:textId="18C9EFCB" w:rsidR="00F6078B" w:rsidRDefault="00F6078B">
          <w:pPr>
            <w:pStyle w:val="TOC2"/>
            <w:tabs>
              <w:tab w:val="left" w:pos="960"/>
              <w:tab w:val="right" w:leader="dot" w:pos="9350"/>
            </w:tabs>
            <w:rPr>
              <w:rFonts w:eastAsiaTheme="minorEastAsia"/>
              <w:noProof/>
            </w:rPr>
          </w:pPr>
          <w:hyperlink w:anchor="_Toc239061574" w:history="1">
            <w:r w:rsidRPr="00970720">
              <w:rPr>
                <w:rStyle w:val="Hyperlink"/>
                <w:rFonts w:asciiTheme="majorHAnsi" w:eastAsia="Times New Roman" w:hAnsiTheme="majorHAnsi" w:cs="Times New Roman"/>
                <w:noProof/>
                <w:kern w:val="0"/>
                <w:lang w:val="x-none" w:eastAsia="x-none"/>
                <w14:ligatures w14:val="none"/>
              </w:rPr>
              <w:t>5.4</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Technical Specifications (Tiling Works)</w:t>
            </w:r>
            <w:r>
              <w:rPr>
                <w:noProof/>
                <w:webHidden/>
              </w:rPr>
              <w:tab/>
            </w:r>
            <w:r>
              <w:rPr>
                <w:noProof/>
                <w:webHidden/>
              </w:rPr>
              <w:fldChar w:fldCharType="begin"/>
            </w:r>
            <w:r>
              <w:rPr>
                <w:noProof/>
                <w:webHidden/>
              </w:rPr>
              <w:instrText xml:space="preserve"> PAGEREF _Toc239061574 \h </w:instrText>
            </w:r>
            <w:r>
              <w:rPr>
                <w:noProof/>
                <w:webHidden/>
              </w:rPr>
            </w:r>
            <w:r>
              <w:rPr>
                <w:noProof/>
                <w:webHidden/>
              </w:rPr>
              <w:fldChar w:fldCharType="separate"/>
            </w:r>
            <w:r>
              <w:rPr>
                <w:noProof/>
                <w:webHidden/>
              </w:rPr>
              <w:t>39</w:t>
            </w:r>
            <w:r>
              <w:rPr>
                <w:noProof/>
                <w:webHidden/>
              </w:rPr>
              <w:fldChar w:fldCharType="end"/>
            </w:r>
          </w:hyperlink>
        </w:p>
        <w:p w14:paraId="40120DC5" w14:textId="405BA3B8" w:rsidR="00F6078B" w:rsidRDefault="00F6078B">
          <w:pPr>
            <w:pStyle w:val="TOC3"/>
            <w:tabs>
              <w:tab w:val="left" w:pos="1440"/>
              <w:tab w:val="right" w:leader="dot" w:pos="9350"/>
            </w:tabs>
            <w:rPr>
              <w:rFonts w:eastAsiaTheme="minorEastAsia"/>
              <w:noProof/>
            </w:rPr>
          </w:pPr>
          <w:hyperlink w:anchor="_Toc239061575" w:history="1">
            <w:r w:rsidRPr="00970720">
              <w:rPr>
                <w:rStyle w:val="Hyperlink"/>
                <w:rFonts w:asciiTheme="majorHAnsi" w:eastAsia="Times New Roman" w:hAnsiTheme="majorHAnsi" w:cs="Times New Roman"/>
                <w:noProof/>
                <w:kern w:val="0"/>
                <w:lang w:val="x-none" w:eastAsia="x-none"/>
                <w14:ligatures w14:val="none"/>
              </w:rPr>
              <w:t>5.4.1</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General Workmanship and Material Cutting</w:t>
            </w:r>
            <w:r>
              <w:rPr>
                <w:noProof/>
                <w:webHidden/>
              </w:rPr>
              <w:tab/>
            </w:r>
            <w:r>
              <w:rPr>
                <w:noProof/>
                <w:webHidden/>
              </w:rPr>
              <w:fldChar w:fldCharType="begin"/>
            </w:r>
            <w:r>
              <w:rPr>
                <w:noProof/>
                <w:webHidden/>
              </w:rPr>
              <w:instrText xml:space="preserve"> PAGEREF _Toc239061575 \h </w:instrText>
            </w:r>
            <w:r>
              <w:rPr>
                <w:noProof/>
                <w:webHidden/>
              </w:rPr>
            </w:r>
            <w:r>
              <w:rPr>
                <w:noProof/>
                <w:webHidden/>
              </w:rPr>
              <w:fldChar w:fldCharType="separate"/>
            </w:r>
            <w:r>
              <w:rPr>
                <w:noProof/>
                <w:webHidden/>
              </w:rPr>
              <w:t>39</w:t>
            </w:r>
            <w:r>
              <w:rPr>
                <w:noProof/>
                <w:webHidden/>
              </w:rPr>
              <w:fldChar w:fldCharType="end"/>
            </w:r>
          </w:hyperlink>
        </w:p>
        <w:p w14:paraId="0FA70753" w14:textId="464D750E" w:rsidR="00F6078B" w:rsidRDefault="00F6078B">
          <w:pPr>
            <w:pStyle w:val="TOC3"/>
            <w:tabs>
              <w:tab w:val="left" w:pos="1440"/>
              <w:tab w:val="right" w:leader="dot" w:pos="9350"/>
            </w:tabs>
            <w:rPr>
              <w:rFonts w:eastAsiaTheme="minorEastAsia"/>
              <w:noProof/>
            </w:rPr>
          </w:pPr>
          <w:hyperlink w:anchor="_Toc239061576" w:history="1">
            <w:r w:rsidRPr="00970720">
              <w:rPr>
                <w:rStyle w:val="Hyperlink"/>
                <w:rFonts w:asciiTheme="majorHAnsi" w:eastAsia="Times New Roman" w:hAnsiTheme="majorHAnsi" w:cs="Times New Roman"/>
                <w:noProof/>
                <w:kern w:val="0"/>
                <w:lang w:val="x-none" w:eastAsia="x-none"/>
                <w14:ligatures w14:val="none"/>
              </w:rPr>
              <w:t>5.4.2</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Porcelain Tiling (Rooms and Corridors)</w:t>
            </w:r>
            <w:r>
              <w:rPr>
                <w:noProof/>
                <w:webHidden/>
              </w:rPr>
              <w:tab/>
            </w:r>
            <w:r>
              <w:rPr>
                <w:noProof/>
                <w:webHidden/>
              </w:rPr>
              <w:fldChar w:fldCharType="begin"/>
            </w:r>
            <w:r>
              <w:rPr>
                <w:noProof/>
                <w:webHidden/>
              </w:rPr>
              <w:instrText xml:space="preserve"> PAGEREF _Toc239061576 \h </w:instrText>
            </w:r>
            <w:r>
              <w:rPr>
                <w:noProof/>
                <w:webHidden/>
              </w:rPr>
            </w:r>
            <w:r>
              <w:rPr>
                <w:noProof/>
                <w:webHidden/>
              </w:rPr>
              <w:fldChar w:fldCharType="separate"/>
            </w:r>
            <w:r>
              <w:rPr>
                <w:noProof/>
                <w:webHidden/>
              </w:rPr>
              <w:t>39</w:t>
            </w:r>
            <w:r>
              <w:rPr>
                <w:noProof/>
                <w:webHidden/>
              </w:rPr>
              <w:fldChar w:fldCharType="end"/>
            </w:r>
          </w:hyperlink>
        </w:p>
        <w:p w14:paraId="15D0BCF1" w14:textId="54EA1AB3" w:rsidR="00F6078B" w:rsidRDefault="00F6078B">
          <w:pPr>
            <w:pStyle w:val="TOC3"/>
            <w:tabs>
              <w:tab w:val="left" w:pos="1440"/>
              <w:tab w:val="right" w:leader="dot" w:pos="9350"/>
            </w:tabs>
            <w:rPr>
              <w:rFonts w:eastAsiaTheme="minorEastAsia"/>
              <w:noProof/>
            </w:rPr>
          </w:pPr>
          <w:hyperlink w:anchor="_Toc239061577" w:history="1">
            <w:r w:rsidRPr="00970720">
              <w:rPr>
                <w:rStyle w:val="Hyperlink"/>
                <w:rFonts w:asciiTheme="majorHAnsi" w:eastAsia="Times New Roman" w:hAnsiTheme="majorHAnsi" w:cs="Times New Roman"/>
                <w:noProof/>
                <w:kern w:val="0"/>
                <w:lang w:val="x-none" w:eastAsia="x-none"/>
                <w14:ligatures w14:val="none"/>
              </w:rPr>
              <w:t>5.4.3</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Bathroom Ceramic Tiling</w:t>
            </w:r>
            <w:r>
              <w:rPr>
                <w:noProof/>
                <w:webHidden/>
              </w:rPr>
              <w:tab/>
            </w:r>
            <w:r>
              <w:rPr>
                <w:noProof/>
                <w:webHidden/>
              </w:rPr>
              <w:fldChar w:fldCharType="begin"/>
            </w:r>
            <w:r>
              <w:rPr>
                <w:noProof/>
                <w:webHidden/>
              </w:rPr>
              <w:instrText xml:space="preserve"> PAGEREF _Toc239061577 \h </w:instrText>
            </w:r>
            <w:r>
              <w:rPr>
                <w:noProof/>
                <w:webHidden/>
              </w:rPr>
            </w:r>
            <w:r>
              <w:rPr>
                <w:noProof/>
                <w:webHidden/>
              </w:rPr>
              <w:fldChar w:fldCharType="separate"/>
            </w:r>
            <w:r>
              <w:rPr>
                <w:noProof/>
                <w:webHidden/>
              </w:rPr>
              <w:t>40</w:t>
            </w:r>
            <w:r>
              <w:rPr>
                <w:noProof/>
                <w:webHidden/>
              </w:rPr>
              <w:fldChar w:fldCharType="end"/>
            </w:r>
          </w:hyperlink>
        </w:p>
        <w:p w14:paraId="03ED2F76" w14:textId="44ACAA79" w:rsidR="00F6078B" w:rsidRDefault="00F6078B">
          <w:pPr>
            <w:pStyle w:val="TOC3"/>
            <w:tabs>
              <w:tab w:val="left" w:pos="1440"/>
              <w:tab w:val="right" w:leader="dot" w:pos="9350"/>
            </w:tabs>
            <w:rPr>
              <w:rFonts w:eastAsiaTheme="minorEastAsia"/>
              <w:noProof/>
            </w:rPr>
          </w:pPr>
          <w:hyperlink w:anchor="_Toc239061578" w:history="1">
            <w:r w:rsidRPr="00970720">
              <w:rPr>
                <w:rStyle w:val="Hyperlink"/>
                <w:rFonts w:asciiTheme="majorHAnsi" w:eastAsia="Times New Roman" w:hAnsiTheme="majorHAnsi" w:cs="Times New Roman"/>
                <w:noProof/>
                <w:kern w:val="0"/>
                <w:lang w:val="x-none" w:eastAsia="x-none"/>
                <w14:ligatures w14:val="none"/>
              </w:rPr>
              <w:t>5.4.4</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Natural Marble Works (Staircases and Entrances)</w:t>
            </w:r>
            <w:r>
              <w:rPr>
                <w:noProof/>
                <w:webHidden/>
              </w:rPr>
              <w:tab/>
            </w:r>
            <w:r>
              <w:rPr>
                <w:noProof/>
                <w:webHidden/>
              </w:rPr>
              <w:fldChar w:fldCharType="begin"/>
            </w:r>
            <w:r>
              <w:rPr>
                <w:noProof/>
                <w:webHidden/>
              </w:rPr>
              <w:instrText xml:space="preserve"> PAGEREF _Toc239061578 \h </w:instrText>
            </w:r>
            <w:r>
              <w:rPr>
                <w:noProof/>
                <w:webHidden/>
              </w:rPr>
            </w:r>
            <w:r>
              <w:rPr>
                <w:noProof/>
                <w:webHidden/>
              </w:rPr>
              <w:fldChar w:fldCharType="separate"/>
            </w:r>
            <w:r>
              <w:rPr>
                <w:noProof/>
                <w:webHidden/>
              </w:rPr>
              <w:t>40</w:t>
            </w:r>
            <w:r>
              <w:rPr>
                <w:noProof/>
                <w:webHidden/>
              </w:rPr>
              <w:fldChar w:fldCharType="end"/>
            </w:r>
          </w:hyperlink>
        </w:p>
        <w:p w14:paraId="3D428767" w14:textId="4AB381EB" w:rsidR="00F6078B" w:rsidRDefault="00F6078B">
          <w:pPr>
            <w:pStyle w:val="TOC3"/>
            <w:tabs>
              <w:tab w:val="left" w:pos="1440"/>
              <w:tab w:val="right" w:leader="dot" w:pos="9350"/>
            </w:tabs>
            <w:rPr>
              <w:rFonts w:eastAsiaTheme="minorEastAsia"/>
              <w:noProof/>
            </w:rPr>
          </w:pPr>
          <w:hyperlink w:anchor="_Toc239061579" w:history="1">
            <w:r w:rsidRPr="00970720">
              <w:rPr>
                <w:rStyle w:val="Hyperlink"/>
                <w:rFonts w:asciiTheme="majorHAnsi" w:eastAsia="Times New Roman" w:hAnsiTheme="majorHAnsi" w:cs="Times New Roman"/>
                <w:noProof/>
                <w:kern w:val="0"/>
                <w:lang w:val="x-none" w:eastAsia="x-none"/>
                <w14:ligatures w14:val="none"/>
              </w:rPr>
              <w:t>5.4.5</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External Courtyard Tiling</w:t>
            </w:r>
            <w:r>
              <w:rPr>
                <w:noProof/>
                <w:webHidden/>
              </w:rPr>
              <w:tab/>
            </w:r>
            <w:r>
              <w:rPr>
                <w:noProof/>
                <w:webHidden/>
              </w:rPr>
              <w:fldChar w:fldCharType="begin"/>
            </w:r>
            <w:r>
              <w:rPr>
                <w:noProof/>
                <w:webHidden/>
              </w:rPr>
              <w:instrText xml:space="preserve"> PAGEREF _Toc239061579 \h </w:instrText>
            </w:r>
            <w:r>
              <w:rPr>
                <w:noProof/>
                <w:webHidden/>
              </w:rPr>
            </w:r>
            <w:r>
              <w:rPr>
                <w:noProof/>
                <w:webHidden/>
              </w:rPr>
              <w:fldChar w:fldCharType="separate"/>
            </w:r>
            <w:r>
              <w:rPr>
                <w:noProof/>
                <w:webHidden/>
              </w:rPr>
              <w:t>40</w:t>
            </w:r>
            <w:r>
              <w:rPr>
                <w:noProof/>
                <w:webHidden/>
              </w:rPr>
              <w:fldChar w:fldCharType="end"/>
            </w:r>
          </w:hyperlink>
        </w:p>
        <w:p w14:paraId="3C514379" w14:textId="0A0AA19F" w:rsidR="00F6078B" w:rsidRDefault="00F6078B">
          <w:pPr>
            <w:pStyle w:val="TOC2"/>
            <w:tabs>
              <w:tab w:val="left" w:pos="960"/>
              <w:tab w:val="right" w:leader="dot" w:pos="9350"/>
            </w:tabs>
            <w:rPr>
              <w:rFonts w:eastAsiaTheme="minorEastAsia"/>
              <w:noProof/>
            </w:rPr>
          </w:pPr>
          <w:hyperlink w:anchor="_Toc239061580" w:history="1">
            <w:r w:rsidRPr="00970720">
              <w:rPr>
                <w:rStyle w:val="Hyperlink"/>
                <w:rFonts w:asciiTheme="majorHAnsi" w:eastAsia="Times New Roman" w:hAnsiTheme="majorHAnsi" w:cs="Times New Roman"/>
                <w:noProof/>
                <w:kern w:val="0"/>
                <w:lang w:val="x-none" w:eastAsia="x-none"/>
                <w14:ligatures w14:val="none"/>
              </w:rPr>
              <w:t>5.5</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Execution, Workmanship, and Quality Control</w:t>
            </w:r>
            <w:r>
              <w:rPr>
                <w:noProof/>
                <w:webHidden/>
              </w:rPr>
              <w:tab/>
            </w:r>
            <w:r>
              <w:rPr>
                <w:noProof/>
                <w:webHidden/>
              </w:rPr>
              <w:fldChar w:fldCharType="begin"/>
            </w:r>
            <w:r>
              <w:rPr>
                <w:noProof/>
                <w:webHidden/>
              </w:rPr>
              <w:instrText xml:space="preserve"> PAGEREF _Toc239061580 \h </w:instrText>
            </w:r>
            <w:r>
              <w:rPr>
                <w:noProof/>
                <w:webHidden/>
              </w:rPr>
            </w:r>
            <w:r>
              <w:rPr>
                <w:noProof/>
                <w:webHidden/>
              </w:rPr>
              <w:fldChar w:fldCharType="separate"/>
            </w:r>
            <w:r>
              <w:rPr>
                <w:noProof/>
                <w:webHidden/>
              </w:rPr>
              <w:t>41</w:t>
            </w:r>
            <w:r>
              <w:rPr>
                <w:noProof/>
                <w:webHidden/>
              </w:rPr>
              <w:fldChar w:fldCharType="end"/>
            </w:r>
          </w:hyperlink>
        </w:p>
        <w:p w14:paraId="1496569F" w14:textId="3D276F01" w:rsidR="00F6078B" w:rsidRDefault="00F6078B">
          <w:pPr>
            <w:pStyle w:val="TOC2"/>
            <w:tabs>
              <w:tab w:val="right" w:leader="dot" w:pos="9350"/>
            </w:tabs>
            <w:rPr>
              <w:rFonts w:eastAsiaTheme="minorEastAsia"/>
              <w:noProof/>
            </w:rPr>
          </w:pPr>
          <w:hyperlink w:anchor="_Toc239061581" w:history="1">
            <w:r w:rsidRPr="00970720">
              <w:rPr>
                <w:rStyle w:val="Hyperlink"/>
                <w:rFonts w:ascii="Aptos Display" w:eastAsia="Times New Roman" w:hAnsi="Aptos Display" w:cs="Times New Roman"/>
                <w:noProof/>
                <w:kern w:val="0"/>
                <w:lang w:val="x-none" w:eastAsia="x-none"/>
                <w14:ligatures w14:val="none"/>
              </w:rPr>
              <w:t>Painting</w:t>
            </w:r>
            <w:r>
              <w:rPr>
                <w:noProof/>
                <w:webHidden/>
              </w:rPr>
              <w:tab/>
            </w:r>
            <w:r>
              <w:rPr>
                <w:noProof/>
                <w:webHidden/>
              </w:rPr>
              <w:fldChar w:fldCharType="begin"/>
            </w:r>
            <w:r>
              <w:rPr>
                <w:noProof/>
                <w:webHidden/>
              </w:rPr>
              <w:instrText xml:space="preserve"> PAGEREF _Toc239061581 \h </w:instrText>
            </w:r>
            <w:r>
              <w:rPr>
                <w:noProof/>
                <w:webHidden/>
              </w:rPr>
            </w:r>
            <w:r>
              <w:rPr>
                <w:noProof/>
                <w:webHidden/>
              </w:rPr>
              <w:fldChar w:fldCharType="separate"/>
            </w:r>
            <w:r>
              <w:rPr>
                <w:noProof/>
                <w:webHidden/>
              </w:rPr>
              <w:t>41</w:t>
            </w:r>
            <w:r>
              <w:rPr>
                <w:noProof/>
                <w:webHidden/>
              </w:rPr>
              <w:fldChar w:fldCharType="end"/>
            </w:r>
          </w:hyperlink>
        </w:p>
        <w:p w14:paraId="6685C72F" w14:textId="505A70AE" w:rsidR="00F6078B" w:rsidRDefault="00F6078B">
          <w:pPr>
            <w:pStyle w:val="TOC2"/>
            <w:tabs>
              <w:tab w:val="left" w:pos="960"/>
              <w:tab w:val="right" w:leader="dot" w:pos="9350"/>
            </w:tabs>
            <w:rPr>
              <w:rFonts w:eastAsiaTheme="minorEastAsia"/>
              <w:noProof/>
            </w:rPr>
          </w:pPr>
          <w:hyperlink w:anchor="_Toc239061582" w:history="1">
            <w:r w:rsidRPr="00970720">
              <w:rPr>
                <w:rStyle w:val="Hyperlink"/>
                <w:rFonts w:asciiTheme="majorHAnsi" w:eastAsia="Times New Roman" w:hAnsiTheme="majorHAnsi" w:cs="Times New Roman"/>
                <w:noProof/>
                <w:kern w:val="0"/>
                <w:lang w:val="x-none" w:eastAsia="x-none"/>
                <w14:ligatures w14:val="none"/>
              </w:rPr>
              <w:t>1.1</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Technical Specifications (Painting)</w:t>
            </w:r>
            <w:r>
              <w:rPr>
                <w:noProof/>
                <w:webHidden/>
              </w:rPr>
              <w:tab/>
            </w:r>
            <w:r>
              <w:rPr>
                <w:noProof/>
                <w:webHidden/>
              </w:rPr>
              <w:fldChar w:fldCharType="begin"/>
            </w:r>
            <w:r>
              <w:rPr>
                <w:noProof/>
                <w:webHidden/>
              </w:rPr>
              <w:instrText xml:space="preserve"> PAGEREF _Toc239061582 \h </w:instrText>
            </w:r>
            <w:r>
              <w:rPr>
                <w:noProof/>
                <w:webHidden/>
              </w:rPr>
            </w:r>
            <w:r>
              <w:rPr>
                <w:noProof/>
                <w:webHidden/>
              </w:rPr>
              <w:fldChar w:fldCharType="separate"/>
            </w:r>
            <w:r>
              <w:rPr>
                <w:noProof/>
                <w:webHidden/>
              </w:rPr>
              <w:t>42</w:t>
            </w:r>
            <w:r>
              <w:rPr>
                <w:noProof/>
                <w:webHidden/>
              </w:rPr>
              <w:fldChar w:fldCharType="end"/>
            </w:r>
          </w:hyperlink>
        </w:p>
        <w:p w14:paraId="35374378" w14:textId="2CD33939" w:rsidR="00F6078B" w:rsidRDefault="00F6078B">
          <w:pPr>
            <w:pStyle w:val="TOC3"/>
            <w:tabs>
              <w:tab w:val="right" w:leader="dot" w:pos="9350"/>
            </w:tabs>
            <w:rPr>
              <w:rFonts w:eastAsiaTheme="minorEastAsia"/>
              <w:noProof/>
            </w:rPr>
          </w:pPr>
          <w:hyperlink w:anchor="_Toc239061583" w:history="1">
            <w:r w:rsidRPr="00970720">
              <w:rPr>
                <w:rStyle w:val="Hyperlink"/>
                <w:rFonts w:asciiTheme="majorHAnsi" w:eastAsia="Times New Roman" w:hAnsiTheme="majorHAnsi" w:cs="Times New Roman"/>
                <w:noProof/>
                <w:kern w:val="0"/>
                <w:lang w:val="x-none" w:eastAsia="x-none"/>
                <w14:ligatures w14:val="none"/>
              </w:rPr>
              <w:t>6.1.1 Material Standards and Approvals</w:t>
            </w:r>
            <w:r>
              <w:rPr>
                <w:noProof/>
                <w:webHidden/>
              </w:rPr>
              <w:tab/>
            </w:r>
            <w:r>
              <w:rPr>
                <w:noProof/>
                <w:webHidden/>
              </w:rPr>
              <w:fldChar w:fldCharType="begin"/>
            </w:r>
            <w:r>
              <w:rPr>
                <w:noProof/>
                <w:webHidden/>
              </w:rPr>
              <w:instrText xml:space="preserve"> PAGEREF _Toc239061583 \h </w:instrText>
            </w:r>
            <w:r>
              <w:rPr>
                <w:noProof/>
                <w:webHidden/>
              </w:rPr>
            </w:r>
            <w:r>
              <w:rPr>
                <w:noProof/>
                <w:webHidden/>
              </w:rPr>
              <w:fldChar w:fldCharType="separate"/>
            </w:r>
            <w:r>
              <w:rPr>
                <w:noProof/>
                <w:webHidden/>
              </w:rPr>
              <w:t>42</w:t>
            </w:r>
            <w:r>
              <w:rPr>
                <w:noProof/>
                <w:webHidden/>
              </w:rPr>
              <w:fldChar w:fldCharType="end"/>
            </w:r>
          </w:hyperlink>
        </w:p>
        <w:p w14:paraId="242433ED" w14:textId="443F547C" w:rsidR="00F6078B" w:rsidRDefault="00F6078B">
          <w:pPr>
            <w:pStyle w:val="TOC3"/>
            <w:tabs>
              <w:tab w:val="right" w:leader="dot" w:pos="9350"/>
            </w:tabs>
            <w:rPr>
              <w:rFonts w:eastAsiaTheme="minorEastAsia"/>
              <w:noProof/>
            </w:rPr>
          </w:pPr>
          <w:hyperlink w:anchor="_Toc239061584" w:history="1">
            <w:r w:rsidRPr="00970720">
              <w:rPr>
                <w:rStyle w:val="Hyperlink"/>
                <w:rFonts w:asciiTheme="majorHAnsi" w:eastAsia="Times New Roman" w:hAnsiTheme="majorHAnsi" w:cs="Times New Roman"/>
                <w:noProof/>
                <w:kern w:val="0"/>
                <w:lang w:val="x-none" w:eastAsia="x-none"/>
                <w14:ligatures w14:val="none"/>
              </w:rPr>
              <w:t>6.1.2 Interior Walls Painting</w:t>
            </w:r>
            <w:r>
              <w:rPr>
                <w:noProof/>
                <w:webHidden/>
              </w:rPr>
              <w:tab/>
            </w:r>
            <w:r>
              <w:rPr>
                <w:noProof/>
                <w:webHidden/>
              </w:rPr>
              <w:fldChar w:fldCharType="begin"/>
            </w:r>
            <w:r>
              <w:rPr>
                <w:noProof/>
                <w:webHidden/>
              </w:rPr>
              <w:instrText xml:space="preserve"> PAGEREF _Toc239061584 \h </w:instrText>
            </w:r>
            <w:r>
              <w:rPr>
                <w:noProof/>
                <w:webHidden/>
              </w:rPr>
            </w:r>
            <w:r>
              <w:rPr>
                <w:noProof/>
                <w:webHidden/>
              </w:rPr>
              <w:fldChar w:fldCharType="separate"/>
            </w:r>
            <w:r>
              <w:rPr>
                <w:noProof/>
                <w:webHidden/>
              </w:rPr>
              <w:t>43</w:t>
            </w:r>
            <w:r>
              <w:rPr>
                <w:noProof/>
                <w:webHidden/>
              </w:rPr>
              <w:fldChar w:fldCharType="end"/>
            </w:r>
          </w:hyperlink>
        </w:p>
        <w:p w14:paraId="1BE8E311" w14:textId="2476AB72" w:rsidR="00F6078B" w:rsidRDefault="00F6078B">
          <w:pPr>
            <w:pStyle w:val="TOC3"/>
            <w:tabs>
              <w:tab w:val="right" w:leader="dot" w:pos="9350"/>
            </w:tabs>
            <w:rPr>
              <w:rFonts w:eastAsiaTheme="minorEastAsia"/>
              <w:noProof/>
            </w:rPr>
          </w:pPr>
          <w:hyperlink w:anchor="_Toc239061585" w:history="1">
            <w:r w:rsidRPr="00970720">
              <w:rPr>
                <w:rStyle w:val="Hyperlink"/>
                <w:rFonts w:asciiTheme="majorHAnsi" w:eastAsia="Times New Roman" w:hAnsiTheme="majorHAnsi" w:cs="Times New Roman"/>
                <w:noProof/>
                <w:kern w:val="0"/>
                <w:lang w:val="x-none" w:eastAsia="x-none"/>
                <w14:ligatures w14:val="none"/>
              </w:rPr>
              <w:t>6.1.3 Exterior Walls, Stairwells, and Parapet Walls Painting</w:t>
            </w:r>
            <w:r>
              <w:rPr>
                <w:noProof/>
                <w:webHidden/>
              </w:rPr>
              <w:tab/>
            </w:r>
            <w:r>
              <w:rPr>
                <w:noProof/>
                <w:webHidden/>
              </w:rPr>
              <w:fldChar w:fldCharType="begin"/>
            </w:r>
            <w:r>
              <w:rPr>
                <w:noProof/>
                <w:webHidden/>
              </w:rPr>
              <w:instrText xml:space="preserve"> PAGEREF _Toc239061585 \h </w:instrText>
            </w:r>
            <w:r>
              <w:rPr>
                <w:noProof/>
                <w:webHidden/>
              </w:rPr>
            </w:r>
            <w:r>
              <w:rPr>
                <w:noProof/>
                <w:webHidden/>
              </w:rPr>
              <w:fldChar w:fldCharType="separate"/>
            </w:r>
            <w:r>
              <w:rPr>
                <w:noProof/>
                <w:webHidden/>
              </w:rPr>
              <w:t>43</w:t>
            </w:r>
            <w:r>
              <w:rPr>
                <w:noProof/>
                <w:webHidden/>
              </w:rPr>
              <w:fldChar w:fldCharType="end"/>
            </w:r>
          </w:hyperlink>
        </w:p>
        <w:p w14:paraId="505BC018" w14:textId="37B6727A" w:rsidR="00F6078B" w:rsidRDefault="00F6078B">
          <w:pPr>
            <w:pStyle w:val="TOC3"/>
            <w:tabs>
              <w:tab w:val="right" w:leader="dot" w:pos="9350"/>
            </w:tabs>
            <w:rPr>
              <w:rFonts w:eastAsiaTheme="minorEastAsia"/>
              <w:noProof/>
            </w:rPr>
          </w:pPr>
          <w:hyperlink w:anchor="_Toc239061586" w:history="1">
            <w:r w:rsidRPr="00970720">
              <w:rPr>
                <w:rStyle w:val="Hyperlink"/>
                <w:rFonts w:asciiTheme="majorHAnsi" w:eastAsia="Times New Roman" w:hAnsiTheme="majorHAnsi" w:cs="Times New Roman"/>
                <w:noProof/>
                <w:kern w:val="0"/>
                <w:lang w:val="x-none" w:eastAsia="x-none"/>
                <w14:ligatures w14:val="none"/>
              </w:rPr>
              <w:t>6.1.4  Room and Corridor Ceilings Painting</w:t>
            </w:r>
            <w:r>
              <w:rPr>
                <w:noProof/>
                <w:webHidden/>
              </w:rPr>
              <w:tab/>
            </w:r>
            <w:r>
              <w:rPr>
                <w:noProof/>
                <w:webHidden/>
              </w:rPr>
              <w:fldChar w:fldCharType="begin"/>
            </w:r>
            <w:r>
              <w:rPr>
                <w:noProof/>
                <w:webHidden/>
              </w:rPr>
              <w:instrText xml:space="preserve"> PAGEREF _Toc239061586 \h </w:instrText>
            </w:r>
            <w:r>
              <w:rPr>
                <w:noProof/>
                <w:webHidden/>
              </w:rPr>
            </w:r>
            <w:r>
              <w:rPr>
                <w:noProof/>
                <w:webHidden/>
              </w:rPr>
              <w:fldChar w:fldCharType="separate"/>
            </w:r>
            <w:r>
              <w:rPr>
                <w:noProof/>
                <w:webHidden/>
              </w:rPr>
              <w:t>43</w:t>
            </w:r>
            <w:r>
              <w:rPr>
                <w:noProof/>
                <w:webHidden/>
              </w:rPr>
              <w:fldChar w:fldCharType="end"/>
            </w:r>
          </w:hyperlink>
        </w:p>
        <w:p w14:paraId="6AE5260B" w14:textId="12875631" w:rsidR="00F6078B" w:rsidRDefault="00F6078B">
          <w:pPr>
            <w:pStyle w:val="TOC3"/>
            <w:tabs>
              <w:tab w:val="right" w:leader="dot" w:pos="9350"/>
            </w:tabs>
            <w:rPr>
              <w:rFonts w:eastAsiaTheme="minorEastAsia"/>
              <w:noProof/>
            </w:rPr>
          </w:pPr>
          <w:hyperlink w:anchor="_Toc239061587" w:history="1">
            <w:r w:rsidRPr="00970720">
              <w:rPr>
                <w:rStyle w:val="Hyperlink"/>
                <w:rFonts w:asciiTheme="majorHAnsi" w:eastAsia="Times New Roman" w:hAnsiTheme="majorHAnsi" w:cs="Times New Roman"/>
                <w:noProof/>
                <w:kern w:val="0"/>
                <w:lang w:val="x-none" w:eastAsia="x-none"/>
                <w14:ligatures w14:val="none"/>
              </w:rPr>
              <w:t>6.1.5 Execution, Workmanship, and Quality Control</w:t>
            </w:r>
            <w:r>
              <w:rPr>
                <w:noProof/>
                <w:webHidden/>
              </w:rPr>
              <w:tab/>
            </w:r>
            <w:r>
              <w:rPr>
                <w:noProof/>
                <w:webHidden/>
              </w:rPr>
              <w:fldChar w:fldCharType="begin"/>
            </w:r>
            <w:r>
              <w:rPr>
                <w:noProof/>
                <w:webHidden/>
              </w:rPr>
              <w:instrText xml:space="preserve"> PAGEREF _Toc239061587 \h </w:instrText>
            </w:r>
            <w:r>
              <w:rPr>
                <w:noProof/>
                <w:webHidden/>
              </w:rPr>
            </w:r>
            <w:r>
              <w:rPr>
                <w:noProof/>
                <w:webHidden/>
              </w:rPr>
              <w:fldChar w:fldCharType="separate"/>
            </w:r>
            <w:r>
              <w:rPr>
                <w:noProof/>
                <w:webHidden/>
              </w:rPr>
              <w:t>44</w:t>
            </w:r>
            <w:r>
              <w:rPr>
                <w:noProof/>
                <w:webHidden/>
              </w:rPr>
              <w:fldChar w:fldCharType="end"/>
            </w:r>
          </w:hyperlink>
        </w:p>
        <w:p w14:paraId="73F15F37" w14:textId="0BC1FA78" w:rsidR="00F6078B" w:rsidRDefault="00F6078B">
          <w:pPr>
            <w:pStyle w:val="TOC2"/>
            <w:tabs>
              <w:tab w:val="right" w:leader="dot" w:pos="9350"/>
            </w:tabs>
            <w:rPr>
              <w:rFonts w:eastAsiaTheme="minorEastAsia"/>
              <w:noProof/>
            </w:rPr>
          </w:pPr>
          <w:hyperlink w:anchor="_Toc239061588" w:history="1">
            <w:r w:rsidRPr="00970720">
              <w:rPr>
                <w:rStyle w:val="Hyperlink"/>
                <w:rFonts w:ascii="Aptos Display" w:eastAsia="Times New Roman" w:hAnsi="Aptos Display" w:cs="Times New Roman"/>
                <w:noProof/>
                <w:kern w:val="0"/>
                <w:lang w:val="x-none" w:eastAsia="x-none"/>
                <w14:ligatures w14:val="none"/>
              </w:rPr>
              <w:t>Technical Specifications (Epoxy)Material Requirements</w:t>
            </w:r>
            <w:r>
              <w:rPr>
                <w:noProof/>
                <w:webHidden/>
              </w:rPr>
              <w:tab/>
            </w:r>
            <w:r>
              <w:rPr>
                <w:noProof/>
                <w:webHidden/>
              </w:rPr>
              <w:fldChar w:fldCharType="begin"/>
            </w:r>
            <w:r>
              <w:rPr>
                <w:noProof/>
                <w:webHidden/>
              </w:rPr>
              <w:instrText xml:space="preserve"> PAGEREF _Toc239061588 \h </w:instrText>
            </w:r>
            <w:r>
              <w:rPr>
                <w:noProof/>
                <w:webHidden/>
              </w:rPr>
            </w:r>
            <w:r>
              <w:rPr>
                <w:noProof/>
                <w:webHidden/>
              </w:rPr>
              <w:fldChar w:fldCharType="separate"/>
            </w:r>
            <w:r>
              <w:rPr>
                <w:noProof/>
                <w:webHidden/>
              </w:rPr>
              <w:t>44</w:t>
            </w:r>
            <w:r>
              <w:rPr>
                <w:noProof/>
                <w:webHidden/>
              </w:rPr>
              <w:fldChar w:fldCharType="end"/>
            </w:r>
          </w:hyperlink>
        </w:p>
        <w:p w14:paraId="0DDEBE7D" w14:textId="7A02E1BA" w:rsidR="00F6078B" w:rsidRDefault="00F6078B">
          <w:pPr>
            <w:pStyle w:val="TOC3"/>
            <w:tabs>
              <w:tab w:val="left" w:pos="1200"/>
              <w:tab w:val="right" w:leader="dot" w:pos="9350"/>
            </w:tabs>
            <w:rPr>
              <w:rFonts w:eastAsiaTheme="minorEastAsia"/>
              <w:noProof/>
            </w:rPr>
          </w:pPr>
          <w:hyperlink w:anchor="_Toc239061589" w:history="1">
            <w:r w:rsidRPr="00970720">
              <w:rPr>
                <w:rStyle w:val="Hyperlink"/>
                <w:rFonts w:asciiTheme="majorHAnsi" w:eastAsia="Times New Roman" w:hAnsiTheme="majorHAnsi" w:cs="Times New Roman"/>
                <w:noProof/>
                <w:kern w:val="0"/>
                <w:lang w:val="x-none" w:eastAsia="x-none"/>
                <w14:ligatures w14:val="none"/>
              </w:rPr>
              <w:t>7.2</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Epoxy Application and Execution</w:t>
            </w:r>
            <w:r>
              <w:rPr>
                <w:noProof/>
                <w:webHidden/>
              </w:rPr>
              <w:tab/>
            </w:r>
            <w:r>
              <w:rPr>
                <w:noProof/>
                <w:webHidden/>
              </w:rPr>
              <w:fldChar w:fldCharType="begin"/>
            </w:r>
            <w:r>
              <w:rPr>
                <w:noProof/>
                <w:webHidden/>
              </w:rPr>
              <w:instrText xml:space="preserve"> PAGEREF _Toc239061589 \h </w:instrText>
            </w:r>
            <w:r>
              <w:rPr>
                <w:noProof/>
                <w:webHidden/>
              </w:rPr>
            </w:r>
            <w:r>
              <w:rPr>
                <w:noProof/>
                <w:webHidden/>
              </w:rPr>
              <w:fldChar w:fldCharType="separate"/>
            </w:r>
            <w:r>
              <w:rPr>
                <w:noProof/>
                <w:webHidden/>
              </w:rPr>
              <w:t>45</w:t>
            </w:r>
            <w:r>
              <w:rPr>
                <w:noProof/>
                <w:webHidden/>
              </w:rPr>
              <w:fldChar w:fldCharType="end"/>
            </w:r>
          </w:hyperlink>
        </w:p>
        <w:p w14:paraId="353E7E7A" w14:textId="52249037" w:rsidR="00F6078B" w:rsidRDefault="00F6078B">
          <w:pPr>
            <w:pStyle w:val="TOC2"/>
            <w:tabs>
              <w:tab w:val="left" w:pos="960"/>
              <w:tab w:val="right" w:leader="dot" w:pos="9350"/>
            </w:tabs>
            <w:rPr>
              <w:rFonts w:eastAsiaTheme="minorEastAsia"/>
              <w:noProof/>
            </w:rPr>
          </w:pPr>
          <w:hyperlink w:anchor="_Toc239061590" w:history="1">
            <w:r w:rsidRPr="00970720">
              <w:rPr>
                <w:rStyle w:val="Hyperlink"/>
                <w:rFonts w:asciiTheme="majorHAnsi" w:eastAsia="Times New Roman" w:hAnsiTheme="majorHAnsi" w:cs="Times New Roman"/>
                <w:noProof/>
                <w:kern w:val="0"/>
                <w:lang w:val="x-none" w:eastAsia="x-none"/>
                <w14:ligatures w14:val="none"/>
              </w:rPr>
              <w:t>7.3</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Execution, Workmanship, and Quality Control</w:t>
            </w:r>
            <w:r>
              <w:rPr>
                <w:noProof/>
                <w:webHidden/>
              </w:rPr>
              <w:tab/>
            </w:r>
            <w:r>
              <w:rPr>
                <w:noProof/>
                <w:webHidden/>
              </w:rPr>
              <w:fldChar w:fldCharType="begin"/>
            </w:r>
            <w:r>
              <w:rPr>
                <w:noProof/>
                <w:webHidden/>
              </w:rPr>
              <w:instrText xml:space="preserve"> PAGEREF _Toc239061590 \h </w:instrText>
            </w:r>
            <w:r>
              <w:rPr>
                <w:noProof/>
                <w:webHidden/>
              </w:rPr>
            </w:r>
            <w:r>
              <w:rPr>
                <w:noProof/>
                <w:webHidden/>
              </w:rPr>
              <w:fldChar w:fldCharType="separate"/>
            </w:r>
            <w:r>
              <w:rPr>
                <w:noProof/>
                <w:webHidden/>
              </w:rPr>
              <w:t>45</w:t>
            </w:r>
            <w:r>
              <w:rPr>
                <w:noProof/>
                <w:webHidden/>
              </w:rPr>
              <w:fldChar w:fldCharType="end"/>
            </w:r>
          </w:hyperlink>
        </w:p>
        <w:p w14:paraId="3986E995" w14:textId="015008F0" w:rsidR="00F6078B" w:rsidRDefault="00F6078B">
          <w:pPr>
            <w:pStyle w:val="TOC2"/>
            <w:tabs>
              <w:tab w:val="right" w:leader="dot" w:pos="9350"/>
            </w:tabs>
            <w:rPr>
              <w:rFonts w:eastAsiaTheme="minorEastAsia"/>
              <w:noProof/>
            </w:rPr>
          </w:pPr>
          <w:hyperlink w:anchor="_Toc239061591" w:history="1">
            <w:r w:rsidRPr="00970720">
              <w:rPr>
                <w:rStyle w:val="Hyperlink"/>
                <w:rFonts w:ascii="Aptos Display" w:eastAsia="Times New Roman" w:hAnsi="Aptos Display" w:cs="Times New Roman"/>
                <w:noProof/>
                <w:kern w:val="0"/>
                <w:lang w:val="x-none" w:eastAsia="x-none"/>
                <w14:ligatures w14:val="none"/>
              </w:rPr>
              <w:t>Division 22 – Water Supply and Plumbing</w:t>
            </w:r>
            <w:r>
              <w:rPr>
                <w:noProof/>
                <w:webHidden/>
              </w:rPr>
              <w:tab/>
            </w:r>
            <w:r>
              <w:rPr>
                <w:noProof/>
                <w:webHidden/>
              </w:rPr>
              <w:fldChar w:fldCharType="begin"/>
            </w:r>
            <w:r>
              <w:rPr>
                <w:noProof/>
                <w:webHidden/>
              </w:rPr>
              <w:instrText xml:space="preserve"> PAGEREF _Toc239061591 \h </w:instrText>
            </w:r>
            <w:r>
              <w:rPr>
                <w:noProof/>
                <w:webHidden/>
              </w:rPr>
            </w:r>
            <w:r>
              <w:rPr>
                <w:noProof/>
                <w:webHidden/>
              </w:rPr>
              <w:fldChar w:fldCharType="separate"/>
            </w:r>
            <w:r>
              <w:rPr>
                <w:noProof/>
                <w:webHidden/>
              </w:rPr>
              <w:t>46</w:t>
            </w:r>
            <w:r>
              <w:rPr>
                <w:noProof/>
                <w:webHidden/>
              </w:rPr>
              <w:fldChar w:fldCharType="end"/>
            </w:r>
          </w:hyperlink>
        </w:p>
        <w:p w14:paraId="07BBDC1D" w14:textId="4ACB758F" w:rsidR="00F6078B" w:rsidRDefault="00F6078B">
          <w:pPr>
            <w:pStyle w:val="TOC2"/>
            <w:tabs>
              <w:tab w:val="left" w:pos="960"/>
              <w:tab w:val="right" w:leader="dot" w:pos="9350"/>
            </w:tabs>
            <w:rPr>
              <w:rFonts w:eastAsiaTheme="minorEastAsia"/>
              <w:noProof/>
            </w:rPr>
          </w:pPr>
          <w:hyperlink w:anchor="_Toc239061592" w:history="1">
            <w:r w:rsidRPr="00970720">
              <w:rPr>
                <w:rStyle w:val="Hyperlink"/>
                <w:rFonts w:asciiTheme="majorHAnsi" w:eastAsia="Times New Roman" w:hAnsiTheme="majorHAnsi" w:cs="Times New Roman"/>
                <w:noProof/>
                <w:kern w:val="0"/>
                <w:lang w:val="x-none" w:eastAsia="x-none"/>
                <w14:ligatures w14:val="none"/>
              </w:rPr>
              <w:t>7.4</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PPR Water Piping</w:t>
            </w:r>
            <w:r>
              <w:rPr>
                <w:noProof/>
                <w:webHidden/>
              </w:rPr>
              <w:tab/>
            </w:r>
            <w:r>
              <w:rPr>
                <w:noProof/>
                <w:webHidden/>
              </w:rPr>
              <w:fldChar w:fldCharType="begin"/>
            </w:r>
            <w:r>
              <w:rPr>
                <w:noProof/>
                <w:webHidden/>
              </w:rPr>
              <w:instrText xml:space="preserve"> PAGEREF _Toc239061592 \h </w:instrText>
            </w:r>
            <w:r>
              <w:rPr>
                <w:noProof/>
                <w:webHidden/>
              </w:rPr>
            </w:r>
            <w:r>
              <w:rPr>
                <w:noProof/>
                <w:webHidden/>
              </w:rPr>
              <w:fldChar w:fldCharType="separate"/>
            </w:r>
            <w:r>
              <w:rPr>
                <w:noProof/>
                <w:webHidden/>
              </w:rPr>
              <w:t>46</w:t>
            </w:r>
            <w:r>
              <w:rPr>
                <w:noProof/>
                <w:webHidden/>
              </w:rPr>
              <w:fldChar w:fldCharType="end"/>
            </w:r>
          </w:hyperlink>
        </w:p>
        <w:p w14:paraId="4CF7F5FD" w14:textId="499324AC" w:rsidR="00F6078B" w:rsidRDefault="00F6078B">
          <w:pPr>
            <w:pStyle w:val="TOC2"/>
            <w:tabs>
              <w:tab w:val="left" w:pos="960"/>
              <w:tab w:val="right" w:leader="dot" w:pos="9350"/>
            </w:tabs>
            <w:rPr>
              <w:rFonts w:eastAsiaTheme="minorEastAsia"/>
              <w:noProof/>
            </w:rPr>
          </w:pPr>
          <w:hyperlink w:anchor="_Toc239061593" w:history="1">
            <w:r w:rsidRPr="00970720">
              <w:rPr>
                <w:rStyle w:val="Hyperlink"/>
                <w:rFonts w:asciiTheme="majorHAnsi" w:eastAsia="Times New Roman" w:hAnsiTheme="majorHAnsi" w:cs="Times New Roman"/>
                <w:noProof/>
                <w:kern w:val="0"/>
                <w:lang w:val="x-none" w:eastAsia="x-none"/>
                <w14:ligatures w14:val="none"/>
              </w:rPr>
              <w:t>7.5</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Pipe Installation</w:t>
            </w:r>
            <w:r>
              <w:rPr>
                <w:noProof/>
                <w:webHidden/>
              </w:rPr>
              <w:tab/>
            </w:r>
            <w:r>
              <w:rPr>
                <w:noProof/>
                <w:webHidden/>
              </w:rPr>
              <w:fldChar w:fldCharType="begin"/>
            </w:r>
            <w:r>
              <w:rPr>
                <w:noProof/>
                <w:webHidden/>
              </w:rPr>
              <w:instrText xml:space="preserve"> PAGEREF _Toc239061593 \h </w:instrText>
            </w:r>
            <w:r>
              <w:rPr>
                <w:noProof/>
                <w:webHidden/>
              </w:rPr>
            </w:r>
            <w:r>
              <w:rPr>
                <w:noProof/>
                <w:webHidden/>
              </w:rPr>
              <w:fldChar w:fldCharType="separate"/>
            </w:r>
            <w:r>
              <w:rPr>
                <w:noProof/>
                <w:webHidden/>
              </w:rPr>
              <w:t>47</w:t>
            </w:r>
            <w:r>
              <w:rPr>
                <w:noProof/>
                <w:webHidden/>
              </w:rPr>
              <w:fldChar w:fldCharType="end"/>
            </w:r>
          </w:hyperlink>
        </w:p>
        <w:p w14:paraId="5FA4C040" w14:textId="766FA0A6" w:rsidR="00F6078B" w:rsidRDefault="00F6078B">
          <w:pPr>
            <w:pStyle w:val="TOC2"/>
            <w:tabs>
              <w:tab w:val="left" w:pos="960"/>
              <w:tab w:val="right" w:leader="dot" w:pos="9350"/>
            </w:tabs>
            <w:rPr>
              <w:rFonts w:eastAsiaTheme="minorEastAsia"/>
              <w:noProof/>
            </w:rPr>
          </w:pPr>
          <w:hyperlink w:anchor="_Toc239061594" w:history="1">
            <w:r w:rsidRPr="00970720">
              <w:rPr>
                <w:rStyle w:val="Hyperlink"/>
                <w:rFonts w:asciiTheme="majorHAnsi" w:eastAsia="Times New Roman" w:hAnsiTheme="majorHAnsi" w:cs="Times New Roman"/>
                <w:noProof/>
                <w:kern w:val="0"/>
                <w:lang w:val="x-none" w:eastAsia="x-none"/>
                <w14:ligatures w14:val="none"/>
              </w:rPr>
              <w:t>7.6</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Pressure Testing</w:t>
            </w:r>
            <w:r>
              <w:rPr>
                <w:noProof/>
                <w:webHidden/>
              </w:rPr>
              <w:tab/>
            </w:r>
            <w:r>
              <w:rPr>
                <w:noProof/>
                <w:webHidden/>
              </w:rPr>
              <w:fldChar w:fldCharType="begin"/>
            </w:r>
            <w:r>
              <w:rPr>
                <w:noProof/>
                <w:webHidden/>
              </w:rPr>
              <w:instrText xml:space="preserve"> PAGEREF _Toc239061594 \h </w:instrText>
            </w:r>
            <w:r>
              <w:rPr>
                <w:noProof/>
                <w:webHidden/>
              </w:rPr>
            </w:r>
            <w:r>
              <w:rPr>
                <w:noProof/>
                <w:webHidden/>
              </w:rPr>
              <w:fldChar w:fldCharType="separate"/>
            </w:r>
            <w:r>
              <w:rPr>
                <w:noProof/>
                <w:webHidden/>
              </w:rPr>
              <w:t>47</w:t>
            </w:r>
            <w:r>
              <w:rPr>
                <w:noProof/>
                <w:webHidden/>
              </w:rPr>
              <w:fldChar w:fldCharType="end"/>
            </w:r>
          </w:hyperlink>
        </w:p>
        <w:p w14:paraId="4E70532E" w14:textId="5C212168" w:rsidR="00F6078B" w:rsidRDefault="00F6078B">
          <w:pPr>
            <w:pStyle w:val="TOC2"/>
            <w:tabs>
              <w:tab w:val="left" w:pos="960"/>
              <w:tab w:val="right" w:leader="dot" w:pos="9350"/>
            </w:tabs>
            <w:rPr>
              <w:rFonts w:eastAsiaTheme="minorEastAsia"/>
              <w:noProof/>
            </w:rPr>
          </w:pPr>
          <w:hyperlink w:anchor="_Toc239061595" w:history="1">
            <w:r w:rsidRPr="00970720">
              <w:rPr>
                <w:rStyle w:val="Hyperlink"/>
                <w:rFonts w:asciiTheme="majorHAnsi" w:eastAsia="Times New Roman" w:hAnsiTheme="majorHAnsi" w:cs="Times New Roman"/>
                <w:noProof/>
                <w:kern w:val="0"/>
                <w:lang w:val="x-none" w:eastAsia="x-none"/>
                <w14:ligatures w14:val="none"/>
              </w:rPr>
              <w:t>7.7</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Division 22.4 UPVC Drainage System</w:t>
            </w:r>
            <w:r>
              <w:rPr>
                <w:noProof/>
                <w:webHidden/>
              </w:rPr>
              <w:tab/>
            </w:r>
            <w:r>
              <w:rPr>
                <w:noProof/>
                <w:webHidden/>
              </w:rPr>
              <w:fldChar w:fldCharType="begin"/>
            </w:r>
            <w:r>
              <w:rPr>
                <w:noProof/>
                <w:webHidden/>
              </w:rPr>
              <w:instrText xml:space="preserve"> PAGEREF _Toc239061595 \h </w:instrText>
            </w:r>
            <w:r>
              <w:rPr>
                <w:noProof/>
                <w:webHidden/>
              </w:rPr>
            </w:r>
            <w:r>
              <w:rPr>
                <w:noProof/>
                <w:webHidden/>
              </w:rPr>
              <w:fldChar w:fldCharType="separate"/>
            </w:r>
            <w:r>
              <w:rPr>
                <w:noProof/>
                <w:webHidden/>
              </w:rPr>
              <w:t>48</w:t>
            </w:r>
            <w:r>
              <w:rPr>
                <w:noProof/>
                <w:webHidden/>
              </w:rPr>
              <w:fldChar w:fldCharType="end"/>
            </w:r>
          </w:hyperlink>
        </w:p>
        <w:p w14:paraId="4633F62F" w14:textId="1824B7FF" w:rsidR="00F6078B" w:rsidRDefault="00F6078B">
          <w:pPr>
            <w:pStyle w:val="TOC2"/>
            <w:tabs>
              <w:tab w:val="left" w:pos="960"/>
              <w:tab w:val="right" w:leader="dot" w:pos="9350"/>
            </w:tabs>
            <w:rPr>
              <w:rFonts w:eastAsiaTheme="minorEastAsia"/>
              <w:noProof/>
            </w:rPr>
          </w:pPr>
          <w:hyperlink w:anchor="_Toc239061596" w:history="1">
            <w:r w:rsidRPr="00970720">
              <w:rPr>
                <w:rStyle w:val="Hyperlink"/>
                <w:rFonts w:asciiTheme="majorHAnsi" w:eastAsia="Times New Roman" w:hAnsiTheme="majorHAnsi" w:cs="Times New Roman"/>
                <w:noProof/>
                <w:kern w:val="0"/>
                <w:lang w:val="x-none" w:eastAsia="x-none"/>
                <w14:ligatures w14:val="none"/>
              </w:rPr>
              <w:t>7.8</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Sanitary Fixtures</w:t>
            </w:r>
            <w:r>
              <w:rPr>
                <w:noProof/>
                <w:webHidden/>
              </w:rPr>
              <w:tab/>
            </w:r>
            <w:r>
              <w:rPr>
                <w:noProof/>
                <w:webHidden/>
              </w:rPr>
              <w:fldChar w:fldCharType="begin"/>
            </w:r>
            <w:r>
              <w:rPr>
                <w:noProof/>
                <w:webHidden/>
              </w:rPr>
              <w:instrText xml:space="preserve"> PAGEREF _Toc239061596 \h </w:instrText>
            </w:r>
            <w:r>
              <w:rPr>
                <w:noProof/>
                <w:webHidden/>
              </w:rPr>
            </w:r>
            <w:r>
              <w:rPr>
                <w:noProof/>
                <w:webHidden/>
              </w:rPr>
              <w:fldChar w:fldCharType="separate"/>
            </w:r>
            <w:r>
              <w:rPr>
                <w:noProof/>
                <w:webHidden/>
              </w:rPr>
              <w:t>48</w:t>
            </w:r>
            <w:r>
              <w:rPr>
                <w:noProof/>
                <w:webHidden/>
              </w:rPr>
              <w:fldChar w:fldCharType="end"/>
            </w:r>
          </w:hyperlink>
        </w:p>
        <w:p w14:paraId="5278472F" w14:textId="25155161" w:rsidR="00F6078B" w:rsidRDefault="00F6078B">
          <w:pPr>
            <w:pStyle w:val="TOC2"/>
            <w:tabs>
              <w:tab w:val="left" w:pos="960"/>
              <w:tab w:val="right" w:leader="dot" w:pos="9350"/>
            </w:tabs>
            <w:rPr>
              <w:rFonts w:eastAsiaTheme="minorEastAsia"/>
              <w:noProof/>
            </w:rPr>
          </w:pPr>
          <w:hyperlink w:anchor="_Toc239061597" w:history="1">
            <w:r w:rsidRPr="00970720">
              <w:rPr>
                <w:rStyle w:val="Hyperlink"/>
                <w:rFonts w:asciiTheme="majorHAnsi" w:eastAsia="Times New Roman" w:hAnsiTheme="majorHAnsi" w:cs="Times New Roman"/>
                <w:noProof/>
                <w:kern w:val="0"/>
                <w:lang w:val="x-none" w:eastAsia="x-none"/>
                <w14:ligatures w14:val="none"/>
              </w:rPr>
              <w:t>7.9</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Squat WC</w:t>
            </w:r>
            <w:r>
              <w:rPr>
                <w:noProof/>
                <w:webHidden/>
              </w:rPr>
              <w:tab/>
            </w:r>
            <w:r>
              <w:rPr>
                <w:noProof/>
                <w:webHidden/>
              </w:rPr>
              <w:fldChar w:fldCharType="begin"/>
            </w:r>
            <w:r>
              <w:rPr>
                <w:noProof/>
                <w:webHidden/>
              </w:rPr>
              <w:instrText xml:space="preserve"> PAGEREF _Toc239061597 \h </w:instrText>
            </w:r>
            <w:r>
              <w:rPr>
                <w:noProof/>
                <w:webHidden/>
              </w:rPr>
            </w:r>
            <w:r>
              <w:rPr>
                <w:noProof/>
                <w:webHidden/>
              </w:rPr>
              <w:fldChar w:fldCharType="separate"/>
            </w:r>
            <w:r>
              <w:rPr>
                <w:noProof/>
                <w:webHidden/>
              </w:rPr>
              <w:t>48</w:t>
            </w:r>
            <w:r>
              <w:rPr>
                <w:noProof/>
                <w:webHidden/>
              </w:rPr>
              <w:fldChar w:fldCharType="end"/>
            </w:r>
          </w:hyperlink>
        </w:p>
        <w:p w14:paraId="6B4FB54E" w14:textId="4D3BAC94" w:rsidR="00F6078B" w:rsidRDefault="00F6078B">
          <w:pPr>
            <w:pStyle w:val="TOC2"/>
            <w:tabs>
              <w:tab w:val="left" w:pos="960"/>
              <w:tab w:val="right" w:leader="dot" w:pos="9350"/>
            </w:tabs>
            <w:rPr>
              <w:rFonts w:eastAsiaTheme="minorEastAsia"/>
              <w:noProof/>
            </w:rPr>
          </w:pPr>
          <w:hyperlink w:anchor="_Toc239061598" w:history="1">
            <w:r w:rsidRPr="00970720">
              <w:rPr>
                <w:rStyle w:val="Hyperlink"/>
                <w:rFonts w:asciiTheme="majorHAnsi" w:eastAsia="Times New Roman" w:hAnsiTheme="majorHAnsi" w:cs="Times New Roman"/>
                <w:noProof/>
                <w:kern w:val="0"/>
                <w:lang w:val="x-none" w:eastAsia="x-none"/>
                <w14:ligatures w14:val="none"/>
              </w:rPr>
              <w:t>7.10</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Wash Basins</w:t>
            </w:r>
            <w:r>
              <w:rPr>
                <w:noProof/>
                <w:webHidden/>
              </w:rPr>
              <w:tab/>
            </w:r>
            <w:r>
              <w:rPr>
                <w:noProof/>
                <w:webHidden/>
              </w:rPr>
              <w:fldChar w:fldCharType="begin"/>
            </w:r>
            <w:r>
              <w:rPr>
                <w:noProof/>
                <w:webHidden/>
              </w:rPr>
              <w:instrText xml:space="preserve"> PAGEREF _Toc239061598 \h </w:instrText>
            </w:r>
            <w:r>
              <w:rPr>
                <w:noProof/>
                <w:webHidden/>
              </w:rPr>
            </w:r>
            <w:r>
              <w:rPr>
                <w:noProof/>
                <w:webHidden/>
              </w:rPr>
              <w:fldChar w:fldCharType="separate"/>
            </w:r>
            <w:r>
              <w:rPr>
                <w:noProof/>
                <w:webHidden/>
              </w:rPr>
              <w:t>48</w:t>
            </w:r>
            <w:r>
              <w:rPr>
                <w:noProof/>
                <w:webHidden/>
              </w:rPr>
              <w:fldChar w:fldCharType="end"/>
            </w:r>
          </w:hyperlink>
        </w:p>
        <w:p w14:paraId="6BEB6C5E" w14:textId="2DC3B9BE" w:rsidR="00F6078B" w:rsidRDefault="00F6078B">
          <w:pPr>
            <w:pStyle w:val="TOC2"/>
            <w:tabs>
              <w:tab w:val="left" w:pos="960"/>
              <w:tab w:val="right" w:leader="dot" w:pos="9350"/>
            </w:tabs>
            <w:rPr>
              <w:rFonts w:eastAsiaTheme="minorEastAsia"/>
              <w:noProof/>
            </w:rPr>
          </w:pPr>
          <w:hyperlink w:anchor="_Toc239061599" w:history="1">
            <w:r w:rsidRPr="00970720">
              <w:rPr>
                <w:rStyle w:val="Hyperlink"/>
                <w:rFonts w:asciiTheme="majorHAnsi" w:eastAsia="Times New Roman" w:hAnsiTheme="majorHAnsi" w:cs="Times New Roman"/>
                <w:noProof/>
                <w:kern w:val="0"/>
                <w:lang w:val="x-none" w:eastAsia="x-none"/>
                <w14:ligatures w14:val="none"/>
              </w:rPr>
              <w:t>7.11</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Division 22.6 Water Storage Tanks</w:t>
            </w:r>
            <w:r>
              <w:rPr>
                <w:noProof/>
                <w:webHidden/>
              </w:rPr>
              <w:tab/>
            </w:r>
            <w:r>
              <w:rPr>
                <w:noProof/>
                <w:webHidden/>
              </w:rPr>
              <w:fldChar w:fldCharType="begin"/>
            </w:r>
            <w:r>
              <w:rPr>
                <w:noProof/>
                <w:webHidden/>
              </w:rPr>
              <w:instrText xml:space="preserve"> PAGEREF _Toc239061599 \h </w:instrText>
            </w:r>
            <w:r>
              <w:rPr>
                <w:noProof/>
                <w:webHidden/>
              </w:rPr>
            </w:r>
            <w:r>
              <w:rPr>
                <w:noProof/>
                <w:webHidden/>
              </w:rPr>
              <w:fldChar w:fldCharType="separate"/>
            </w:r>
            <w:r>
              <w:rPr>
                <w:noProof/>
                <w:webHidden/>
              </w:rPr>
              <w:t>49</w:t>
            </w:r>
            <w:r>
              <w:rPr>
                <w:noProof/>
                <w:webHidden/>
              </w:rPr>
              <w:fldChar w:fldCharType="end"/>
            </w:r>
          </w:hyperlink>
        </w:p>
        <w:p w14:paraId="41A935E1" w14:textId="1002C1F2" w:rsidR="00F6078B" w:rsidRDefault="00F6078B">
          <w:pPr>
            <w:pStyle w:val="TOC2"/>
            <w:tabs>
              <w:tab w:val="left" w:pos="960"/>
              <w:tab w:val="right" w:leader="dot" w:pos="9350"/>
            </w:tabs>
            <w:rPr>
              <w:rFonts w:eastAsiaTheme="minorEastAsia"/>
              <w:noProof/>
            </w:rPr>
          </w:pPr>
          <w:hyperlink w:anchor="_Toc239061600" w:history="1">
            <w:r w:rsidRPr="00970720">
              <w:rPr>
                <w:rStyle w:val="Hyperlink"/>
                <w:rFonts w:asciiTheme="majorHAnsi" w:eastAsia="Times New Roman" w:hAnsiTheme="majorHAnsi" w:cs="Times New Roman"/>
                <w:noProof/>
                <w:kern w:val="0"/>
                <w:lang w:val="x-none" w:eastAsia="x-none"/>
                <w14:ligatures w14:val="none"/>
              </w:rPr>
              <w:t>7.12</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Division 22.7 Booster Pumps</w:t>
            </w:r>
            <w:r>
              <w:rPr>
                <w:noProof/>
                <w:webHidden/>
              </w:rPr>
              <w:tab/>
            </w:r>
            <w:r>
              <w:rPr>
                <w:noProof/>
                <w:webHidden/>
              </w:rPr>
              <w:fldChar w:fldCharType="begin"/>
            </w:r>
            <w:r>
              <w:rPr>
                <w:noProof/>
                <w:webHidden/>
              </w:rPr>
              <w:instrText xml:space="preserve"> PAGEREF _Toc239061600 \h </w:instrText>
            </w:r>
            <w:r>
              <w:rPr>
                <w:noProof/>
                <w:webHidden/>
              </w:rPr>
            </w:r>
            <w:r>
              <w:rPr>
                <w:noProof/>
                <w:webHidden/>
              </w:rPr>
              <w:fldChar w:fldCharType="separate"/>
            </w:r>
            <w:r>
              <w:rPr>
                <w:noProof/>
                <w:webHidden/>
              </w:rPr>
              <w:t>49</w:t>
            </w:r>
            <w:r>
              <w:rPr>
                <w:noProof/>
                <w:webHidden/>
              </w:rPr>
              <w:fldChar w:fldCharType="end"/>
            </w:r>
          </w:hyperlink>
        </w:p>
        <w:p w14:paraId="1384C997" w14:textId="58FF9FF7" w:rsidR="00F6078B" w:rsidRDefault="00F6078B">
          <w:pPr>
            <w:pStyle w:val="TOC2"/>
            <w:tabs>
              <w:tab w:val="left" w:pos="960"/>
              <w:tab w:val="right" w:leader="dot" w:pos="9350"/>
            </w:tabs>
            <w:rPr>
              <w:rFonts w:eastAsiaTheme="minorEastAsia"/>
              <w:noProof/>
            </w:rPr>
          </w:pPr>
          <w:hyperlink w:anchor="_Toc239061601" w:history="1">
            <w:r w:rsidRPr="00970720">
              <w:rPr>
                <w:rStyle w:val="Hyperlink"/>
                <w:rFonts w:asciiTheme="majorHAnsi" w:eastAsia="Times New Roman" w:hAnsiTheme="majorHAnsi" w:cs="Times New Roman"/>
                <w:noProof/>
                <w:kern w:val="0"/>
                <w:lang w:val="x-none" w:eastAsia="x-none"/>
                <w14:ligatures w14:val="none"/>
              </w:rPr>
              <w:t>7.13</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Division 22.8 Septic Tank Construction</w:t>
            </w:r>
            <w:r>
              <w:rPr>
                <w:noProof/>
                <w:webHidden/>
              </w:rPr>
              <w:tab/>
            </w:r>
            <w:r>
              <w:rPr>
                <w:noProof/>
                <w:webHidden/>
              </w:rPr>
              <w:fldChar w:fldCharType="begin"/>
            </w:r>
            <w:r>
              <w:rPr>
                <w:noProof/>
                <w:webHidden/>
              </w:rPr>
              <w:instrText xml:space="preserve"> PAGEREF _Toc239061601 \h </w:instrText>
            </w:r>
            <w:r>
              <w:rPr>
                <w:noProof/>
                <w:webHidden/>
              </w:rPr>
            </w:r>
            <w:r>
              <w:rPr>
                <w:noProof/>
                <w:webHidden/>
              </w:rPr>
              <w:fldChar w:fldCharType="separate"/>
            </w:r>
            <w:r>
              <w:rPr>
                <w:noProof/>
                <w:webHidden/>
              </w:rPr>
              <w:t>50</w:t>
            </w:r>
            <w:r>
              <w:rPr>
                <w:noProof/>
                <w:webHidden/>
              </w:rPr>
              <w:fldChar w:fldCharType="end"/>
            </w:r>
          </w:hyperlink>
        </w:p>
        <w:p w14:paraId="683658F4" w14:textId="2088EBA8" w:rsidR="00F6078B" w:rsidRDefault="00F6078B">
          <w:pPr>
            <w:pStyle w:val="TOC2"/>
            <w:tabs>
              <w:tab w:val="left" w:pos="960"/>
              <w:tab w:val="right" w:leader="dot" w:pos="9350"/>
            </w:tabs>
            <w:rPr>
              <w:rFonts w:eastAsiaTheme="minorEastAsia"/>
              <w:noProof/>
            </w:rPr>
          </w:pPr>
          <w:hyperlink w:anchor="_Toc239061602" w:history="1">
            <w:r w:rsidRPr="00970720">
              <w:rPr>
                <w:rStyle w:val="Hyperlink"/>
                <w:rFonts w:asciiTheme="majorHAnsi" w:eastAsia="Times New Roman" w:hAnsiTheme="majorHAnsi" w:cs="Times New Roman"/>
                <w:noProof/>
                <w:kern w:val="0"/>
                <w:lang w:val="x-none" w:eastAsia="x-none"/>
                <w14:ligatures w14:val="none"/>
              </w:rPr>
              <w:t>7.14</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Testing</w:t>
            </w:r>
            <w:r>
              <w:rPr>
                <w:noProof/>
                <w:webHidden/>
              </w:rPr>
              <w:tab/>
            </w:r>
            <w:r>
              <w:rPr>
                <w:noProof/>
                <w:webHidden/>
              </w:rPr>
              <w:fldChar w:fldCharType="begin"/>
            </w:r>
            <w:r>
              <w:rPr>
                <w:noProof/>
                <w:webHidden/>
              </w:rPr>
              <w:instrText xml:space="preserve"> PAGEREF _Toc239061602 \h </w:instrText>
            </w:r>
            <w:r>
              <w:rPr>
                <w:noProof/>
                <w:webHidden/>
              </w:rPr>
            </w:r>
            <w:r>
              <w:rPr>
                <w:noProof/>
                <w:webHidden/>
              </w:rPr>
              <w:fldChar w:fldCharType="separate"/>
            </w:r>
            <w:r>
              <w:rPr>
                <w:noProof/>
                <w:webHidden/>
              </w:rPr>
              <w:t>50</w:t>
            </w:r>
            <w:r>
              <w:rPr>
                <w:noProof/>
                <w:webHidden/>
              </w:rPr>
              <w:fldChar w:fldCharType="end"/>
            </w:r>
          </w:hyperlink>
        </w:p>
        <w:p w14:paraId="07FF8433" w14:textId="10470BB1" w:rsidR="00F6078B" w:rsidRDefault="00F6078B">
          <w:pPr>
            <w:pStyle w:val="TOC2"/>
            <w:tabs>
              <w:tab w:val="left" w:pos="960"/>
              <w:tab w:val="right" w:leader="dot" w:pos="9350"/>
            </w:tabs>
            <w:rPr>
              <w:rFonts w:eastAsiaTheme="minorEastAsia"/>
              <w:noProof/>
            </w:rPr>
          </w:pPr>
          <w:hyperlink w:anchor="_Toc239061603" w:history="1">
            <w:r w:rsidRPr="00970720">
              <w:rPr>
                <w:rStyle w:val="Hyperlink"/>
                <w:rFonts w:asciiTheme="majorHAnsi" w:eastAsia="Times New Roman" w:hAnsiTheme="majorHAnsi" w:cs="Times New Roman"/>
                <w:noProof/>
                <w:kern w:val="0"/>
                <w:lang w:val="x-none" w:eastAsia="x-none"/>
                <w14:ligatures w14:val="none"/>
              </w:rPr>
              <w:t>7.15</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Division 22.9 Soak-Away Pit</w:t>
            </w:r>
            <w:r>
              <w:rPr>
                <w:noProof/>
                <w:webHidden/>
              </w:rPr>
              <w:tab/>
            </w:r>
            <w:r>
              <w:rPr>
                <w:noProof/>
                <w:webHidden/>
              </w:rPr>
              <w:fldChar w:fldCharType="begin"/>
            </w:r>
            <w:r>
              <w:rPr>
                <w:noProof/>
                <w:webHidden/>
              </w:rPr>
              <w:instrText xml:space="preserve"> PAGEREF _Toc239061603 \h </w:instrText>
            </w:r>
            <w:r>
              <w:rPr>
                <w:noProof/>
                <w:webHidden/>
              </w:rPr>
            </w:r>
            <w:r>
              <w:rPr>
                <w:noProof/>
                <w:webHidden/>
              </w:rPr>
              <w:fldChar w:fldCharType="separate"/>
            </w:r>
            <w:r>
              <w:rPr>
                <w:noProof/>
                <w:webHidden/>
              </w:rPr>
              <w:t>50</w:t>
            </w:r>
            <w:r>
              <w:rPr>
                <w:noProof/>
                <w:webHidden/>
              </w:rPr>
              <w:fldChar w:fldCharType="end"/>
            </w:r>
          </w:hyperlink>
        </w:p>
        <w:p w14:paraId="707F6028" w14:textId="3A42C1EA" w:rsidR="00F6078B" w:rsidRDefault="00F6078B">
          <w:pPr>
            <w:pStyle w:val="TOC2"/>
            <w:tabs>
              <w:tab w:val="right" w:leader="dot" w:pos="9350"/>
            </w:tabs>
            <w:rPr>
              <w:rFonts w:eastAsiaTheme="minorEastAsia"/>
              <w:noProof/>
            </w:rPr>
          </w:pPr>
          <w:hyperlink w:anchor="_Toc239061604" w:history="1">
            <w:r w:rsidRPr="00970720">
              <w:rPr>
                <w:rStyle w:val="Hyperlink"/>
                <w:rFonts w:ascii="Aptos Display" w:eastAsia="Times New Roman" w:hAnsi="Aptos Display" w:cs="Times New Roman"/>
                <w:noProof/>
                <w:kern w:val="0"/>
                <w:lang w:val="x-none" w:eastAsia="x-none"/>
                <w14:ligatures w14:val="none"/>
              </w:rPr>
              <w:t>Division 23 – HVAC</w:t>
            </w:r>
            <w:r>
              <w:rPr>
                <w:noProof/>
                <w:webHidden/>
              </w:rPr>
              <w:tab/>
            </w:r>
            <w:r>
              <w:rPr>
                <w:noProof/>
                <w:webHidden/>
              </w:rPr>
              <w:fldChar w:fldCharType="begin"/>
            </w:r>
            <w:r>
              <w:rPr>
                <w:noProof/>
                <w:webHidden/>
              </w:rPr>
              <w:instrText xml:space="preserve"> PAGEREF _Toc239061604 \h </w:instrText>
            </w:r>
            <w:r>
              <w:rPr>
                <w:noProof/>
                <w:webHidden/>
              </w:rPr>
            </w:r>
            <w:r>
              <w:rPr>
                <w:noProof/>
                <w:webHidden/>
              </w:rPr>
              <w:fldChar w:fldCharType="separate"/>
            </w:r>
            <w:r>
              <w:rPr>
                <w:noProof/>
                <w:webHidden/>
              </w:rPr>
              <w:t>50</w:t>
            </w:r>
            <w:r>
              <w:rPr>
                <w:noProof/>
                <w:webHidden/>
              </w:rPr>
              <w:fldChar w:fldCharType="end"/>
            </w:r>
          </w:hyperlink>
        </w:p>
        <w:p w14:paraId="6198D13F" w14:textId="1DD06629" w:rsidR="00F6078B" w:rsidRDefault="00F6078B">
          <w:pPr>
            <w:pStyle w:val="TOC3"/>
            <w:tabs>
              <w:tab w:val="left" w:pos="1440"/>
              <w:tab w:val="right" w:leader="dot" w:pos="9350"/>
            </w:tabs>
            <w:rPr>
              <w:rFonts w:eastAsiaTheme="minorEastAsia"/>
              <w:noProof/>
            </w:rPr>
          </w:pPr>
          <w:hyperlink w:anchor="_Toc239061605" w:history="1">
            <w:r w:rsidRPr="00970720">
              <w:rPr>
                <w:rStyle w:val="Hyperlink"/>
                <w:rFonts w:asciiTheme="majorHAnsi" w:eastAsia="Times New Roman" w:hAnsiTheme="majorHAnsi" w:cs="Times New Roman"/>
                <w:noProof/>
                <w:kern w:val="0"/>
                <w:lang w:val="x-none" w:eastAsia="x-none"/>
                <w14:ligatures w14:val="none"/>
              </w:rPr>
              <w:t>7.15.1</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Split Air Conditioning Units</w:t>
            </w:r>
            <w:r>
              <w:rPr>
                <w:noProof/>
                <w:webHidden/>
              </w:rPr>
              <w:tab/>
            </w:r>
            <w:r>
              <w:rPr>
                <w:noProof/>
                <w:webHidden/>
              </w:rPr>
              <w:fldChar w:fldCharType="begin"/>
            </w:r>
            <w:r>
              <w:rPr>
                <w:noProof/>
                <w:webHidden/>
              </w:rPr>
              <w:instrText xml:space="preserve"> PAGEREF _Toc239061605 \h </w:instrText>
            </w:r>
            <w:r>
              <w:rPr>
                <w:noProof/>
                <w:webHidden/>
              </w:rPr>
            </w:r>
            <w:r>
              <w:rPr>
                <w:noProof/>
                <w:webHidden/>
              </w:rPr>
              <w:fldChar w:fldCharType="separate"/>
            </w:r>
            <w:r>
              <w:rPr>
                <w:noProof/>
                <w:webHidden/>
              </w:rPr>
              <w:t>50</w:t>
            </w:r>
            <w:r>
              <w:rPr>
                <w:noProof/>
                <w:webHidden/>
              </w:rPr>
              <w:fldChar w:fldCharType="end"/>
            </w:r>
          </w:hyperlink>
        </w:p>
        <w:p w14:paraId="3EA03B53" w14:textId="1FDCA38B" w:rsidR="00F6078B" w:rsidRDefault="00F6078B">
          <w:pPr>
            <w:pStyle w:val="TOC3"/>
            <w:tabs>
              <w:tab w:val="left" w:pos="1440"/>
              <w:tab w:val="right" w:leader="dot" w:pos="9350"/>
            </w:tabs>
            <w:rPr>
              <w:rFonts w:eastAsiaTheme="minorEastAsia"/>
              <w:noProof/>
            </w:rPr>
          </w:pPr>
          <w:hyperlink w:anchor="_Toc239061606" w:history="1">
            <w:r w:rsidRPr="00970720">
              <w:rPr>
                <w:rStyle w:val="Hyperlink"/>
                <w:rFonts w:asciiTheme="majorHAnsi" w:eastAsia="Times New Roman" w:hAnsiTheme="majorHAnsi" w:cs="Times New Roman"/>
                <w:noProof/>
                <w:kern w:val="0"/>
                <w:lang w:val="x-none" w:eastAsia="x-none"/>
                <w14:ligatures w14:val="none"/>
              </w:rPr>
              <w:t>7.15.2</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Copper Pipework</w:t>
            </w:r>
            <w:r>
              <w:rPr>
                <w:noProof/>
                <w:webHidden/>
              </w:rPr>
              <w:tab/>
            </w:r>
            <w:r>
              <w:rPr>
                <w:noProof/>
                <w:webHidden/>
              </w:rPr>
              <w:fldChar w:fldCharType="begin"/>
            </w:r>
            <w:r>
              <w:rPr>
                <w:noProof/>
                <w:webHidden/>
              </w:rPr>
              <w:instrText xml:space="preserve"> PAGEREF _Toc239061606 \h </w:instrText>
            </w:r>
            <w:r>
              <w:rPr>
                <w:noProof/>
                <w:webHidden/>
              </w:rPr>
            </w:r>
            <w:r>
              <w:rPr>
                <w:noProof/>
                <w:webHidden/>
              </w:rPr>
              <w:fldChar w:fldCharType="separate"/>
            </w:r>
            <w:r>
              <w:rPr>
                <w:noProof/>
                <w:webHidden/>
              </w:rPr>
              <w:t>51</w:t>
            </w:r>
            <w:r>
              <w:rPr>
                <w:noProof/>
                <w:webHidden/>
              </w:rPr>
              <w:fldChar w:fldCharType="end"/>
            </w:r>
          </w:hyperlink>
        </w:p>
        <w:p w14:paraId="2410A609" w14:textId="75A12C44" w:rsidR="00F6078B" w:rsidRDefault="00F6078B">
          <w:pPr>
            <w:pStyle w:val="TOC2"/>
            <w:tabs>
              <w:tab w:val="left" w:pos="960"/>
              <w:tab w:val="right" w:leader="dot" w:pos="9350"/>
            </w:tabs>
            <w:rPr>
              <w:rFonts w:eastAsiaTheme="minorEastAsia"/>
              <w:noProof/>
            </w:rPr>
          </w:pPr>
          <w:hyperlink w:anchor="_Toc239061607" w:history="1">
            <w:r w:rsidRPr="00970720">
              <w:rPr>
                <w:rStyle w:val="Hyperlink"/>
                <w:rFonts w:asciiTheme="majorHAnsi" w:eastAsia="Times New Roman" w:hAnsiTheme="majorHAnsi" w:cs="Times New Roman"/>
                <w:noProof/>
                <w:kern w:val="0"/>
                <w:lang w:val="x-none" w:eastAsia="x-none"/>
                <w14:ligatures w14:val="none"/>
              </w:rPr>
              <w:t>7.16</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Commissioning</w:t>
            </w:r>
            <w:r>
              <w:rPr>
                <w:noProof/>
                <w:webHidden/>
              </w:rPr>
              <w:tab/>
            </w:r>
            <w:r>
              <w:rPr>
                <w:noProof/>
                <w:webHidden/>
              </w:rPr>
              <w:fldChar w:fldCharType="begin"/>
            </w:r>
            <w:r>
              <w:rPr>
                <w:noProof/>
                <w:webHidden/>
              </w:rPr>
              <w:instrText xml:space="preserve"> PAGEREF _Toc239061607 \h </w:instrText>
            </w:r>
            <w:r>
              <w:rPr>
                <w:noProof/>
                <w:webHidden/>
              </w:rPr>
            </w:r>
            <w:r>
              <w:rPr>
                <w:noProof/>
                <w:webHidden/>
              </w:rPr>
              <w:fldChar w:fldCharType="separate"/>
            </w:r>
            <w:r>
              <w:rPr>
                <w:noProof/>
                <w:webHidden/>
              </w:rPr>
              <w:t>51</w:t>
            </w:r>
            <w:r>
              <w:rPr>
                <w:noProof/>
                <w:webHidden/>
              </w:rPr>
              <w:fldChar w:fldCharType="end"/>
            </w:r>
          </w:hyperlink>
        </w:p>
        <w:p w14:paraId="2DBE7AAB" w14:textId="0D7C37CB" w:rsidR="00F6078B" w:rsidRDefault="00F6078B">
          <w:pPr>
            <w:pStyle w:val="TOC2"/>
            <w:tabs>
              <w:tab w:val="right" w:leader="dot" w:pos="9350"/>
            </w:tabs>
            <w:rPr>
              <w:rFonts w:eastAsiaTheme="minorEastAsia"/>
              <w:noProof/>
            </w:rPr>
          </w:pPr>
          <w:hyperlink w:anchor="_Toc239061608" w:history="1">
            <w:r w:rsidRPr="00970720">
              <w:rPr>
                <w:rStyle w:val="Hyperlink"/>
                <w:rFonts w:ascii="Aptos Display" w:eastAsia="Times New Roman" w:hAnsi="Aptos Display" w:cs="Times New Roman"/>
                <w:noProof/>
                <w:kern w:val="0"/>
                <w:lang w:val="x-none" w:eastAsia="x-none"/>
                <w14:ligatures w14:val="none"/>
              </w:rPr>
              <w:t>Division  Electrical Works</w:t>
            </w:r>
            <w:r>
              <w:rPr>
                <w:noProof/>
                <w:webHidden/>
              </w:rPr>
              <w:tab/>
            </w:r>
            <w:r>
              <w:rPr>
                <w:noProof/>
                <w:webHidden/>
              </w:rPr>
              <w:fldChar w:fldCharType="begin"/>
            </w:r>
            <w:r>
              <w:rPr>
                <w:noProof/>
                <w:webHidden/>
              </w:rPr>
              <w:instrText xml:space="preserve"> PAGEREF _Toc239061608 \h </w:instrText>
            </w:r>
            <w:r>
              <w:rPr>
                <w:noProof/>
                <w:webHidden/>
              </w:rPr>
            </w:r>
            <w:r>
              <w:rPr>
                <w:noProof/>
                <w:webHidden/>
              </w:rPr>
              <w:fldChar w:fldCharType="separate"/>
            </w:r>
            <w:r>
              <w:rPr>
                <w:noProof/>
                <w:webHidden/>
              </w:rPr>
              <w:t>51</w:t>
            </w:r>
            <w:r>
              <w:rPr>
                <w:noProof/>
                <w:webHidden/>
              </w:rPr>
              <w:fldChar w:fldCharType="end"/>
            </w:r>
          </w:hyperlink>
        </w:p>
        <w:p w14:paraId="7F74ABF6" w14:textId="37924AD1" w:rsidR="00F6078B" w:rsidRDefault="00F6078B">
          <w:pPr>
            <w:pStyle w:val="TOC3"/>
            <w:tabs>
              <w:tab w:val="left" w:pos="1440"/>
              <w:tab w:val="right" w:leader="dot" w:pos="9350"/>
            </w:tabs>
            <w:rPr>
              <w:rFonts w:eastAsiaTheme="minorEastAsia"/>
              <w:noProof/>
            </w:rPr>
          </w:pPr>
          <w:hyperlink w:anchor="_Toc239061609" w:history="1">
            <w:r w:rsidRPr="00970720">
              <w:rPr>
                <w:rStyle w:val="Hyperlink"/>
                <w:rFonts w:asciiTheme="majorHAnsi" w:eastAsia="Times New Roman" w:hAnsiTheme="majorHAnsi" w:cs="Times New Roman"/>
                <w:noProof/>
                <w:kern w:val="0"/>
                <w:lang w:val="x-none" w:eastAsia="x-none"/>
                <w14:ligatures w14:val="none"/>
              </w:rPr>
              <w:t>7.16.1</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Wiring</w:t>
            </w:r>
            <w:r>
              <w:rPr>
                <w:noProof/>
                <w:webHidden/>
              </w:rPr>
              <w:tab/>
            </w:r>
            <w:r>
              <w:rPr>
                <w:noProof/>
                <w:webHidden/>
              </w:rPr>
              <w:fldChar w:fldCharType="begin"/>
            </w:r>
            <w:r>
              <w:rPr>
                <w:noProof/>
                <w:webHidden/>
              </w:rPr>
              <w:instrText xml:space="preserve"> PAGEREF _Toc239061609 \h </w:instrText>
            </w:r>
            <w:r>
              <w:rPr>
                <w:noProof/>
                <w:webHidden/>
              </w:rPr>
            </w:r>
            <w:r>
              <w:rPr>
                <w:noProof/>
                <w:webHidden/>
              </w:rPr>
              <w:fldChar w:fldCharType="separate"/>
            </w:r>
            <w:r>
              <w:rPr>
                <w:noProof/>
                <w:webHidden/>
              </w:rPr>
              <w:t>51</w:t>
            </w:r>
            <w:r>
              <w:rPr>
                <w:noProof/>
                <w:webHidden/>
              </w:rPr>
              <w:fldChar w:fldCharType="end"/>
            </w:r>
          </w:hyperlink>
        </w:p>
        <w:p w14:paraId="39F60543" w14:textId="5DEB4E58" w:rsidR="00F6078B" w:rsidRDefault="00F6078B">
          <w:pPr>
            <w:pStyle w:val="TOC3"/>
            <w:tabs>
              <w:tab w:val="left" w:pos="1440"/>
              <w:tab w:val="right" w:leader="dot" w:pos="9350"/>
            </w:tabs>
            <w:rPr>
              <w:rFonts w:eastAsiaTheme="minorEastAsia"/>
              <w:noProof/>
            </w:rPr>
          </w:pPr>
          <w:hyperlink w:anchor="_Toc239061610" w:history="1">
            <w:r w:rsidRPr="00970720">
              <w:rPr>
                <w:rStyle w:val="Hyperlink"/>
                <w:rFonts w:asciiTheme="majorHAnsi" w:eastAsia="Times New Roman" w:hAnsiTheme="majorHAnsi" w:cs="Times New Roman"/>
                <w:noProof/>
                <w:kern w:val="0"/>
                <w:lang w:val="x-none" w:eastAsia="x-none"/>
                <w14:ligatures w14:val="none"/>
              </w:rPr>
              <w:t>7.16.2</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Distribution Boards</w:t>
            </w:r>
            <w:r>
              <w:rPr>
                <w:noProof/>
                <w:webHidden/>
              </w:rPr>
              <w:tab/>
            </w:r>
            <w:r>
              <w:rPr>
                <w:noProof/>
                <w:webHidden/>
              </w:rPr>
              <w:fldChar w:fldCharType="begin"/>
            </w:r>
            <w:r>
              <w:rPr>
                <w:noProof/>
                <w:webHidden/>
              </w:rPr>
              <w:instrText xml:space="preserve"> PAGEREF _Toc239061610 \h </w:instrText>
            </w:r>
            <w:r>
              <w:rPr>
                <w:noProof/>
                <w:webHidden/>
              </w:rPr>
            </w:r>
            <w:r>
              <w:rPr>
                <w:noProof/>
                <w:webHidden/>
              </w:rPr>
              <w:fldChar w:fldCharType="separate"/>
            </w:r>
            <w:r>
              <w:rPr>
                <w:noProof/>
                <w:webHidden/>
              </w:rPr>
              <w:t>52</w:t>
            </w:r>
            <w:r>
              <w:rPr>
                <w:noProof/>
                <w:webHidden/>
              </w:rPr>
              <w:fldChar w:fldCharType="end"/>
            </w:r>
          </w:hyperlink>
        </w:p>
        <w:p w14:paraId="2E34AFC9" w14:textId="7AEB5E3F" w:rsidR="00F6078B" w:rsidRDefault="00F6078B">
          <w:pPr>
            <w:pStyle w:val="TOC3"/>
            <w:tabs>
              <w:tab w:val="left" w:pos="1440"/>
              <w:tab w:val="right" w:leader="dot" w:pos="9350"/>
            </w:tabs>
            <w:rPr>
              <w:rFonts w:eastAsiaTheme="minorEastAsia"/>
              <w:noProof/>
            </w:rPr>
          </w:pPr>
          <w:hyperlink w:anchor="_Toc239061611" w:history="1">
            <w:r w:rsidRPr="00970720">
              <w:rPr>
                <w:rStyle w:val="Hyperlink"/>
                <w:rFonts w:asciiTheme="majorHAnsi" w:eastAsia="Times New Roman" w:hAnsiTheme="majorHAnsi" w:cs="Times New Roman"/>
                <w:noProof/>
                <w:kern w:val="0"/>
                <w:lang w:val="x-none" w:eastAsia="x-none"/>
                <w14:ligatures w14:val="none"/>
              </w:rPr>
              <w:t>7.16.3</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Earthing</w:t>
            </w:r>
            <w:r>
              <w:rPr>
                <w:noProof/>
                <w:webHidden/>
              </w:rPr>
              <w:tab/>
            </w:r>
            <w:r>
              <w:rPr>
                <w:noProof/>
                <w:webHidden/>
              </w:rPr>
              <w:fldChar w:fldCharType="begin"/>
            </w:r>
            <w:r>
              <w:rPr>
                <w:noProof/>
                <w:webHidden/>
              </w:rPr>
              <w:instrText xml:space="preserve"> PAGEREF _Toc239061611 \h </w:instrText>
            </w:r>
            <w:r>
              <w:rPr>
                <w:noProof/>
                <w:webHidden/>
              </w:rPr>
            </w:r>
            <w:r>
              <w:rPr>
                <w:noProof/>
                <w:webHidden/>
              </w:rPr>
              <w:fldChar w:fldCharType="separate"/>
            </w:r>
            <w:r>
              <w:rPr>
                <w:noProof/>
                <w:webHidden/>
              </w:rPr>
              <w:t>52</w:t>
            </w:r>
            <w:r>
              <w:rPr>
                <w:noProof/>
                <w:webHidden/>
              </w:rPr>
              <w:fldChar w:fldCharType="end"/>
            </w:r>
          </w:hyperlink>
        </w:p>
        <w:p w14:paraId="364880B2" w14:textId="31D0EC47" w:rsidR="00F6078B" w:rsidRDefault="00F6078B">
          <w:pPr>
            <w:pStyle w:val="TOC3"/>
            <w:tabs>
              <w:tab w:val="left" w:pos="1440"/>
              <w:tab w:val="right" w:leader="dot" w:pos="9350"/>
            </w:tabs>
            <w:rPr>
              <w:rFonts w:eastAsiaTheme="minorEastAsia"/>
              <w:noProof/>
            </w:rPr>
          </w:pPr>
          <w:hyperlink w:anchor="_Toc239061612" w:history="1">
            <w:r w:rsidRPr="00970720">
              <w:rPr>
                <w:rStyle w:val="Hyperlink"/>
                <w:rFonts w:asciiTheme="majorHAnsi" w:eastAsia="Times New Roman" w:hAnsiTheme="majorHAnsi" w:cs="Times New Roman"/>
                <w:noProof/>
                <w:kern w:val="0"/>
                <w:lang w:val="x-none" w:eastAsia="x-none"/>
                <w14:ligatures w14:val="none"/>
              </w:rPr>
              <w:t>7.16.4</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Testing</w:t>
            </w:r>
            <w:r>
              <w:rPr>
                <w:noProof/>
                <w:webHidden/>
              </w:rPr>
              <w:tab/>
            </w:r>
            <w:r>
              <w:rPr>
                <w:noProof/>
                <w:webHidden/>
              </w:rPr>
              <w:fldChar w:fldCharType="begin"/>
            </w:r>
            <w:r>
              <w:rPr>
                <w:noProof/>
                <w:webHidden/>
              </w:rPr>
              <w:instrText xml:space="preserve"> PAGEREF _Toc239061612 \h </w:instrText>
            </w:r>
            <w:r>
              <w:rPr>
                <w:noProof/>
                <w:webHidden/>
              </w:rPr>
            </w:r>
            <w:r>
              <w:rPr>
                <w:noProof/>
                <w:webHidden/>
              </w:rPr>
              <w:fldChar w:fldCharType="separate"/>
            </w:r>
            <w:r>
              <w:rPr>
                <w:noProof/>
                <w:webHidden/>
              </w:rPr>
              <w:t>52</w:t>
            </w:r>
            <w:r>
              <w:rPr>
                <w:noProof/>
                <w:webHidden/>
              </w:rPr>
              <w:fldChar w:fldCharType="end"/>
            </w:r>
          </w:hyperlink>
        </w:p>
        <w:p w14:paraId="167DFBDE" w14:textId="5B1F9473" w:rsidR="00F6078B" w:rsidRDefault="00F6078B">
          <w:pPr>
            <w:pStyle w:val="TOC1"/>
            <w:tabs>
              <w:tab w:val="left" w:pos="720"/>
              <w:tab w:val="right" w:leader="dot" w:pos="9350"/>
            </w:tabs>
            <w:rPr>
              <w:rFonts w:eastAsiaTheme="minorEastAsia"/>
              <w:noProof/>
            </w:rPr>
          </w:pPr>
          <w:hyperlink w:anchor="_Toc239061613" w:history="1">
            <w:r w:rsidRPr="00970720">
              <w:rPr>
                <w:rStyle w:val="Hyperlink"/>
                <w:rFonts w:asciiTheme="majorHAnsi" w:eastAsia="Times New Roman" w:hAnsiTheme="majorHAnsi" w:cs="Times New Roman"/>
                <w:noProof/>
                <w:kern w:val="0"/>
                <w:lang w:val="x-none" w:eastAsia="x-none"/>
                <w14:ligatures w14:val="none"/>
              </w:rPr>
              <w:t>7.17</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Technical Specifications (Electrical Works)</w:t>
            </w:r>
            <w:r>
              <w:rPr>
                <w:noProof/>
                <w:webHidden/>
              </w:rPr>
              <w:tab/>
            </w:r>
            <w:r>
              <w:rPr>
                <w:noProof/>
                <w:webHidden/>
              </w:rPr>
              <w:fldChar w:fldCharType="begin"/>
            </w:r>
            <w:r>
              <w:rPr>
                <w:noProof/>
                <w:webHidden/>
              </w:rPr>
              <w:instrText xml:space="preserve"> PAGEREF _Toc239061613 \h </w:instrText>
            </w:r>
            <w:r>
              <w:rPr>
                <w:noProof/>
                <w:webHidden/>
              </w:rPr>
            </w:r>
            <w:r>
              <w:rPr>
                <w:noProof/>
                <w:webHidden/>
              </w:rPr>
              <w:fldChar w:fldCharType="separate"/>
            </w:r>
            <w:r>
              <w:rPr>
                <w:noProof/>
                <w:webHidden/>
              </w:rPr>
              <w:t>53</w:t>
            </w:r>
            <w:r>
              <w:rPr>
                <w:noProof/>
                <w:webHidden/>
              </w:rPr>
              <w:fldChar w:fldCharType="end"/>
            </w:r>
          </w:hyperlink>
        </w:p>
        <w:p w14:paraId="7A3426E5" w14:textId="36199EBC" w:rsidR="00F6078B" w:rsidRDefault="00F6078B">
          <w:pPr>
            <w:pStyle w:val="TOC2"/>
            <w:tabs>
              <w:tab w:val="left" w:pos="960"/>
              <w:tab w:val="right" w:leader="dot" w:pos="9350"/>
            </w:tabs>
            <w:rPr>
              <w:rFonts w:eastAsiaTheme="minorEastAsia"/>
              <w:noProof/>
            </w:rPr>
          </w:pPr>
          <w:hyperlink w:anchor="_Toc239061614" w:history="1">
            <w:r w:rsidRPr="00970720">
              <w:rPr>
                <w:rStyle w:val="Hyperlink"/>
                <w:rFonts w:asciiTheme="majorHAnsi" w:eastAsia="Times New Roman" w:hAnsiTheme="majorHAnsi" w:cs="Times New Roman"/>
                <w:noProof/>
                <w:kern w:val="0"/>
                <w:lang w:val="x-none" w:eastAsia="x-none"/>
                <w14:ligatures w14:val="none"/>
              </w:rPr>
              <w:t>7.18</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Distribution Equipment and Switches</w:t>
            </w:r>
            <w:r>
              <w:rPr>
                <w:noProof/>
                <w:webHidden/>
              </w:rPr>
              <w:tab/>
            </w:r>
            <w:r>
              <w:rPr>
                <w:noProof/>
                <w:webHidden/>
              </w:rPr>
              <w:fldChar w:fldCharType="begin"/>
            </w:r>
            <w:r>
              <w:rPr>
                <w:noProof/>
                <w:webHidden/>
              </w:rPr>
              <w:instrText xml:space="preserve"> PAGEREF _Toc239061614 \h </w:instrText>
            </w:r>
            <w:r>
              <w:rPr>
                <w:noProof/>
                <w:webHidden/>
              </w:rPr>
            </w:r>
            <w:r>
              <w:rPr>
                <w:noProof/>
                <w:webHidden/>
              </w:rPr>
              <w:fldChar w:fldCharType="separate"/>
            </w:r>
            <w:r>
              <w:rPr>
                <w:noProof/>
                <w:webHidden/>
              </w:rPr>
              <w:t>53</w:t>
            </w:r>
            <w:r>
              <w:rPr>
                <w:noProof/>
                <w:webHidden/>
              </w:rPr>
              <w:fldChar w:fldCharType="end"/>
            </w:r>
          </w:hyperlink>
        </w:p>
        <w:p w14:paraId="3DC528AF" w14:textId="51649D24" w:rsidR="00F6078B" w:rsidRDefault="00F6078B">
          <w:pPr>
            <w:pStyle w:val="TOC2"/>
            <w:tabs>
              <w:tab w:val="left" w:pos="960"/>
              <w:tab w:val="right" w:leader="dot" w:pos="9350"/>
            </w:tabs>
            <w:rPr>
              <w:rFonts w:eastAsiaTheme="minorEastAsia"/>
              <w:noProof/>
            </w:rPr>
          </w:pPr>
          <w:hyperlink w:anchor="_Toc239061615" w:history="1">
            <w:r w:rsidRPr="00970720">
              <w:rPr>
                <w:rStyle w:val="Hyperlink"/>
                <w:rFonts w:asciiTheme="majorHAnsi" w:eastAsia="Times New Roman" w:hAnsiTheme="majorHAnsi" w:cs="Times New Roman"/>
                <w:noProof/>
                <w:kern w:val="0"/>
                <w:lang w:val="x-none" w:eastAsia="x-none"/>
                <w14:ligatures w14:val="none"/>
              </w:rPr>
              <w:t>7.19</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Lighting and Ventilation Systems</w:t>
            </w:r>
            <w:r>
              <w:rPr>
                <w:noProof/>
                <w:webHidden/>
              </w:rPr>
              <w:tab/>
            </w:r>
            <w:r>
              <w:rPr>
                <w:noProof/>
                <w:webHidden/>
              </w:rPr>
              <w:fldChar w:fldCharType="begin"/>
            </w:r>
            <w:r>
              <w:rPr>
                <w:noProof/>
                <w:webHidden/>
              </w:rPr>
              <w:instrText xml:space="preserve"> PAGEREF _Toc239061615 \h </w:instrText>
            </w:r>
            <w:r>
              <w:rPr>
                <w:noProof/>
                <w:webHidden/>
              </w:rPr>
            </w:r>
            <w:r>
              <w:rPr>
                <w:noProof/>
                <w:webHidden/>
              </w:rPr>
              <w:fldChar w:fldCharType="separate"/>
            </w:r>
            <w:r>
              <w:rPr>
                <w:noProof/>
                <w:webHidden/>
              </w:rPr>
              <w:t>53</w:t>
            </w:r>
            <w:r>
              <w:rPr>
                <w:noProof/>
                <w:webHidden/>
              </w:rPr>
              <w:fldChar w:fldCharType="end"/>
            </w:r>
          </w:hyperlink>
        </w:p>
        <w:p w14:paraId="4FB6A767" w14:textId="7BB893D6" w:rsidR="00F6078B" w:rsidRDefault="00F6078B">
          <w:pPr>
            <w:pStyle w:val="TOC2"/>
            <w:tabs>
              <w:tab w:val="left" w:pos="960"/>
              <w:tab w:val="right" w:leader="dot" w:pos="9350"/>
            </w:tabs>
            <w:rPr>
              <w:rFonts w:eastAsiaTheme="minorEastAsia"/>
              <w:noProof/>
            </w:rPr>
          </w:pPr>
          <w:hyperlink w:anchor="_Toc239061616" w:history="1">
            <w:r w:rsidRPr="00970720">
              <w:rPr>
                <w:rStyle w:val="Hyperlink"/>
                <w:rFonts w:asciiTheme="majorHAnsi" w:eastAsia="Times New Roman" w:hAnsiTheme="majorHAnsi" w:cs="Times New Roman"/>
                <w:noProof/>
                <w:kern w:val="0"/>
                <w:lang w:val="x-none" w:eastAsia="x-none"/>
                <w14:ligatures w14:val="none"/>
              </w:rPr>
              <w:t>7.20</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Air Conditioning and HVAC Infrastructure</w:t>
            </w:r>
            <w:r>
              <w:rPr>
                <w:noProof/>
                <w:webHidden/>
              </w:rPr>
              <w:tab/>
            </w:r>
            <w:r>
              <w:rPr>
                <w:noProof/>
                <w:webHidden/>
              </w:rPr>
              <w:fldChar w:fldCharType="begin"/>
            </w:r>
            <w:r>
              <w:rPr>
                <w:noProof/>
                <w:webHidden/>
              </w:rPr>
              <w:instrText xml:space="preserve"> PAGEREF _Toc239061616 \h </w:instrText>
            </w:r>
            <w:r>
              <w:rPr>
                <w:noProof/>
                <w:webHidden/>
              </w:rPr>
            </w:r>
            <w:r>
              <w:rPr>
                <w:noProof/>
                <w:webHidden/>
              </w:rPr>
              <w:fldChar w:fldCharType="separate"/>
            </w:r>
            <w:r>
              <w:rPr>
                <w:noProof/>
                <w:webHidden/>
              </w:rPr>
              <w:t>54</w:t>
            </w:r>
            <w:r>
              <w:rPr>
                <w:noProof/>
                <w:webHidden/>
              </w:rPr>
              <w:fldChar w:fldCharType="end"/>
            </w:r>
          </w:hyperlink>
        </w:p>
        <w:p w14:paraId="2D40EE7D" w14:textId="41EA3DD4" w:rsidR="00F6078B" w:rsidRDefault="00F6078B">
          <w:pPr>
            <w:pStyle w:val="TOC2"/>
            <w:tabs>
              <w:tab w:val="right" w:leader="dot" w:pos="9350"/>
            </w:tabs>
            <w:rPr>
              <w:rFonts w:eastAsiaTheme="minorEastAsia"/>
              <w:noProof/>
            </w:rPr>
          </w:pPr>
          <w:hyperlink w:anchor="_Toc239061617" w:history="1">
            <w:r w:rsidRPr="00970720">
              <w:rPr>
                <w:rStyle w:val="Hyperlink"/>
                <w:rFonts w:ascii="Aptos Display" w:eastAsia="Times New Roman" w:hAnsi="Aptos Display" w:cs="Times New Roman"/>
                <w:noProof/>
                <w:kern w:val="0"/>
                <w:lang w:val="x-none" w:eastAsia="x-none"/>
                <w14:ligatures w14:val="none"/>
              </w:rPr>
              <w:t>Division  – Medical Waste Incinerator</w:t>
            </w:r>
            <w:r>
              <w:rPr>
                <w:noProof/>
                <w:webHidden/>
              </w:rPr>
              <w:tab/>
            </w:r>
            <w:r>
              <w:rPr>
                <w:noProof/>
                <w:webHidden/>
              </w:rPr>
              <w:fldChar w:fldCharType="begin"/>
            </w:r>
            <w:r>
              <w:rPr>
                <w:noProof/>
                <w:webHidden/>
              </w:rPr>
              <w:instrText xml:space="preserve"> PAGEREF _Toc239061617 \h </w:instrText>
            </w:r>
            <w:r>
              <w:rPr>
                <w:noProof/>
                <w:webHidden/>
              </w:rPr>
            </w:r>
            <w:r>
              <w:rPr>
                <w:noProof/>
                <w:webHidden/>
              </w:rPr>
              <w:fldChar w:fldCharType="separate"/>
            </w:r>
            <w:r>
              <w:rPr>
                <w:noProof/>
                <w:webHidden/>
              </w:rPr>
              <w:t>54</w:t>
            </w:r>
            <w:r>
              <w:rPr>
                <w:noProof/>
                <w:webHidden/>
              </w:rPr>
              <w:fldChar w:fldCharType="end"/>
            </w:r>
          </w:hyperlink>
        </w:p>
        <w:p w14:paraId="2F0A039C" w14:textId="4D98E4EB" w:rsidR="00F6078B" w:rsidRDefault="00F6078B">
          <w:pPr>
            <w:pStyle w:val="TOC2"/>
            <w:tabs>
              <w:tab w:val="left" w:pos="960"/>
              <w:tab w:val="right" w:leader="dot" w:pos="9350"/>
            </w:tabs>
            <w:rPr>
              <w:rFonts w:eastAsiaTheme="minorEastAsia"/>
              <w:noProof/>
            </w:rPr>
          </w:pPr>
          <w:hyperlink w:anchor="_Toc239061618" w:history="1">
            <w:r w:rsidRPr="00970720">
              <w:rPr>
                <w:rStyle w:val="Hyperlink"/>
                <w:rFonts w:asciiTheme="majorHAnsi" w:eastAsia="Times New Roman" w:hAnsiTheme="majorHAnsi" w:cs="Times New Roman"/>
                <w:noProof/>
                <w:kern w:val="0"/>
                <w:lang w:val="x-none" w:eastAsia="x-none"/>
                <w14:ligatures w14:val="none"/>
              </w:rPr>
              <w:t>7.21</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General</w:t>
            </w:r>
            <w:r>
              <w:rPr>
                <w:noProof/>
                <w:webHidden/>
              </w:rPr>
              <w:tab/>
            </w:r>
            <w:r>
              <w:rPr>
                <w:noProof/>
                <w:webHidden/>
              </w:rPr>
              <w:fldChar w:fldCharType="begin"/>
            </w:r>
            <w:r>
              <w:rPr>
                <w:noProof/>
                <w:webHidden/>
              </w:rPr>
              <w:instrText xml:space="preserve"> PAGEREF _Toc239061618 \h </w:instrText>
            </w:r>
            <w:r>
              <w:rPr>
                <w:noProof/>
                <w:webHidden/>
              </w:rPr>
            </w:r>
            <w:r>
              <w:rPr>
                <w:noProof/>
                <w:webHidden/>
              </w:rPr>
              <w:fldChar w:fldCharType="separate"/>
            </w:r>
            <w:r>
              <w:rPr>
                <w:noProof/>
                <w:webHidden/>
              </w:rPr>
              <w:t>54</w:t>
            </w:r>
            <w:r>
              <w:rPr>
                <w:noProof/>
                <w:webHidden/>
              </w:rPr>
              <w:fldChar w:fldCharType="end"/>
            </w:r>
          </w:hyperlink>
        </w:p>
        <w:p w14:paraId="2E39351D" w14:textId="08E5C97B" w:rsidR="00F6078B" w:rsidRDefault="00F6078B">
          <w:pPr>
            <w:pStyle w:val="TOC2"/>
            <w:tabs>
              <w:tab w:val="left" w:pos="960"/>
              <w:tab w:val="right" w:leader="dot" w:pos="9350"/>
            </w:tabs>
            <w:rPr>
              <w:rFonts w:eastAsiaTheme="minorEastAsia"/>
              <w:noProof/>
            </w:rPr>
          </w:pPr>
          <w:hyperlink w:anchor="_Toc239061619" w:history="1">
            <w:r w:rsidRPr="00970720">
              <w:rPr>
                <w:rStyle w:val="Hyperlink"/>
                <w:rFonts w:asciiTheme="majorHAnsi" w:eastAsia="Times New Roman" w:hAnsiTheme="majorHAnsi" w:cs="Times New Roman"/>
                <w:noProof/>
                <w:kern w:val="0"/>
                <w:lang w:val="x-none" w:eastAsia="x-none"/>
                <w14:ligatures w14:val="none"/>
              </w:rPr>
              <w:t>7.22</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Combustion Requirements</w:t>
            </w:r>
            <w:r>
              <w:rPr>
                <w:noProof/>
                <w:webHidden/>
              </w:rPr>
              <w:tab/>
            </w:r>
            <w:r>
              <w:rPr>
                <w:noProof/>
                <w:webHidden/>
              </w:rPr>
              <w:fldChar w:fldCharType="begin"/>
            </w:r>
            <w:r>
              <w:rPr>
                <w:noProof/>
                <w:webHidden/>
              </w:rPr>
              <w:instrText xml:space="preserve"> PAGEREF _Toc239061619 \h </w:instrText>
            </w:r>
            <w:r>
              <w:rPr>
                <w:noProof/>
                <w:webHidden/>
              </w:rPr>
            </w:r>
            <w:r>
              <w:rPr>
                <w:noProof/>
                <w:webHidden/>
              </w:rPr>
              <w:fldChar w:fldCharType="separate"/>
            </w:r>
            <w:r>
              <w:rPr>
                <w:noProof/>
                <w:webHidden/>
              </w:rPr>
              <w:t>54</w:t>
            </w:r>
            <w:r>
              <w:rPr>
                <w:noProof/>
                <w:webHidden/>
              </w:rPr>
              <w:fldChar w:fldCharType="end"/>
            </w:r>
          </w:hyperlink>
        </w:p>
        <w:p w14:paraId="63B77146" w14:textId="2D60A004" w:rsidR="00F6078B" w:rsidRDefault="00F6078B">
          <w:pPr>
            <w:pStyle w:val="TOC2"/>
            <w:tabs>
              <w:tab w:val="left" w:pos="960"/>
              <w:tab w:val="right" w:leader="dot" w:pos="9350"/>
            </w:tabs>
            <w:rPr>
              <w:rFonts w:eastAsiaTheme="minorEastAsia"/>
              <w:noProof/>
            </w:rPr>
          </w:pPr>
          <w:hyperlink w:anchor="_Toc239061620" w:history="1">
            <w:r w:rsidRPr="00970720">
              <w:rPr>
                <w:rStyle w:val="Hyperlink"/>
                <w:rFonts w:asciiTheme="majorHAnsi" w:eastAsia="Times New Roman" w:hAnsiTheme="majorHAnsi" w:cs="Times New Roman"/>
                <w:noProof/>
                <w:kern w:val="0"/>
                <w:lang w:val="x-none" w:eastAsia="x-none"/>
                <w14:ligatures w14:val="none"/>
              </w:rPr>
              <w:t>7.23</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Refractory Lining</w:t>
            </w:r>
            <w:r>
              <w:rPr>
                <w:noProof/>
                <w:webHidden/>
              </w:rPr>
              <w:tab/>
            </w:r>
            <w:r>
              <w:rPr>
                <w:noProof/>
                <w:webHidden/>
              </w:rPr>
              <w:fldChar w:fldCharType="begin"/>
            </w:r>
            <w:r>
              <w:rPr>
                <w:noProof/>
                <w:webHidden/>
              </w:rPr>
              <w:instrText xml:space="preserve"> PAGEREF _Toc239061620 \h </w:instrText>
            </w:r>
            <w:r>
              <w:rPr>
                <w:noProof/>
                <w:webHidden/>
              </w:rPr>
            </w:r>
            <w:r>
              <w:rPr>
                <w:noProof/>
                <w:webHidden/>
              </w:rPr>
              <w:fldChar w:fldCharType="separate"/>
            </w:r>
            <w:r>
              <w:rPr>
                <w:noProof/>
                <w:webHidden/>
              </w:rPr>
              <w:t>55</w:t>
            </w:r>
            <w:r>
              <w:rPr>
                <w:noProof/>
                <w:webHidden/>
              </w:rPr>
              <w:fldChar w:fldCharType="end"/>
            </w:r>
          </w:hyperlink>
        </w:p>
        <w:p w14:paraId="0F817F2C" w14:textId="43558993" w:rsidR="00F6078B" w:rsidRDefault="00F6078B">
          <w:pPr>
            <w:pStyle w:val="TOC2"/>
            <w:tabs>
              <w:tab w:val="left" w:pos="960"/>
              <w:tab w:val="right" w:leader="dot" w:pos="9350"/>
            </w:tabs>
            <w:rPr>
              <w:rFonts w:eastAsiaTheme="minorEastAsia"/>
              <w:noProof/>
            </w:rPr>
          </w:pPr>
          <w:hyperlink w:anchor="_Toc239061621" w:history="1">
            <w:r w:rsidRPr="00970720">
              <w:rPr>
                <w:rStyle w:val="Hyperlink"/>
                <w:rFonts w:asciiTheme="majorHAnsi" w:eastAsia="Times New Roman" w:hAnsiTheme="majorHAnsi" w:cs="Times New Roman"/>
                <w:noProof/>
                <w:kern w:val="0"/>
                <w:lang w:val="x-none" w:eastAsia="x-none"/>
                <w14:ligatures w14:val="none"/>
              </w:rPr>
              <w:t>7.24</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Chimney</w:t>
            </w:r>
            <w:r>
              <w:rPr>
                <w:noProof/>
                <w:webHidden/>
              </w:rPr>
              <w:tab/>
            </w:r>
            <w:r>
              <w:rPr>
                <w:noProof/>
                <w:webHidden/>
              </w:rPr>
              <w:fldChar w:fldCharType="begin"/>
            </w:r>
            <w:r>
              <w:rPr>
                <w:noProof/>
                <w:webHidden/>
              </w:rPr>
              <w:instrText xml:space="preserve"> PAGEREF _Toc239061621 \h </w:instrText>
            </w:r>
            <w:r>
              <w:rPr>
                <w:noProof/>
                <w:webHidden/>
              </w:rPr>
            </w:r>
            <w:r>
              <w:rPr>
                <w:noProof/>
                <w:webHidden/>
              </w:rPr>
              <w:fldChar w:fldCharType="separate"/>
            </w:r>
            <w:r>
              <w:rPr>
                <w:noProof/>
                <w:webHidden/>
              </w:rPr>
              <w:t>55</w:t>
            </w:r>
            <w:r>
              <w:rPr>
                <w:noProof/>
                <w:webHidden/>
              </w:rPr>
              <w:fldChar w:fldCharType="end"/>
            </w:r>
          </w:hyperlink>
        </w:p>
        <w:p w14:paraId="75F86E4F" w14:textId="614CD4FC" w:rsidR="00F6078B" w:rsidRDefault="00F6078B">
          <w:pPr>
            <w:pStyle w:val="TOC2"/>
            <w:tabs>
              <w:tab w:val="left" w:pos="960"/>
              <w:tab w:val="right" w:leader="dot" w:pos="9350"/>
            </w:tabs>
            <w:rPr>
              <w:rFonts w:eastAsiaTheme="minorEastAsia"/>
              <w:noProof/>
            </w:rPr>
          </w:pPr>
          <w:hyperlink w:anchor="_Toc239061622" w:history="1">
            <w:r w:rsidRPr="00970720">
              <w:rPr>
                <w:rStyle w:val="Hyperlink"/>
                <w:rFonts w:asciiTheme="majorHAnsi" w:eastAsia="Times New Roman" w:hAnsiTheme="majorHAnsi" w:cs="Times New Roman"/>
                <w:noProof/>
                <w:kern w:val="0"/>
                <w:lang w:val="x-none" w:eastAsia="x-none"/>
                <w14:ligatures w14:val="none"/>
              </w:rPr>
              <w:t>7.25</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Testing</w:t>
            </w:r>
            <w:r>
              <w:rPr>
                <w:noProof/>
                <w:webHidden/>
              </w:rPr>
              <w:tab/>
            </w:r>
            <w:r>
              <w:rPr>
                <w:noProof/>
                <w:webHidden/>
              </w:rPr>
              <w:fldChar w:fldCharType="begin"/>
            </w:r>
            <w:r>
              <w:rPr>
                <w:noProof/>
                <w:webHidden/>
              </w:rPr>
              <w:instrText xml:space="preserve"> PAGEREF _Toc239061622 \h </w:instrText>
            </w:r>
            <w:r>
              <w:rPr>
                <w:noProof/>
                <w:webHidden/>
              </w:rPr>
            </w:r>
            <w:r>
              <w:rPr>
                <w:noProof/>
                <w:webHidden/>
              </w:rPr>
              <w:fldChar w:fldCharType="separate"/>
            </w:r>
            <w:r>
              <w:rPr>
                <w:noProof/>
                <w:webHidden/>
              </w:rPr>
              <w:t>55</w:t>
            </w:r>
            <w:r>
              <w:rPr>
                <w:noProof/>
                <w:webHidden/>
              </w:rPr>
              <w:fldChar w:fldCharType="end"/>
            </w:r>
          </w:hyperlink>
        </w:p>
        <w:p w14:paraId="56ACB6CC" w14:textId="4BC54C10" w:rsidR="00F6078B" w:rsidRDefault="00F6078B">
          <w:pPr>
            <w:pStyle w:val="TOC1"/>
            <w:tabs>
              <w:tab w:val="left" w:pos="720"/>
              <w:tab w:val="right" w:leader="dot" w:pos="9350"/>
            </w:tabs>
            <w:rPr>
              <w:rFonts w:eastAsiaTheme="minorEastAsia"/>
              <w:noProof/>
            </w:rPr>
          </w:pPr>
          <w:hyperlink w:anchor="_Toc239061623" w:history="1">
            <w:r w:rsidRPr="00970720">
              <w:rPr>
                <w:rStyle w:val="Hyperlink"/>
                <w:rFonts w:asciiTheme="majorHAnsi" w:eastAsia="Times New Roman" w:hAnsiTheme="majorHAnsi" w:cs="Times New Roman"/>
                <w:noProof/>
                <w:kern w:val="0"/>
                <w:lang w:val="x-none" w:eastAsia="x-none"/>
                <w14:ligatures w14:val="none"/>
              </w:rPr>
              <w:t>7.26</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Construction of a Medical Waste Incinerator</w:t>
            </w:r>
            <w:r>
              <w:rPr>
                <w:noProof/>
                <w:webHidden/>
              </w:rPr>
              <w:tab/>
            </w:r>
            <w:r>
              <w:rPr>
                <w:noProof/>
                <w:webHidden/>
              </w:rPr>
              <w:fldChar w:fldCharType="begin"/>
            </w:r>
            <w:r>
              <w:rPr>
                <w:noProof/>
                <w:webHidden/>
              </w:rPr>
              <w:instrText xml:space="preserve"> PAGEREF _Toc239061623 \h </w:instrText>
            </w:r>
            <w:r>
              <w:rPr>
                <w:noProof/>
                <w:webHidden/>
              </w:rPr>
            </w:r>
            <w:r>
              <w:rPr>
                <w:noProof/>
                <w:webHidden/>
              </w:rPr>
              <w:fldChar w:fldCharType="separate"/>
            </w:r>
            <w:r>
              <w:rPr>
                <w:noProof/>
                <w:webHidden/>
              </w:rPr>
              <w:t>55</w:t>
            </w:r>
            <w:r>
              <w:rPr>
                <w:noProof/>
                <w:webHidden/>
              </w:rPr>
              <w:fldChar w:fldCharType="end"/>
            </w:r>
          </w:hyperlink>
        </w:p>
        <w:p w14:paraId="3AED91BE" w14:textId="11614110" w:rsidR="00F6078B" w:rsidRDefault="00F6078B">
          <w:pPr>
            <w:pStyle w:val="TOC2"/>
            <w:tabs>
              <w:tab w:val="left" w:pos="960"/>
              <w:tab w:val="right" w:leader="dot" w:pos="9350"/>
            </w:tabs>
            <w:rPr>
              <w:rFonts w:eastAsiaTheme="minorEastAsia"/>
              <w:noProof/>
            </w:rPr>
          </w:pPr>
          <w:hyperlink w:anchor="_Toc239061624" w:history="1">
            <w:r w:rsidRPr="00970720">
              <w:rPr>
                <w:rStyle w:val="Hyperlink"/>
                <w:rFonts w:asciiTheme="majorHAnsi" w:eastAsia="Times New Roman" w:hAnsiTheme="majorHAnsi" w:cs="Times New Roman"/>
                <w:noProof/>
                <w:kern w:val="0"/>
                <w:lang w:val="x-none" w:eastAsia="x-none"/>
                <w14:ligatures w14:val="none"/>
              </w:rPr>
              <w:t>7.27</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Technical Specifications</w:t>
            </w:r>
            <w:r>
              <w:rPr>
                <w:noProof/>
                <w:webHidden/>
              </w:rPr>
              <w:tab/>
            </w:r>
            <w:r>
              <w:rPr>
                <w:noProof/>
                <w:webHidden/>
              </w:rPr>
              <w:fldChar w:fldCharType="begin"/>
            </w:r>
            <w:r>
              <w:rPr>
                <w:noProof/>
                <w:webHidden/>
              </w:rPr>
              <w:instrText xml:space="preserve"> PAGEREF _Toc239061624 \h </w:instrText>
            </w:r>
            <w:r>
              <w:rPr>
                <w:noProof/>
                <w:webHidden/>
              </w:rPr>
            </w:r>
            <w:r>
              <w:rPr>
                <w:noProof/>
                <w:webHidden/>
              </w:rPr>
              <w:fldChar w:fldCharType="separate"/>
            </w:r>
            <w:r>
              <w:rPr>
                <w:noProof/>
                <w:webHidden/>
              </w:rPr>
              <w:t>55</w:t>
            </w:r>
            <w:r>
              <w:rPr>
                <w:noProof/>
                <w:webHidden/>
              </w:rPr>
              <w:fldChar w:fldCharType="end"/>
            </w:r>
          </w:hyperlink>
        </w:p>
        <w:p w14:paraId="46FCF380" w14:textId="1FC279A0" w:rsidR="00F6078B" w:rsidRDefault="00F6078B">
          <w:pPr>
            <w:pStyle w:val="TOC3"/>
            <w:tabs>
              <w:tab w:val="left" w:pos="1440"/>
              <w:tab w:val="right" w:leader="dot" w:pos="9350"/>
            </w:tabs>
            <w:rPr>
              <w:rFonts w:eastAsiaTheme="minorEastAsia"/>
              <w:noProof/>
            </w:rPr>
          </w:pPr>
          <w:hyperlink w:anchor="_Toc239061625" w:history="1">
            <w:r w:rsidRPr="00970720">
              <w:rPr>
                <w:rStyle w:val="Hyperlink"/>
                <w:rFonts w:asciiTheme="majorHAnsi" w:eastAsia="Times New Roman" w:hAnsiTheme="majorHAnsi" w:cs="Times New Roman"/>
                <w:noProof/>
                <w:kern w:val="0"/>
                <w:lang w:val="x-none" w:eastAsia="x-none"/>
                <w14:ligatures w14:val="none"/>
              </w:rPr>
              <w:t>7.27.1</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Dimensions &amp; Geometric Footprint</w:t>
            </w:r>
            <w:r>
              <w:rPr>
                <w:noProof/>
                <w:webHidden/>
              </w:rPr>
              <w:tab/>
            </w:r>
            <w:r>
              <w:rPr>
                <w:noProof/>
                <w:webHidden/>
              </w:rPr>
              <w:fldChar w:fldCharType="begin"/>
            </w:r>
            <w:r>
              <w:rPr>
                <w:noProof/>
                <w:webHidden/>
              </w:rPr>
              <w:instrText xml:space="preserve"> PAGEREF _Toc239061625 \h </w:instrText>
            </w:r>
            <w:r>
              <w:rPr>
                <w:noProof/>
                <w:webHidden/>
              </w:rPr>
            </w:r>
            <w:r>
              <w:rPr>
                <w:noProof/>
                <w:webHidden/>
              </w:rPr>
              <w:fldChar w:fldCharType="separate"/>
            </w:r>
            <w:r>
              <w:rPr>
                <w:noProof/>
                <w:webHidden/>
              </w:rPr>
              <w:t>55</w:t>
            </w:r>
            <w:r>
              <w:rPr>
                <w:noProof/>
                <w:webHidden/>
              </w:rPr>
              <w:fldChar w:fldCharType="end"/>
            </w:r>
          </w:hyperlink>
        </w:p>
        <w:p w14:paraId="7116484B" w14:textId="3494EF53" w:rsidR="00F6078B" w:rsidRDefault="00F6078B">
          <w:pPr>
            <w:pStyle w:val="TOC3"/>
            <w:tabs>
              <w:tab w:val="left" w:pos="1440"/>
              <w:tab w:val="right" w:leader="dot" w:pos="9350"/>
            </w:tabs>
            <w:rPr>
              <w:rFonts w:eastAsiaTheme="minorEastAsia"/>
              <w:noProof/>
            </w:rPr>
          </w:pPr>
          <w:hyperlink w:anchor="_Toc239061626" w:history="1">
            <w:r w:rsidRPr="00970720">
              <w:rPr>
                <w:rStyle w:val="Hyperlink"/>
                <w:rFonts w:asciiTheme="majorHAnsi" w:eastAsia="Times New Roman" w:hAnsiTheme="majorHAnsi" w:cs="Times New Roman"/>
                <w:noProof/>
                <w:kern w:val="0"/>
                <w:lang w:val="x-none" w:eastAsia="x-none"/>
                <w14:ligatures w14:val="none"/>
              </w:rPr>
              <w:t>7.27.2</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Civil &amp; Concrete Substructure Works</w:t>
            </w:r>
            <w:r>
              <w:rPr>
                <w:noProof/>
                <w:webHidden/>
              </w:rPr>
              <w:tab/>
            </w:r>
            <w:r>
              <w:rPr>
                <w:noProof/>
                <w:webHidden/>
              </w:rPr>
              <w:fldChar w:fldCharType="begin"/>
            </w:r>
            <w:r>
              <w:rPr>
                <w:noProof/>
                <w:webHidden/>
              </w:rPr>
              <w:instrText xml:space="preserve"> PAGEREF _Toc239061626 \h </w:instrText>
            </w:r>
            <w:r>
              <w:rPr>
                <w:noProof/>
                <w:webHidden/>
              </w:rPr>
            </w:r>
            <w:r>
              <w:rPr>
                <w:noProof/>
                <w:webHidden/>
              </w:rPr>
              <w:fldChar w:fldCharType="separate"/>
            </w:r>
            <w:r>
              <w:rPr>
                <w:noProof/>
                <w:webHidden/>
              </w:rPr>
              <w:t>56</w:t>
            </w:r>
            <w:r>
              <w:rPr>
                <w:noProof/>
                <w:webHidden/>
              </w:rPr>
              <w:fldChar w:fldCharType="end"/>
            </w:r>
          </w:hyperlink>
        </w:p>
        <w:p w14:paraId="7EE05A6E" w14:textId="3F764929" w:rsidR="00F6078B" w:rsidRDefault="00F6078B">
          <w:pPr>
            <w:pStyle w:val="TOC3"/>
            <w:tabs>
              <w:tab w:val="left" w:pos="1440"/>
              <w:tab w:val="right" w:leader="dot" w:pos="9350"/>
            </w:tabs>
            <w:rPr>
              <w:rFonts w:eastAsiaTheme="minorEastAsia"/>
              <w:noProof/>
            </w:rPr>
          </w:pPr>
          <w:hyperlink w:anchor="_Toc239061627" w:history="1">
            <w:r w:rsidRPr="00970720">
              <w:rPr>
                <w:rStyle w:val="Hyperlink"/>
                <w:rFonts w:asciiTheme="majorHAnsi" w:eastAsia="Times New Roman" w:hAnsiTheme="majorHAnsi" w:cs="Times New Roman"/>
                <w:noProof/>
                <w:kern w:val="0"/>
                <w:lang w:val="x-none" w:eastAsia="x-none"/>
                <w14:ligatures w14:val="none"/>
              </w:rPr>
              <w:t>7.27.3</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Masonry &amp; Thermal Barrier Linings</w:t>
            </w:r>
            <w:r>
              <w:rPr>
                <w:noProof/>
                <w:webHidden/>
              </w:rPr>
              <w:tab/>
            </w:r>
            <w:r>
              <w:rPr>
                <w:noProof/>
                <w:webHidden/>
              </w:rPr>
              <w:fldChar w:fldCharType="begin"/>
            </w:r>
            <w:r>
              <w:rPr>
                <w:noProof/>
                <w:webHidden/>
              </w:rPr>
              <w:instrText xml:space="preserve"> PAGEREF _Toc239061627 \h </w:instrText>
            </w:r>
            <w:r>
              <w:rPr>
                <w:noProof/>
                <w:webHidden/>
              </w:rPr>
            </w:r>
            <w:r>
              <w:rPr>
                <w:noProof/>
                <w:webHidden/>
              </w:rPr>
              <w:fldChar w:fldCharType="separate"/>
            </w:r>
            <w:r>
              <w:rPr>
                <w:noProof/>
                <w:webHidden/>
              </w:rPr>
              <w:t>56</w:t>
            </w:r>
            <w:r>
              <w:rPr>
                <w:noProof/>
                <w:webHidden/>
              </w:rPr>
              <w:fldChar w:fldCharType="end"/>
            </w:r>
          </w:hyperlink>
        </w:p>
        <w:p w14:paraId="7FFA3175" w14:textId="608D8038" w:rsidR="00F6078B" w:rsidRDefault="00F6078B">
          <w:pPr>
            <w:pStyle w:val="TOC3"/>
            <w:tabs>
              <w:tab w:val="left" w:pos="1440"/>
              <w:tab w:val="right" w:leader="dot" w:pos="9350"/>
            </w:tabs>
            <w:rPr>
              <w:rFonts w:eastAsiaTheme="minorEastAsia"/>
              <w:noProof/>
            </w:rPr>
          </w:pPr>
          <w:hyperlink w:anchor="_Toc239061628" w:history="1">
            <w:r w:rsidRPr="00970720">
              <w:rPr>
                <w:rStyle w:val="Hyperlink"/>
                <w:rFonts w:asciiTheme="majorHAnsi" w:eastAsia="Times New Roman" w:hAnsiTheme="majorHAnsi" w:cs="Times New Roman"/>
                <w:noProof/>
                <w:kern w:val="0"/>
                <w:lang w:val="x-none" w:eastAsia="x-none"/>
                <w14:ligatures w14:val="none"/>
              </w:rPr>
              <w:t>7.27.4</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Metallurgical, Chimney &amp; Metalwork Assemblies</w:t>
            </w:r>
            <w:r>
              <w:rPr>
                <w:noProof/>
                <w:webHidden/>
              </w:rPr>
              <w:tab/>
            </w:r>
            <w:r>
              <w:rPr>
                <w:noProof/>
                <w:webHidden/>
              </w:rPr>
              <w:fldChar w:fldCharType="begin"/>
            </w:r>
            <w:r>
              <w:rPr>
                <w:noProof/>
                <w:webHidden/>
              </w:rPr>
              <w:instrText xml:space="preserve"> PAGEREF _Toc239061628 \h </w:instrText>
            </w:r>
            <w:r>
              <w:rPr>
                <w:noProof/>
                <w:webHidden/>
              </w:rPr>
            </w:r>
            <w:r>
              <w:rPr>
                <w:noProof/>
                <w:webHidden/>
              </w:rPr>
              <w:fldChar w:fldCharType="separate"/>
            </w:r>
            <w:r>
              <w:rPr>
                <w:noProof/>
                <w:webHidden/>
              </w:rPr>
              <w:t>57</w:t>
            </w:r>
            <w:r>
              <w:rPr>
                <w:noProof/>
                <w:webHidden/>
              </w:rPr>
              <w:fldChar w:fldCharType="end"/>
            </w:r>
          </w:hyperlink>
        </w:p>
        <w:p w14:paraId="3C484D51" w14:textId="61846CA1" w:rsidR="00F6078B" w:rsidRDefault="00F6078B">
          <w:pPr>
            <w:pStyle w:val="TOC2"/>
            <w:tabs>
              <w:tab w:val="left" w:pos="960"/>
              <w:tab w:val="right" w:leader="dot" w:pos="9350"/>
            </w:tabs>
            <w:rPr>
              <w:rFonts w:eastAsiaTheme="minorEastAsia"/>
              <w:noProof/>
            </w:rPr>
          </w:pPr>
          <w:hyperlink w:anchor="_Toc239061629" w:history="1">
            <w:r w:rsidRPr="00970720">
              <w:rPr>
                <w:rStyle w:val="Hyperlink"/>
                <w:rFonts w:asciiTheme="majorHAnsi" w:eastAsia="Times New Roman" w:hAnsiTheme="majorHAnsi" w:cs="Times New Roman"/>
                <w:noProof/>
                <w:kern w:val="0"/>
                <w:lang w:val="x-none" w:eastAsia="x-none"/>
                <w14:ligatures w14:val="none"/>
              </w:rPr>
              <w:t>7.28</w:t>
            </w:r>
            <w:r>
              <w:rPr>
                <w:rFonts w:eastAsiaTheme="minorEastAsia"/>
                <w:noProof/>
              </w:rPr>
              <w:tab/>
            </w:r>
            <w:r w:rsidRPr="00970720">
              <w:rPr>
                <w:rStyle w:val="Hyperlink"/>
                <w:rFonts w:asciiTheme="majorHAnsi" w:eastAsia="Times New Roman" w:hAnsiTheme="majorHAnsi" w:cs="Times New Roman"/>
                <w:noProof/>
                <w:kern w:val="0"/>
                <w:lang w:val="x-none" w:eastAsia="x-none"/>
                <w14:ligatures w14:val="none"/>
              </w:rPr>
              <w:t>Execution, Workmanship, and Quality Control</w:t>
            </w:r>
            <w:r>
              <w:rPr>
                <w:noProof/>
                <w:webHidden/>
              </w:rPr>
              <w:tab/>
            </w:r>
            <w:r>
              <w:rPr>
                <w:noProof/>
                <w:webHidden/>
              </w:rPr>
              <w:fldChar w:fldCharType="begin"/>
            </w:r>
            <w:r>
              <w:rPr>
                <w:noProof/>
                <w:webHidden/>
              </w:rPr>
              <w:instrText xml:space="preserve"> PAGEREF _Toc239061629 \h </w:instrText>
            </w:r>
            <w:r>
              <w:rPr>
                <w:noProof/>
                <w:webHidden/>
              </w:rPr>
            </w:r>
            <w:r>
              <w:rPr>
                <w:noProof/>
                <w:webHidden/>
              </w:rPr>
              <w:fldChar w:fldCharType="separate"/>
            </w:r>
            <w:r>
              <w:rPr>
                <w:noProof/>
                <w:webHidden/>
              </w:rPr>
              <w:t>57</w:t>
            </w:r>
            <w:r>
              <w:rPr>
                <w:noProof/>
                <w:webHidden/>
              </w:rPr>
              <w:fldChar w:fldCharType="end"/>
            </w:r>
          </w:hyperlink>
        </w:p>
        <w:p w14:paraId="3CCAE0FC" w14:textId="60E83D31" w:rsidR="00F6078B" w:rsidRDefault="00F6078B">
          <w:pPr>
            <w:pStyle w:val="TOC2"/>
            <w:tabs>
              <w:tab w:val="right" w:leader="dot" w:pos="9350"/>
            </w:tabs>
            <w:rPr>
              <w:rFonts w:eastAsiaTheme="minorEastAsia"/>
              <w:noProof/>
            </w:rPr>
          </w:pPr>
          <w:hyperlink w:anchor="_Toc239061630" w:history="1">
            <w:r w:rsidRPr="00970720">
              <w:rPr>
                <w:rStyle w:val="Hyperlink"/>
                <w:rFonts w:ascii="Aptos Display" w:eastAsia="Times New Roman" w:hAnsi="Aptos Display" w:cs="Times New Roman"/>
                <w:noProof/>
                <w:kern w:val="0"/>
                <w:lang w:val="x-none" w:eastAsia="x-none"/>
                <w14:ligatures w14:val="none"/>
              </w:rPr>
              <w:t>Appendix X: Handover Documentation and Final Deliverables</w:t>
            </w:r>
            <w:r>
              <w:rPr>
                <w:noProof/>
                <w:webHidden/>
              </w:rPr>
              <w:tab/>
            </w:r>
            <w:r>
              <w:rPr>
                <w:noProof/>
                <w:webHidden/>
              </w:rPr>
              <w:fldChar w:fldCharType="begin"/>
            </w:r>
            <w:r>
              <w:rPr>
                <w:noProof/>
                <w:webHidden/>
              </w:rPr>
              <w:instrText xml:space="preserve"> PAGEREF _Toc239061630 \h </w:instrText>
            </w:r>
            <w:r>
              <w:rPr>
                <w:noProof/>
                <w:webHidden/>
              </w:rPr>
            </w:r>
            <w:r>
              <w:rPr>
                <w:noProof/>
                <w:webHidden/>
              </w:rPr>
              <w:fldChar w:fldCharType="separate"/>
            </w:r>
            <w:r>
              <w:rPr>
                <w:noProof/>
                <w:webHidden/>
              </w:rPr>
              <w:t>58</w:t>
            </w:r>
            <w:r>
              <w:rPr>
                <w:noProof/>
                <w:webHidden/>
              </w:rPr>
              <w:fldChar w:fldCharType="end"/>
            </w:r>
          </w:hyperlink>
        </w:p>
        <w:p w14:paraId="4E26051A" w14:textId="7EC33B84" w:rsidR="00F6078B" w:rsidRDefault="00F6078B">
          <w:pPr>
            <w:pStyle w:val="TOC2"/>
            <w:tabs>
              <w:tab w:val="right" w:leader="dot" w:pos="9350"/>
            </w:tabs>
            <w:rPr>
              <w:rFonts w:eastAsiaTheme="minorEastAsia"/>
              <w:noProof/>
            </w:rPr>
          </w:pPr>
          <w:hyperlink w:anchor="_Toc239061631" w:history="1">
            <w:r w:rsidRPr="00970720">
              <w:rPr>
                <w:rStyle w:val="Hyperlink"/>
                <w:rFonts w:ascii="Aptos Display" w:eastAsia="Times New Roman" w:hAnsi="Aptos Display" w:cs="Times New Roman"/>
                <w:noProof/>
                <w:kern w:val="0"/>
                <w:lang w:val="x-none" w:eastAsia="x-none"/>
                <w14:ligatures w14:val="none"/>
              </w:rPr>
              <w:t>As-Built Documentation</w:t>
            </w:r>
            <w:r>
              <w:rPr>
                <w:noProof/>
                <w:webHidden/>
              </w:rPr>
              <w:tab/>
            </w:r>
            <w:r>
              <w:rPr>
                <w:noProof/>
                <w:webHidden/>
              </w:rPr>
              <w:fldChar w:fldCharType="begin"/>
            </w:r>
            <w:r>
              <w:rPr>
                <w:noProof/>
                <w:webHidden/>
              </w:rPr>
              <w:instrText xml:space="preserve"> PAGEREF _Toc239061631 \h </w:instrText>
            </w:r>
            <w:r>
              <w:rPr>
                <w:noProof/>
                <w:webHidden/>
              </w:rPr>
            </w:r>
            <w:r>
              <w:rPr>
                <w:noProof/>
                <w:webHidden/>
              </w:rPr>
              <w:fldChar w:fldCharType="separate"/>
            </w:r>
            <w:r>
              <w:rPr>
                <w:noProof/>
                <w:webHidden/>
              </w:rPr>
              <w:t>59</w:t>
            </w:r>
            <w:r>
              <w:rPr>
                <w:noProof/>
                <w:webHidden/>
              </w:rPr>
              <w:fldChar w:fldCharType="end"/>
            </w:r>
          </w:hyperlink>
        </w:p>
        <w:p w14:paraId="239EA351" w14:textId="7FD4CA1C" w:rsidR="00F6078B" w:rsidRDefault="00F6078B">
          <w:pPr>
            <w:pStyle w:val="TOC2"/>
            <w:tabs>
              <w:tab w:val="right" w:leader="dot" w:pos="9350"/>
            </w:tabs>
            <w:rPr>
              <w:rFonts w:eastAsiaTheme="minorEastAsia"/>
              <w:noProof/>
            </w:rPr>
          </w:pPr>
          <w:hyperlink w:anchor="_Toc239061632" w:history="1">
            <w:r w:rsidRPr="00970720">
              <w:rPr>
                <w:rStyle w:val="Hyperlink"/>
                <w:rFonts w:ascii="Aptos Display" w:eastAsia="Times New Roman" w:hAnsi="Aptos Display" w:cs="Times New Roman"/>
                <w:noProof/>
                <w:kern w:val="0"/>
                <w:lang w:val="x-none" w:eastAsia="x-none"/>
                <w14:ligatures w14:val="none"/>
              </w:rPr>
              <w:t>Testing and Commissioning Records</w:t>
            </w:r>
            <w:r>
              <w:rPr>
                <w:noProof/>
                <w:webHidden/>
              </w:rPr>
              <w:tab/>
            </w:r>
            <w:r>
              <w:rPr>
                <w:noProof/>
                <w:webHidden/>
              </w:rPr>
              <w:fldChar w:fldCharType="begin"/>
            </w:r>
            <w:r>
              <w:rPr>
                <w:noProof/>
                <w:webHidden/>
              </w:rPr>
              <w:instrText xml:space="preserve"> PAGEREF _Toc239061632 \h </w:instrText>
            </w:r>
            <w:r>
              <w:rPr>
                <w:noProof/>
                <w:webHidden/>
              </w:rPr>
            </w:r>
            <w:r>
              <w:rPr>
                <w:noProof/>
                <w:webHidden/>
              </w:rPr>
              <w:fldChar w:fldCharType="separate"/>
            </w:r>
            <w:r>
              <w:rPr>
                <w:noProof/>
                <w:webHidden/>
              </w:rPr>
              <w:t>59</w:t>
            </w:r>
            <w:r>
              <w:rPr>
                <w:noProof/>
                <w:webHidden/>
              </w:rPr>
              <w:fldChar w:fldCharType="end"/>
            </w:r>
          </w:hyperlink>
        </w:p>
        <w:p w14:paraId="17EC3158" w14:textId="2909AF12" w:rsidR="00F6078B" w:rsidRDefault="00F6078B">
          <w:pPr>
            <w:pStyle w:val="TOC2"/>
            <w:tabs>
              <w:tab w:val="right" w:leader="dot" w:pos="9350"/>
            </w:tabs>
            <w:rPr>
              <w:rFonts w:eastAsiaTheme="minorEastAsia"/>
              <w:noProof/>
            </w:rPr>
          </w:pPr>
          <w:hyperlink w:anchor="_Toc239061633" w:history="1">
            <w:r w:rsidRPr="00970720">
              <w:rPr>
                <w:rStyle w:val="Hyperlink"/>
                <w:rFonts w:ascii="Aptos Display" w:eastAsia="Times New Roman" w:hAnsi="Aptos Display" w:cs="Times New Roman"/>
                <w:noProof/>
                <w:kern w:val="0"/>
                <w:lang w:val="x-none" w:eastAsia="x-none"/>
                <w14:ligatures w14:val="none"/>
              </w:rPr>
              <w:t>11.3 Quality Assurance and Quality Control Records</w:t>
            </w:r>
            <w:r>
              <w:rPr>
                <w:noProof/>
                <w:webHidden/>
              </w:rPr>
              <w:tab/>
            </w:r>
            <w:r>
              <w:rPr>
                <w:noProof/>
                <w:webHidden/>
              </w:rPr>
              <w:fldChar w:fldCharType="begin"/>
            </w:r>
            <w:r>
              <w:rPr>
                <w:noProof/>
                <w:webHidden/>
              </w:rPr>
              <w:instrText xml:space="preserve"> PAGEREF _Toc239061633 \h </w:instrText>
            </w:r>
            <w:r>
              <w:rPr>
                <w:noProof/>
                <w:webHidden/>
              </w:rPr>
            </w:r>
            <w:r>
              <w:rPr>
                <w:noProof/>
                <w:webHidden/>
              </w:rPr>
              <w:fldChar w:fldCharType="separate"/>
            </w:r>
            <w:r>
              <w:rPr>
                <w:noProof/>
                <w:webHidden/>
              </w:rPr>
              <w:t>60</w:t>
            </w:r>
            <w:r>
              <w:rPr>
                <w:noProof/>
                <w:webHidden/>
              </w:rPr>
              <w:fldChar w:fldCharType="end"/>
            </w:r>
          </w:hyperlink>
        </w:p>
        <w:p w14:paraId="5B2DCB6B" w14:textId="2DF7C22E" w:rsidR="00F6078B" w:rsidRDefault="00F6078B">
          <w:pPr>
            <w:pStyle w:val="TOC2"/>
            <w:tabs>
              <w:tab w:val="right" w:leader="dot" w:pos="9350"/>
            </w:tabs>
            <w:rPr>
              <w:rFonts w:eastAsiaTheme="minorEastAsia"/>
              <w:noProof/>
            </w:rPr>
          </w:pPr>
          <w:hyperlink w:anchor="_Toc239061634" w:history="1">
            <w:r w:rsidRPr="00970720">
              <w:rPr>
                <w:rStyle w:val="Hyperlink"/>
                <w:rFonts w:ascii="Aptos Display" w:eastAsia="Times New Roman" w:hAnsi="Aptos Display" w:cs="Times New Roman"/>
                <w:noProof/>
                <w:kern w:val="0"/>
                <w:lang w:val="x-none" w:eastAsia="x-none"/>
                <w14:ligatures w14:val="none"/>
              </w:rPr>
              <w:t>11.4 Operation and Maintenance Manuals</w:t>
            </w:r>
            <w:r>
              <w:rPr>
                <w:noProof/>
                <w:webHidden/>
              </w:rPr>
              <w:tab/>
            </w:r>
            <w:r>
              <w:rPr>
                <w:noProof/>
                <w:webHidden/>
              </w:rPr>
              <w:fldChar w:fldCharType="begin"/>
            </w:r>
            <w:r>
              <w:rPr>
                <w:noProof/>
                <w:webHidden/>
              </w:rPr>
              <w:instrText xml:space="preserve"> PAGEREF _Toc239061634 \h </w:instrText>
            </w:r>
            <w:r>
              <w:rPr>
                <w:noProof/>
                <w:webHidden/>
              </w:rPr>
            </w:r>
            <w:r>
              <w:rPr>
                <w:noProof/>
                <w:webHidden/>
              </w:rPr>
              <w:fldChar w:fldCharType="separate"/>
            </w:r>
            <w:r>
              <w:rPr>
                <w:noProof/>
                <w:webHidden/>
              </w:rPr>
              <w:t>60</w:t>
            </w:r>
            <w:r>
              <w:rPr>
                <w:noProof/>
                <w:webHidden/>
              </w:rPr>
              <w:fldChar w:fldCharType="end"/>
            </w:r>
          </w:hyperlink>
        </w:p>
        <w:p w14:paraId="06E1A888" w14:textId="1C9729AD" w:rsidR="00F6078B" w:rsidRDefault="00F6078B">
          <w:pPr>
            <w:pStyle w:val="TOC2"/>
            <w:tabs>
              <w:tab w:val="right" w:leader="dot" w:pos="9350"/>
            </w:tabs>
            <w:rPr>
              <w:rFonts w:eastAsiaTheme="minorEastAsia"/>
              <w:noProof/>
            </w:rPr>
          </w:pPr>
          <w:hyperlink w:anchor="_Toc239061635" w:history="1">
            <w:r w:rsidRPr="00970720">
              <w:rPr>
                <w:rStyle w:val="Hyperlink"/>
                <w:rFonts w:ascii="Aptos Display" w:eastAsia="Times New Roman" w:hAnsi="Aptos Display" w:cs="Times New Roman"/>
                <w:noProof/>
                <w:kern w:val="0"/>
                <w:lang w:val="x-none" w:eastAsia="x-none"/>
                <w14:ligatures w14:val="none"/>
              </w:rPr>
              <w:t>11.5 Training Requirements</w:t>
            </w:r>
            <w:r>
              <w:rPr>
                <w:noProof/>
                <w:webHidden/>
              </w:rPr>
              <w:tab/>
            </w:r>
            <w:r>
              <w:rPr>
                <w:noProof/>
                <w:webHidden/>
              </w:rPr>
              <w:fldChar w:fldCharType="begin"/>
            </w:r>
            <w:r>
              <w:rPr>
                <w:noProof/>
                <w:webHidden/>
              </w:rPr>
              <w:instrText xml:space="preserve"> PAGEREF _Toc239061635 \h </w:instrText>
            </w:r>
            <w:r>
              <w:rPr>
                <w:noProof/>
                <w:webHidden/>
              </w:rPr>
            </w:r>
            <w:r>
              <w:rPr>
                <w:noProof/>
                <w:webHidden/>
              </w:rPr>
              <w:fldChar w:fldCharType="separate"/>
            </w:r>
            <w:r>
              <w:rPr>
                <w:noProof/>
                <w:webHidden/>
              </w:rPr>
              <w:t>61</w:t>
            </w:r>
            <w:r>
              <w:rPr>
                <w:noProof/>
                <w:webHidden/>
              </w:rPr>
              <w:fldChar w:fldCharType="end"/>
            </w:r>
          </w:hyperlink>
        </w:p>
        <w:p w14:paraId="1A0B2906" w14:textId="5A05EE18" w:rsidR="00F6078B" w:rsidRDefault="00F6078B">
          <w:pPr>
            <w:pStyle w:val="TOC2"/>
            <w:tabs>
              <w:tab w:val="right" w:leader="dot" w:pos="9350"/>
            </w:tabs>
            <w:rPr>
              <w:rFonts w:eastAsiaTheme="minorEastAsia"/>
              <w:noProof/>
            </w:rPr>
          </w:pPr>
          <w:hyperlink w:anchor="_Toc239061636" w:history="1">
            <w:r w:rsidRPr="00970720">
              <w:rPr>
                <w:rStyle w:val="Hyperlink"/>
                <w:rFonts w:ascii="Aptos Display" w:eastAsia="Times New Roman" w:hAnsi="Aptos Display" w:cs="Times New Roman"/>
                <w:noProof/>
                <w:kern w:val="0"/>
                <w:lang w:val="x-none" w:eastAsia="x-none"/>
                <w14:ligatures w14:val="none"/>
              </w:rPr>
              <w:t>11.6 Warranties and Guarantees</w:t>
            </w:r>
            <w:r>
              <w:rPr>
                <w:noProof/>
                <w:webHidden/>
              </w:rPr>
              <w:tab/>
            </w:r>
            <w:r>
              <w:rPr>
                <w:noProof/>
                <w:webHidden/>
              </w:rPr>
              <w:fldChar w:fldCharType="begin"/>
            </w:r>
            <w:r>
              <w:rPr>
                <w:noProof/>
                <w:webHidden/>
              </w:rPr>
              <w:instrText xml:space="preserve"> PAGEREF _Toc239061636 \h </w:instrText>
            </w:r>
            <w:r>
              <w:rPr>
                <w:noProof/>
                <w:webHidden/>
              </w:rPr>
            </w:r>
            <w:r>
              <w:rPr>
                <w:noProof/>
                <w:webHidden/>
              </w:rPr>
              <w:fldChar w:fldCharType="separate"/>
            </w:r>
            <w:r>
              <w:rPr>
                <w:noProof/>
                <w:webHidden/>
              </w:rPr>
              <w:t>61</w:t>
            </w:r>
            <w:r>
              <w:rPr>
                <w:noProof/>
                <w:webHidden/>
              </w:rPr>
              <w:fldChar w:fldCharType="end"/>
            </w:r>
          </w:hyperlink>
        </w:p>
        <w:p w14:paraId="7A79562D" w14:textId="393186D3" w:rsidR="00CC51FC" w:rsidRDefault="00CC51FC">
          <w:r>
            <w:rPr>
              <w:b/>
              <w:bCs/>
              <w:noProof/>
            </w:rPr>
            <w:fldChar w:fldCharType="end"/>
          </w:r>
        </w:p>
      </w:sdtContent>
    </w:sdt>
    <w:p w14:paraId="66C260EE" w14:textId="77777777" w:rsidR="00551BF8" w:rsidRDefault="00551BF8" w:rsidP="00363EAA">
      <w:pPr>
        <w:rPr>
          <w:b/>
          <w:bCs/>
        </w:rPr>
      </w:pPr>
    </w:p>
    <w:p w14:paraId="61EB4A68" w14:textId="54980345" w:rsidR="00363EAA" w:rsidRPr="00363EAA" w:rsidRDefault="00363EAA" w:rsidP="00CC51FC">
      <w:pPr>
        <w:pStyle w:val="Heading1"/>
      </w:pPr>
      <w:bookmarkStart w:id="0" w:name="_Toc239061481"/>
      <w:r w:rsidRPr="00363EAA">
        <w:t>SECTION I: SCOPE OF WORK</w:t>
      </w:r>
      <w:bookmarkEnd w:id="0"/>
    </w:p>
    <w:p w14:paraId="7A241480" w14:textId="77777777" w:rsidR="00363EAA" w:rsidRPr="00363EAA" w:rsidRDefault="00363EAA" w:rsidP="00CC51FC">
      <w:pPr>
        <w:pStyle w:val="Heading2"/>
      </w:pPr>
      <w:bookmarkStart w:id="1" w:name="_Toc239061482"/>
      <w:r w:rsidRPr="00363EAA">
        <w:t>1. Introduction</w:t>
      </w:r>
      <w:bookmarkEnd w:id="1"/>
    </w:p>
    <w:p w14:paraId="55336776" w14:textId="10548169" w:rsidR="00363EAA" w:rsidRPr="00363EAA" w:rsidRDefault="00363EAA" w:rsidP="00363EAA">
      <w:r w:rsidRPr="00363EAA">
        <w:t xml:space="preserve">The Works comprise the comprehensive rehabilitation, upgrading, repair, replacement, construction, installation, testing, commissioning, training, and handover of selected buildings, utility systems, healthcare support infrastructure, and external works within </w:t>
      </w:r>
      <w:r w:rsidR="00E0578A" w:rsidRPr="00E76EC9">
        <w:rPr>
          <w:b/>
          <w:bCs/>
        </w:rPr>
        <w:t>Al</w:t>
      </w:r>
      <w:r w:rsidR="00E76EC9" w:rsidRPr="00E76EC9">
        <w:rPr>
          <w:b/>
          <w:bCs/>
        </w:rPr>
        <w:t>-</w:t>
      </w:r>
      <w:r w:rsidRPr="00E0578A">
        <w:rPr>
          <w:b/>
          <w:bCs/>
        </w:rPr>
        <w:t>Hasahisa Hospital</w:t>
      </w:r>
      <w:r w:rsidRPr="00363EAA">
        <w:t>.</w:t>
      </w:r>
    </w:p>
    <w:p w14:paraId="3015088A" w14:textId="77777777" w:rsidR="00363EAA" w:rsidRPr="00363EAA" w:rsidRDefault="00363EAA" w:rsidP="00363EAA">
      <w:r w:rsidRPr="00363EAA">
        <w:t>The objective of the Project is to improve the functionality, safety, resilience, environmental health conditions, infection prevention standards, and service delivery capacity of the Hospital through integrated civil, architectural, mechanical, electrical, plumbing, sanitary, HVAC, and external infrastructure interventions.</w:t>
      </w:r>
    </w:p>
    <w:p w14:paraId="31F55479" w14:textId="77777777" w:rsidR="00363EAA" w:rsidRPr="00363EAA" w:rsidRDefault="00363EAA" w:rsidP="00363EAA">
      <w:r w:rsidRPr="00363EAA">
        <w:t>The Contractor shall provide all labor, supervision, materials, equipment, tools, transportation, fuel, testing equipment, consumables, temporary facilities, storage areas, permits, quality control measures, safety provisions, and all ancillary services necessary for the complete execution and successful completion of the Works.</w:t>
      </w:r>
    </w:p>
    <w:p w14:paraId="2BB68498" w14:textId="77777777" w:rsidR="00363EAA" w:rsidRPr="00363EAA" w:rsidRDefault="00363EAA" w:rsidP="00CC51FC">
      <w:pPr>
        <w:pStyle w:val="Heading2"/>
      </w:pPr>
      <w:bookmarkStart w:id="2" w:name="_Toc239061483"/>
      <w:r w:rsidRPr="00363EAA">
        <w:t>2. General Requirements</w:t>
      </w:r>
      <w:bookmarkEnd w:id="2"/>
    </w:p>
    <w:p w14:paraId="14097E82" w14:textId="77777777" w:rsidR="00363EAA" w:rsidRPr="00363EAA" w:rsidRDefault="00363EAA" w:rsidP="00CC51FC">
      <w:pPr>
        <w:pStyle w:val="Heading3"/>
      </w:pPr>
      <w:bookmarkStart w:id="3" w:name="_Toc239061484"/>
      <w:r w:rsidRPr="00363EAA">
        <w:t>2.1 Mobilization and Site Establishment</w:t>
      </w:r>
      <w:bookmarkEnd w:id="3"/>
    </w:p>
    <w:p w14:paraId="4B46F90C" w14:textId="77777777" w:rsidR="00363EAA" w:rsidRPr="00363EAA" w:rsidRDefault="00363EAA" w:rsidP="00363EAA">
      <w:r w:rsidRPr="00363EAA">
        <w:t>The Contractor shall:</w:t>
      </w:r>
    </w:p>
    <w:p w14:paraId="7CCD278F" w14:textId="77777777" w:rsidR="00363EAA" w:rsidRPr="00363EAA" w:rsidRDefault="00363EAA" w:rsidP="00363EAA">
      <w:pPr>
        <w:numPr>
          <w:ilvl w:val="0"/>
          <w:numId w:val="1"/>
        </w:numPr>
      </w:pPr>
      <w:r w:rsidRPr="00363EAA">
        <w:t>Mobilize all personnel, machinery, equipment, and construction resources.</w:t>
      </w:r>
    </w:p>
    <w:p w14:paraId="65738FDC" w14:textId="77777777" w:rsidR="00363EAA" w:rsidRPr="00363EAA" w:rsidRDefault="00363EAA" w:rsidP="00363EAA">
      <w:pPr>
        <w:numPr>
          <w:ilvl w:val="0"/>
          <w:numId w:val="1"/>
        </w:numPr>
      </w:pPr>
      <w:r w:rsidRPr="00363EAA">
        <w:t>Establish temporary site offices, stores, workshops, sanitary facilities, and staff welfare facilities.</w:t>
      </w:r>
    </w:p>
    <w:p w14:paraId="1D62CEF4" w14:textId="77777777" w:rsidR="00363EAA" w:rsidRPr="00363EAA" w:rsidRDefault="00363EAA" w:rsidP="00363EAA">
      <w:pPr>
        <w:numPr>
          <w:ilvl w:val="0"/>
          <w:numId w:val="1"/>
        </w:numPr>
      </w:pPr>
      <w:r w:rsidRPr="00363EAA">
        <w:t>Provide temporary water and power supplies.</w:t>
      </w:r>
    </w:p>
    <w:p w14:paraId="72AA2CEC" w14:textId="77777777" w:rsidR="00363EAA" w:rsidRPr="00363EAA" w:rsidRDefault="00363EAA" w:rsidP="00363EAA">
      <w:pPr>
        <w:numPr>
          <w:ilvl w:val="0"/>
          <w:numId w:val="1"/>
        </w:numPr>
      </w:pPr>
      <w:r w:rsidRPr="00363EAA">
        <w:t>Install project signboards and informational signage.</w:t>
      </w:r>
    </w:p>
    <w:p w14:paraId="058A421D" w14:textId="77777777" w:rsidR="00363EAA" w:rsidRPr="00363EAA" w:rsidRDefault="00363EAA" w:rsidP="00363EAA">
      <w:pPr>
        <w:numPr>
          <w:ilvl w:val="0"/>
          <w:numId w:val="1"/>
        </w:numPr>
      </w:pPr>
      <w:r w:rsidRPr="00363EAA">
        <w:t>Establish site fencing, barriers, and security controls.</w:t>
      </w:r>
    </w:p>
    <w:p w14:paraId="24170710" w14:textId="77777777" w:rsidR="00363EAA" w:rsidRPr="00363EAA" w:rsidRDefault="00363EAA" w:rsidP="00363EAA">
      <w:pPr>
        <w:numPr>
          <w:ilvl w:val="0"/>
          <w:numId w:val="1"/>
        </w:numPr>
      </w:pPr>
      <w:r w:rsidRPr="00363EAA">
        <w:t>Provide communications and project management facilities.</w:t>
      </w:r>
    </w:p>
    <w:p w14:paraId="2276B0F4" w14:textId="77777777" w:rsidR="00363EAA" w:rsidRPr="00363EAA" w:rsidRDefault="00363EAA" w:rsidP="00363EAA">
      <w:pPr>
        <w:numPr>
          <w:ilvl w:val="0"/>
          <w:numId w:val="1"/>
        </w:numPr>
      </w:pPr>
      <w:r w:rsidRPr="00363EAA">
        <w:t>Maintain site security throughout the Contract period.</w:t>
      </w:r>
    </w:p>
    <w:p w14:paraId="3E6F46B3" w14:textId="77777777" w:rsidR="00363EAA" w:rsidRDefault="00363EAA" w:rsidP="00363EAA">
      <w:pPr>
        <w:numPr>
          <w:ilvl w:val="0"/>
          <w:numId w:val="1"/>
        </w:numPr>
      </w:pPr>
      <w:r w:rsidRPr="00363EAA">
        <w:lastRenderedPageBreak/>
        <w:t>Remove all temporary facilities upon completion.</w:t>
      </w:r>
    </w:p>
    <w:p w14:paraId="42A02A2C" w14:textId="6B4EAB46" w:rsidR="00FC7DAF" w:rsidRPr="00363EAA" w:rsidRDefault="00C85DAE" w:rsidP="00C85DAE">
      <w:pPr>
        <w:numPr>
          <w:ilvl w:val="0"/>
          <w:numId w:val="1"/>
        </w:numPr>
      </w:pPr>
      <w:r w:rsidRPr="00C85DAE">
        <w:t>The Contractor shall engage a qualified Civil Engineer and (other specialties to be added as needed) to supervise and oversee the execution of the relevant works throughout the project implementation</w:t>
      </w:r>
      <w:r>
        <w:t>.</w:t>
      </w:r>
    </w:p>
    <w:p w14:paraId="4DF8147F" w14:textId="77777777" w:rsidR="00363EAA" w:rsidRPr="00363EAA" w:rsidRDefault="00363EAA" w:rsidP="00CC51FC">
      <w:pPr>
        <w:pStyle w:val="Heading3"/>
      </w:pPr>
      <w:bookmarkStart w:id="4" w:name="_Toc239061485"/>
      <w:r w:rsidRPr="00363EAA">
        <w:t>2.2 Verification of Existing Conditions</w:t>
      </w:r>
      <w:bookmarkEnd w:id="4"/>
    </w:p>
    <w:p w14:paraId="41373350" w14:textId="77777777" w:rsidR="00363EAA" w:rsidRPr="00363EAA" w:rsidRDefault="00363EAA" w:rsidP="00363EAA">
      <w:r w:rsidRPr="00363EAA">
        <w:t>Prior to commencing any work, the Contractor shall:</w:t>
      </w:r>
    </w:p>
    <w:p w14:paraId="7DB86278" w14:textId="77777777" w:rsidR="00363EAA" w:rsidRPr="00363EAA" w:rsidRDefault="00363EAA" w:rsidP="00363EAA">
      <w:pPr>
        <w:numPr>
          <w:ilvl w:val="0"/>
          <w:numId w:val="2"/>
        </w:numPr>
      </w:pPr>
      <w:r w:rsidRPr="00363EAA">
        <w:t>Verify site conditions and dimensions.</w:t>
      </w:r>
    </w:p>
    <w:p w14:paraId="25A690B4" w14:textId="77777777" w:rsidR="00363EAA" w:rsidRPr="00363EAA" w:rsidRDefault="00363EAA" w:rsidP="00363EAA">
      <w:pPr>
        <w:numPr>
          <w:ilvl w:val="0"/>
          <w:numId w:val="2"/>
        </w:numPr>
      </w:pPr>
      <w:r w:rsidRPr="00363EAA">
        <w:t>Verify service routes and utility connections.</w:t>
      </w:r>
    </w:p>
    <w:p w14:paraId="020A0DA8" w14:textId="77777777" w:rsidR="00363EAA" w:rsidRPr="00363EAA" w:rsidRDefault="00363EAA" w:rsidP="00363EAA">
      <w:pPr>
        <w:numPr>
          <w:ilvl w:val="0"/>
          <w:numId w:val="2"/>
        </w:numPr>
      </w:pPr>
      <w:r w:rsidRPr="00363EAA">
        <w:t>Verify levels and setting-out information.</w:t>
      </w:r>
    </w:p>
    <w:p w14:paraId="56BA855A" w14:textId="77777777" w:rsidR="00363EAA" w:rsidRPr="00363EAA" w:rsidRDefault="00363EAA" w:rsidP="00363EAA">
      <w:pPr>
        <w:numPr>
          <w:ilvl w:val="0"/>
          <w:numId w:val="2"/>
        </w:numPr>
      </w:pPr>
      <w:r w:rsidRPr="00363EAA">
        <w:t>Inspect all structures scheduled for rehabilitation.</w:t>
      </w:r>
    </w:p>
    <w:p w14:paraId="4C9AA4B0" w14:textId="77777777" w:rsidR="00363EAA" w:rsidRPr="00363EAA" w:rsidRDefault="00363EAA" w:rsidP="00363EAA">
      <w:pPr>
        <w:numPr>
          <w:ilvl w:val="0"/>
          <w:numId w:val="2"/>
        </w:numPr>
      </w:pPr>
      <w:r w:rsidRPr="00363EAA">
        <w:t>Confirm compatibility of proposed works with existing installations.</w:t>
      </w:r>
    </w:p>
    <w:p w14:paraId="63ACE05B" w14:textId="77777777" w:rsidR="00363EAA" w:rsidRPr="00363EAA" w:rsidRDefault="00363EAA" w:rsidP="00363EAA">
      <w:r w:rsidRPr="00363EAA">
        <w:t>Any discrepancies shall be reported to the Engineer before execution.</w:t>
      </w:r>
    </w:p>
    <w:p w14:paraId="7A27FCE4" w14:textId="77777777" w:rsidR="00363EAA" w:rsidRPr="00363EAA" w:rsidRDefault="00363EAA" w:rsidP="00CC51FC">
      <w:pPr>
        <w:pStyle w:val="Heading3"/>
      </w:pPr>
      <w:bookmarkStart w:id="5" w:name="_Toc239061486"/>
      <w:r w:rsidRPr="00363EAA">
        <w:t>2.3 Hospital Operations and Infection Prevention</w:t>
      </w:r>
      <w:bookmarkEnd w:id="5"/>
    </w:p>
    <w:p w14:paraId="6B1D9E01" w14:textId="77777777" w:rsidR="00363EAA" w:rsidRPr="00363EAA" w:rsidRDefault="00363EAA" w:rsidP="00363EAA">
      <w:r w:rsidRPr="00363EAA">
        <w:t>As the Hospital may remain operational during implementation, the Contractor shall:</w:t>
      </w:r>
    </w:p>
    <w:p w14:paraId="6A436AD8" w14:textId="77777777" w:rsidR="00363EAA" w:rsidRPr="00363EAA" w:rsidRDefault="00363EAA" w:rsidP="00363EAA">
      <w:pPr>
        <w:numPr>
          <w:ilvl w:val="0"/>
          <w:numId w:val="3"/>
        </w:numPr>
      </w:pPr>
      <w:r w:rsidRPr="00363EAA">
        <w:t>Maintain uninterrupted hospital operations to the maximum extent possible.</w:t>
      </w:r>
    </w:p>
    <w:p w14:paraId="3766E29F" w14:textId="77777777" w:rsidR="00363EAA" w:rsidRPr="00363EAA" w:rsidRDefault="00363EAA" w:rsidP="00363EAA">
      <w:pPr>
        <w:numPr>
          <w:ilvl w:val="0"/>
          <w:numId w:val="3"/>
        </w:numPr>
      </w:pPr>
      <w:r w:rsidRPr="00363EAA">
        <w:t>Develop and implement phased construction programs.</w:t>
      </w:r>
    </w:p>
    <w:p w14:paraId="0110B4CC" w14:textId="77777777" w:rsidR="00363EAA" w:rsidRPr="00363EAA" w:rsidRDefault="00363EAA" w:rsidP="00363EAA">
      <w:pPr>
        <w:numPr>
          <w:ilvl w:val="0"/>
          <w:numId w:val="3"/>
        </w:numPr>
      </w:pPr>
      <w:r w:rsidRPr="00363EAA">
        <w:t>Maintain access for patients, staff, ambulances, and service vehicles.</w:t>
      </w:r>
    </w:p>
    <w:p w14:paraId="78F4B113" w14:textId="77777777" w:rsidR="00363EAA" w:rsidRPr="00363EAA" w:rsidRDefault="00363EAA" w:rsidP="00363EAA">
      <w:pPr>
        <w:numPr>
          <w:ilvl w:val="0"/>
          <w:numId w:val="3"/>
        </w:numPr>
      </w:pPr>
      <w:r w:rsidRPr="00363EAA">
        <w:t>Provide temporary partitions and dust barriers.</w:t>
      </w:r>
    </w:p>
    <w:p w14:paraId="5E3A243B" w14:textId="77777777" w:rsidR="00363EAA" w:rsidRPr="00363EAA" w:rsidRDefault="00363EAA" w:rsidP="00363EAA">
      <w:pPr>
        <w:numPr>
          <w:ilvl w:val="0"/>
          <w:numId w:val="3"/>
        </w:numPr>
      </w:pPr>
      <w:r w:rsidRPr="00363EAA">
        <w:t>Control construction noise and vibration.</w:t>
      </w:r>
    </w:p>
    <w:p w14:paraId="778CDA40" w14:textId="77777777" w:rsidR="00363EAA" w:rsidRPr="00363EAA" w:rsidRDefault="00363EAA" w:rsidP="00363EAA">
      <w:pPr>
        <w:numPr>
          <w:ilvl w:val="0"/>
          <w:numId w:val="3"/>
        </w:numPr>
      </w:pPr>
      <w:r w:rsidRPr="00363EAA">
        <w:t>Maintain emergency escape routes and emergency access.</w:t>
      </w:r>
    </w:p>
    <w:p w14:paraId="719DBBE3" w14:textId="77777777" w:rsidR="00363EAA" w:rsidRPr="00363EAA" w:rsidRDefault="00363EAA" w:rsidP="00363EAA">
      <w:pPr>
        <w:numPr>
          <w:ilvl w:val="0"/>
          <w:numId w:val="3"/>
        </w:numPr>
      </w:pPr>
      <w:r w:rsidRPr="00363EAA">
        <w:t>Implement Infection Prevention and Control (IPC) procedures.</w:t>
      </w:r>
    </w:p>
    <w:p w14:paraId="4B3DF05F" w14:textId="77777777" w:rsidR="00363EAA" w:rsidRPr="00363EAA" w:rsidRDefault="00363EAA" w:rsidP="00363EAA">
      <w:pPr>
        <w:numPr>
          <w:ilvl w:val="0"/>
          <w:numId w:val="3"/>
        </w:numPr>
      </w:pPr>
      <w:r w:rsidRPr="00363EAA">
        <w:t>Protect medical equipment and healthcare spaces.</w:t>
      </w:r>
    </w:p>
    <w:p w14:paraId="223B3E8F" w14:textId="77777777" w:rsidR="00363EAA" w:rsidRPr="00363EAA" w:rsidRDefault="00363EAA" w:rsidP="00363EAA">
      <w:pPr>
        <w:numPr>
          <w:ilvl w:val="0"/>
          <w:numId w:val="3"/>
        </w:numPr>
      </w:pPr>
      <w:r w:rsidRPr="00363EAA">
        <w:t>Prevent contamination of clinical and patient-care areas.</w:t>
      </w:r>
    </w:p>
    <w:p w14:paraId="55DBC9D1" w14:textId="77777777" w:rsidR="00363EAA" w:rsidRPr="00363EAA" w:rsidRDefault="00363EAA" w:rsidP="00CC51FC">
      <w:pPr>
        <w:pStyle w:val="Heading3"/>
      </w:pPr>
      <w:bookmarkStart w:id="6" w:name="_Toc239061487"/>
      <w:r w:rsidRPr="00363EAA">
        <w:lastRenderedPageBreak/>
        <w:t>2.4 Health, Safety and Environmental Management</w:t>
      </w:r>
      <w:bookmarkEnd w:id="6"/>
    </w:p>
    <w:p w14:paraId="6BDA36E8" w14:textId="77777777" w:rsidR="00363EAA" w:rsidRPr="00363EAA" w:rsidRDefault="00363EAA" w:rsidP="00363EAA">
      <w:r w:rsidRPr="00363EAA">
        <w:t>The Contractor shall prepare and implement:</w:t>
      </w:r>
    </w:p>
    <w:p w14:paraId="2D795646" w14:textId="77777777" w:rsidR="00363EAA" w:rsidRPr="00363EAA" w:rsidRDefault="00363EAA" w:rsidP="00363EAA">
      <w:pPr>
        <w:numPr>
          <w:ilvl w:val="0"/>
          <w:numId w:val="4"/>
        </w:numPr>
      </w:pPr>
      <w:r w:rsidRPr="00363EAA">
        <w:t>Site-Specific Health and Safety Plan.</w:t>
      </w:r>
    </w:p>
    <w:p w14:paraId="22EF75CD" w14:textId="77777777" w:rsidR="00363EAA" w:rsidRPr="00363EAA" w:rsidRDefault="00363EAA" w:rsidP="00363EAA">
      <w:pPr>
        <w:numPr>
          <w:ilvl w:val="0"/>
          <w:numId w:val="4"/>
        </w:numPr>
      </w:pPr>
      <w:r w:rsidRPr="00363EAA">
        <w:t>Environmental Management Plan.</w:t>
      </w:r>
    </w:p>
    <w:p w14:paraId="5787000E" w14:textId="77777777" w:rsidR="00363EAA" w:rsidRPr="00363EAA" w:rsidRDefault="00363EAA" w:rsidP="00363EAA">
      <w:pPr>
        <w:numPr>
          <w:ilvl w:val="0"/>
          <w:numId w:val="4"/>
        </w:numPr>
      </w:pPr>
      <w:r w:rsidRPr="00363EAA">
        <w:t>Waste Management Plan.</w:t>
      </w:r>
    </w:p>
    <w:p w14:paraId="7119F6F8" w14:textId="77777777" w:rsidR="00363EAA" w:rsidRPr="00363EAA" w:rsidRDefault="00363EAA" w:rsidP="00363EAA">
      <w:pPr>
        <w:numPr>
          <w:ilvl w:val="0"/>
          <w:numId w:val="4"/>
        </w:numPr>
      </w:pPr>
      <w:r w:rsidRPr="00363EAA">
        <w:t>Infection Control Management Plan.</w:t>
      </w:r>
    </w:p>
    <w:p w14:paraId="0C2478CA" w14:textId="77777777" w:rsidR="00363EAA" w:rsidRPr="00363EAA" w:rsidRDefault="00363EAA" w:rsidP="00363EAA">
      <w:pPr>
        <w:numPr>
          <w:ilvl w:val="0"/>
          <w:numId w:val="4"/>
        </w:numPr>
      </w:pPr>
      <w:r w:rsidRPr="00363EAA">
        <w:t>Traffic Management Plan.</w:t>
      </w:r>
    </w:p>
    <w:p w14:paraId="6E3A980D" w14:textId="77777777" w:rsidR="00363EAA" w:rsidRPr="00363EAA" w:rsidRDefault="00363EAA" w:rsidP="00363EAA">
      <w:pPr>
        <w:numPr>
          <w:ilvl w:val="0"/>
          <w:numId w:val="4"/>
        </w:numPr>
      </w:pPr>
      <w:r w:rsidRPr="00363EAA">
        <w:t>Emergency Response Plan.</w:t>
      </w:r>
    </w:p>
    <w:p w14:paraId="58E80D2D" w14:textId="77777777" w:rsidR="00363EAA" w:rsidRPr="00363EAA" w:rsidRDefault="00363EAA" w:rsidP="00363EAA">
      <w:pPr>
        <w:numPr>
          <w:ilvl w:val="0"/>
          <w:numId w:val="4"/>
        </w:numPr>
      </w:pPr>
      <w:r w:rsidRPr="00363EAA">
        <w:t>Fire Prevention and Protection Plan.</w:t>
      </w:r>
    </w:p>
    <w:p w14:paraId="594E6B43" w14:textId="77777777" w:rsidR="00363EAA" w:rsidRPr="00363EAA" w:rsidRDefault="00363EAA" w:rsidP="00363EAA">
      <w:r w:rsidRPr="00363EAA">
        <w:t>The Contractor shall provide all required personal protective equipment and shall ensure compliance with applicable national and international safety standards.</w:t>
      </w:r>
    </w:p>
    <w:p w14:paraId="3075C31B" w14:textId="77777777" w:rsidR="00363EAA" w:rsidRPr="00363EAA" w:rsidRDefault="00363EAA" w:rsidP="00CC51FC">
      <w:pPr>
        <w:pStyle w:val="Heading3"/>
      </w:pPr>
      <w:bookmarkStart w:id="7" w:name="_Toc239061488"/>
      <w:r w:rsidRPr="00363EAA">
        <w:t>2.5 Quality Assurance and Submittals</w:t>
      </w:r>
      <w:bookmarkEnd w:id="7"/>
    </w:p>
    <w:p w14:paraId="30CAAD83" w14:textId="77777777" w:rsidR="00363EAA" w:rsidRPr="00363EAA" w:rsidRDefault="00363EAA" w:rsidP="00363EAA">
      <w:r w:rsidRPr="00363EAA">
        <w:t>The Contractor shall submit for approval:</w:t>
      </w:r>
    </w:p>
    <w:p w14:paraId="6A6F5819" w14:textId="77777777" w:rsidR="00363EAA" w:rsidRPr="00363EAA" w:rsidRDefault="00363EAA" w:rsidP="00363EAA">
      <w:pPr>
        <w:numPr>
          <w:ilvl w:val="0"/>
          <w:numId w:val="5"/>
        </w:numPr>
      </w:pPr>
      <w:r w:rsidRPr="00363EAA">
        <w:t>Work Program.</w:t>
      </w:r>
    </w:p>
    <w:p w14:paraId="4C93AB4C" w14:textId="77777777" w:rsidR="00363EAA" w:rsidRPr="00363EAA" w:rsidRDefault="00363EAA" w:rsidP="00363EAA">
      <w:pPr>
        <w:numPr>
          <w:ilvl w:val="0"/>
          <w:numId w:val="5"/>
        </w:numPr>
      </w:pPr>
      <w:r w:rsidRPr="00363EAA">
        <w:t>Method Statements.</w:t>
      </w:r>
    </w:p>
    <w:p w14:paraId="581F51E2" w14:textId="77777777" w:rsidR="00363EAA" w:rsidRPr="00363EAA" w:rsidRDefault="00363EAA" w:rsidP="00363EAA">
      <w:pPr>
        <w:numPr>
          <w:ilvl w:val="0"/>
          <w:numId w:val="5"/>
        </w:numPr>
      </w:pPr>
      <w:r w:rsidRPr="00363EAA">
        <w:t>QA/QC Plan.</w:t>
      </w:r>
    </w:p>
    <w:p w14:paraId="44952BAF" w14:textId="77777777" w:rsidR="00363EAA" w:rsidRPr="00363EAA" w:rsidRDefault="00363EAA" w:rsidP="00363EAA">
      <w:pPr>
        <w:numPr>
          <w:ilvl w:val="0"/>
          <w:numId w:val="5"/>
        </w:numPr>
      </w:pPr>
      <w:r w:rsidRPr="00363EAA">
        <w:t>Material Approval Requests.</w:t>
      </w:r>
    </w:p>
    <w:p w14:paraId="29B9B796" w14:textId="77777777" w:rsidR="00363EAA" w:rsidRPr="00363EAA" w:rsidRDefault="00363EAA" w:rsidP="00363EAA">
      <w:pPr>
        <w:numPr>
          <w:ilvl w:val="0"/>
          <w:numId w:val="5"/>
        </w:numPr>
      </w:pPr>
      <w:r w:rsidRPr="00363EAA">
        <w:t>Shop Drawings.</w:t>
      </w:r>
    </w:p>
    <w:p w14:paraId="54C4B541" w14:textId="77777777" w:rsidR="00363EAA" w:rsidRPr="00363EAA" w:rsidRDefault="00363EAA" w:rsidP="00363EAA">
      <w:pPr>
        <w:numPr>
          <w:ilvl w:val="0"/>
          <w:numId w:val="5"/>
        </w:numPr>
      </w:pPr>
      <w:r w:rsidRPr="00363EAA">
        <w:t>Equipment Data Sheets.</w:t>
      </w:r>
    </w:p>
    <w:p w14:paraId="196A6E8F" w14:textId="77777777" w:rsidR="00363EAA" w:rsidRPr="00363EAA" w:rsidRDefault="00363EAA" w:rsidP="00363EAA">
      <w:pPr>
        <w:numPr>
          <w:ilvl w:val="0"/>
          <w:numId w:val="5"/>
        </w:numPr>
      </w:pPr>
      <w:r w:rsidRPr="00363EAA">
        <w:t>Samples of finishes and fixtures.</w:t>
      </w:r>
    </w:p>
    <w:p w14:paraId="232025AA" w14:textId="77777777" w:rsidR="00363EAA" w:rsidRPr="00363EAA" w:rsidRDefault="00363EAA" w:rsidP="00363EAA">
      <w:r w:rsidRPr="00363EAA">
        <w:t>No work shall commence without the required approvals.</w:t>
      </w:r>
    </w:p>
    <w:p w14:paraId="2351A9B3" w14:textId="77777777" w:rsidR="00363EAA" w:rsidRPr="00363EAA" w:rsidRDefault="00363EAA" w:rsidP="00CC51FC">
      <w:pPr>
        <w:pStyle w:val="Heading2"/>
      </w:pPr>
      <w:bookmarkStart w:id="8" w:name="_Toc239061489"/>
      <w:r w:rsidRPr="00363EAA">
        <w:t>3. Demolition and Removal Works</w:t>
      </w:r>
      <w:bookmarkEnd w:id="8"/>
    </w:p>
    <w:p w14:paraId="0EE801AF" w14:textId="77777777" w:rsidR="00363EAA" w:rsidRPr="00363EAA" w:rsidRDefault="00363EAA" w:rsidP="00363EAA">
      <w:r w:rsidRPr="00363EAA">
        <w:t>The Contractor shall undertake all demolition, dismantling, removal, disposal, and preparatory works necessary to facilitate rehabilitation activities including:</w:t>
      </w:r>
    </w:p>
    <w:p w14:paraId="75955F40" w14:textId="77777777" w:rsidR="00363EAA" w:rsidRPr="00363EAA" w:rsidRDefault="00363EAA" w:rsidP="00363EAA">
      <w:pPr>
        <w:numPr>
          <w:ilvl w:val="0"/>
          <w:numId w:val="6"/>
        </w:numPr>
      </w:pPr>
      <w:r w:rsidRPr="00363EAA">
        <w:lastRenderedPageBreak/>
        <w:t>Removal of damaged roofing components.</w:t>
      </w:r>
    </w:p>
    <w:p w14:paraId="7E7421CB" w14:textId="77777777" w:rsidR="00363EAA" w:rsidRPr="00363EAA" w:rsidRDefault="00363EAA" w:rsidP="00363EAA">
      <w:pPr>
        <w:numPr>
          <w:ilvl w:val="0"/>
          <w:numId w:val="6"/>
        </w:numPr>
      </w:pPr>
      <w:r w:rsidRPr="00363EAA">
        <w:t>Removal of defective waterproofing systems.</w:t>
      </w:r>
    </w:p>
    <w:p w14:paraId="48415937" w14:textId="77777777" w:rsidR="00363EAA" w:rsidRPr="00363EAA" w:rsidRDefault="00363EAA" w:rsidP="00363EAA">
      <w:pPr>
        <w:numPr>
          <w:ilvl w:val="0"/>
          <w:numId w:val="6"/>
        </w:numPr>
      </w:pPr>
      <w:r w:rsidRPr="00363EAA">
        <w:t>Removal of damaged ceilings.</w:t>
      </w:r>
    </w:p>
    <w:p w14:paraId="0E085F30" w14:textId="77777777" w:rsidR="00363EAA" w:rsidRPr="00363EAA" w:rsidRDefault="00363EAA" w:rsidP="00363EAA">
      <w:pPr>
        <w:numPr>
          <w:ilvl w:val="0"/>
          <w:numId w:val="6"/>
        </w:numPr>
      </w:pPr>
      <w:r w:rsidRPr="00363EAA">
        <w:t>Removal of deteriorated floor finishes.</w:t>
      </w:r>
    </w:p>
    <w:p w14:paraId="72385D7F" w14:textId="77777777" w:rsidR="00363EAA" w:rsidRPr="00363EAA" w:rsidRDefault="00363EAA" w:rsidP="00363EAA">
      <w:pPr>
        <w:numPr>
          <w:ilvl w:val="0"/>
          <w:numId w:val="6"/>
        </w:numPr>
      </w:pPr>
      <w:r w:rsidRPr="00363EAA">
        <w:t>Removal of damaged wall tiles.</w:t>
      </w:r>
    </w:p>
    <w:p w14:paraId="7767BFA7" w14:textId="77777777" w:rsidR="00363EAA" w:rsidRPr="00363EAA" w:rsidRDefault="00363EAA" w:rsidP="00363EAA">
      <w:pPr>
        <w:numPr>
          <w:ilvl w:val="0"/>
          <w:numId w:val="6"/>
        </w:numPr>
      </w:pPr>
      <w:r w:rsidRPr="00363EAA">
        <w:t>Removal of defective doors and windows.</w:t>
      </w:r>
    </w:p>
    <w:p w14:paraId="623066DF" w14:textId="77777777" w:rsidR="00363EAA" w:rsidRPr="00363EAA" w:rsidRDefault="00363EAA" w:rsidP="00363EAA">
      <w:pPr>
        <w:numPr>
          <w:ilvl w:val="0"/>
          <w:numId w:val="6"/>
        </w:numPr>
      </w:pPr>
      <w:r w:rsidRPr="00363EAA">
        <w:t>Removal of damaged plaster and render.</w:t>
      </w:r>
    </w:p>
    <w:p w14:paraId="75E766EE" w14:textId="77777777" w:rsidR="00363EAA" w:rsidRPr="00363EAA" w:rsidRDefault="00363EAA" w:rsidP="00363EAA">
      <w:pPr>
        <w:numPr>
          <w:ilvl w:val="0"/>
          <w:numId w:val="6"/>
        </w:numPr>
      </w:pPr>
      <w:r w:rsidRPr="00363EAA">
        <w:t>Removal of deteriorated paints and coatings.</w:t>
      </w:r>
    </w:p>
    <w:p w14:paraId="4964A435" w14:textId="77777777" w:rsidR="00363EAA" w:rsidRPr="00363EAA" w:rsidRDefault="00363EAA" w:rsidP="00363EAA">
      <w:pPr>
        <w:numPr>
          <w:ilvl w:val="0"/>
          <w:numId w:val="6"/>
        </w:numPr>
      </w:pPr>
      <w:r w:rsidRPr="00363EAA">
        <w:t>Removal of damaged plumbing fixtures.</w:t>
      </w:r>
    </w:p>
    <w:p w14:paraId="34FC66E3" w14:textId="77777777" w:rsidR="00363EAA" w:rsidRPr="00363EAA" w:rsidRDefault="00363EAA" w:rsidP="00363EAA">
      <w:pPr>
        <w:numPr>
          <w:ilvl w:val="0"/>
          <w:numId w:val="6"/>
        </w:numPr>
      </w:pPr>
      <w:r w:rsidRPr="00363EAA">
        <w:t>Removal of obsolete piping systems.</w:t>
      </w:r>
    </w:p>
    <w:p w14:paraId="5203DFF1" w14:textId="77777777" w:rsidR="00363EAA" w:rsidRPr="00363EAA" w:rsidRDefault="00363EAA" w:rsidP="00363EAA">
      <w:pPr>
        <w:numPr>
          <w:ilvl w:val="0"/>
          <w:numId w:val="6"/>
        </w:numPr>
      </w:pPr>
      <w:r w:rsidRPr="00363EAA">
        <w:t>Removal of non-functional electrical installations.</w:t>
      </w:r>
    </w:p>
    <w:p w14:paraId="79B2F358" w14:textId="77777777" w:rsidR="00363EAA" w:rsidRPr="00363EAA" w:rsidRDefault="00363EAA" w:rsidP="00363EAA">
      <w:pPr>
        <w:numPr>
          <w:ilvl w:val="0"/>
          <w:numId w:val="6"/>
        </w:numPr>
      </w:pPr>
      <w:r w:rsidRPr="00363EAA">
        <w:t>Removal of damaged HVAC equipment.</w:t>
      </w:r>
    </w:p>
    <w:p w14:paraId="612E6C28" w14:textId="77777777" w:rsidR="00363EAA" w:rsidRPr="00363EAA" w:rsidRDefault="00363EAA" w:rsidP="00363EAA">
      <w:pPr>
        <w:numPr>
          <w:ilvl w:val="0"/>
          <w:numId w:val="6"/>
        </w:numPr>
      </w:pPr>
      <w:r w:rsidRPr="00363EAA">
        <w:t>Removal of obsolete drainage components.</w:t>
      </w:r>
    </w:p>
    <w:p w14:paraId="4CF817AB" w14:textId="77777777" w:rsidR="00363EAA" w:rsidRPr="00363EAA" w:rsidRDefault="00363EAA" w:rsidP="00363EAA">
      <w:pPr>
        <w:numPr>
          <w:ilvl w:val="0"/>
          <w:numId w:val="6"/>
        </w:numPr>
      </w:pPr>
      <w:r w:rsidRPr="00363EAA">
        <w:t>Removal of unsuitable construction materials.</w:t>
      </w:r>
    </w:p>
    <w:p w14:paraId="64B0CC7E" w14:textId="77777777" w:rsidR="00363EAA" w:rsidRPr="00363EAA" w:rsidRDefault="00363EAA" w:rsidP="00363EAA">
      <w:pPr>
        <w:numPr>
          <w:ilvl w:val="0"/>
          <w:numId w:val="6"/>
        </w:numPr>
      </w:pPr>
      <w:r w:rsidRPr="00363EAA">
        <w:t>Removal and disposal of debris from site.</w:t>
      </w:r>
    </w:p>
    <w:p w14:paraId="6DA1E1A6" w14:textId="77777777" w:rsidR="00363EAA" w:rsidRPr="00363EAA" w:rsidRDefault="00363EAA" w:rsidP="00363EAA">
      <w:r w:rsidRPr="00363EAA">
        <w:t>All demolition works shall be executed carefully to avoid damage to adjacent structures and ongoing hospital operations.</w:t>
      </w:r>
    </w:p>
    <w:p w14:paraId="765AA260" w14:textId="77777777" w:rsidR="00363EAA" w:rsidRPr="00363EAA" w:rsidRDefault="00363EAA" w:rsidP="00CC51FC">
      <w:pPr>
        <w:pStyle w:val="Heading2"/>
      </w:pPr>
      <w:bookmarkStart w:id="9" w:name="_Toc239061490"/>
      <w:r w:rsidRPr="00363EAA">
        <w:t>4. Civil and Structural Rehabilitation Works</w:t>
      </w:r>
      <w:bookmarkEnd w:id="9"/>
    </w:p>
    <w:p w14:paraId="0E142D7F" w14:textId="77777777" w:rsidR="00363EAA" w:rsidRPr="00363EAA" w:rsidRDefault="00363EAA" w:rsidP="00363EAA">
      <w:r w:rsidRPr="00363EAA">
        <w:t>The Contractor shall carry out all civil and structural rehabilitation works necessary for the restoration and upgrading of the hospital buildings and associated infrastructure.</w:t>
      </w:r>
    </w:p>
    <w:p w14:paraId="372214EA" w14:textId="77777777" w:rsidR="00363EAA" w:rsidRPr="00363EAA" w:rsidRDefault="00363EAA" w:rsidP="00CC51FC">
      <w:pPr>
        <w:pStyle w:val="Heading3"/>
      </w:pPr>
      <w:bookmarkStart w:id="10" w:name="_Toc239061491"/>
      <w:r w:rsidRPr="00363EAA">
        <w:t>4.1 Concrete Works</w:t>
      </w:r>
      <w:bookmarkEnd w:id="10"/>
    </w:p>
    <w:p w14:paraId="31891C31" w14:textId="77777777" w:rsidR="00363EAA" w:rsidRPr="00363EAA" w:rsidRDefault="00363EAA" w:rsidP="00363EAA">
      <w:r w:rsidRPr="00363EAA">
        <w:t>Works shall include:</w:t>
      </w:r>
    </w:p>
    <w:p w14:paraId="740B4CB4" w14:textId="77777777" w:rsidR="00363EAA" w:rsidRPr="00363EAA" w:rsidRDefault="00363EAA" w:rsidP="00363EAA">
      <w:pPr>
        <w:numPr>
          <w:ilvl w:val="0"/>
          <w:numId w:val="7"/>
        </w:numPr>
      </w:pPr>
      <w:r w:rsidRPr="00363EAA">
        <w:t>Excavation for foundations and structures.</w:t>
      </w:r>
    </w:p>
    <w:p w14:paraId="708A8B7A" w14:textId="77777777" w:rsidR="00363EAA" w:rsidRPr="00363EAA" w:rsidRDefault="00363EAA" w:rsidP="00363EAA">
      <w:pPr>
        <w:numPr>
          <w:ilvl w:val="0"/>
          <w:numId w:val="7"/>
        </w:numPr>
      </w:pPr>
      <w:r w:rsidRPr="00363EAA">
        <w:t>Blinding concrete.</w:t>
      </w:r>
    </w:p>
    <w:p w14:paraId="0E15AB5A" w14:textId="77777777" w:rsidR="00363EAA" w:rsidRPr="00363EAA" w:rsidRDefault="00363EAA" w:rsidP="00363EAA">
      <w:pPr>
        <w:numPr>
          <w:ilvl w:val="0"/>
          <w:numId w:val="7"/>
        </w:numPr>
      </w:pPr>
      <w:r w:rsidRPr="00363EAA">
        <w:lastRenderedPageBreak/>
        <w:t>Reinforced concrete foundations.</w:t>
      </w:r>
    </w:p>
    <w:p w14:paraId="705B620D" w14:textId="77777777" w:rsidR="00363EAA" w:rsidRPr="00363EAA" w:rsidRDefault="00363EAA" w:rsidP="00363EAA">
      <w:pPr>
        <w:numPr>
          <w:ilvl w:val="0"/>
          <w:numId w:val="7"/>
        </w:numPr>
      </w:pPr>
      <w:r w:rsidRPr="00363EAA">
        <w:t>Reinforced concrete slabs.</w:t>
      </w:r>
    </w:p>
    <w:p w14:paraId="7CCD7C10" w14:textId="77777777" w:rsidR="00363EAA" w:rsidRPr="00363EAA" w:rsidRDefault="00363EAA" w:rsidP="00363EAA">
      <w:pPr>
        <w:numPr>
          <w:ilvl w:val="0"/>
          <w:numId w:val="7"/>
        </w:numPr>
      </w:pPr>
      <w:r w:rsidRPr="00363EAA">
        <w:t>Concrete plinths.</w:t>
      </w:r>
    </w:p>
    <w:p w14:paraId="721D6F04" w14:textId="77777777" w:rsidR="00363EAA" w:rsidRPr="00363EAA" w:rsidRDefault="00363EAA" w:rsidP="00363EAA">
      <w:pPr>
        <w:numPr>
          <w:ilvl w:val="0"/>
          <w:numId w:val="7"/>
        </w:numPr>
      </w:pPr>
      <w:r w:rsidRPr="00363EAA">
        <w:t>Concrete bases for equipment.</w:t>
      </w:r>
    </w:p>
    <w:p w14:paraId="6E38DA5F" w14:textId="77777777" w:rsidR="00363EAA" w:rsidRPr="00363EAA" w:rsidRDefault="00363EAA" w:rsidP="00363EAA">
      <w:pPr>
        <w:numPr>
          <w:ilvl w:val="0"/>
          <w:numId w:val="7"/>
        </w:numPr>
      </w:pPr>
      <w:r w:rsidRPr="00363EAA">
        <w:t>Concrete ramps.</w:t>
      </w:r>
    </w:p>
    <w:p w14:paraId="161E5A56" w14:textId="77777777" w:rsidR="00363EAA" w:rsidRPr="00363EAA" w:rsidRDefault="00363EAA" w:rsidP="00363EAA">
      <w:pPr>
        <w:numPr>
          <w:ilvl w:val="0"/>
          <w:numId w:val="7"/>
        </w:numPr>
      </w:pPr>
      <w:r w:rsidRPr="00363EAA">
        <w:t>Concrete covers.</w:t>
      </w:r>
    </w:p>
    <w:p w14:paraId="257C5768" w14:textId="77777777" w:rsidR="00363EAA" w:rsidRPr="00363EAA" w:rsidRDefault="00363EAA" w:rsidP="00363EAA">
      <w:pPr>
        <w:numPr>
          <w:ilvl w:val="0"/>
          <w:numId w:val="7"/>
        </w:numPr>
      </w:pPr>
      <w:r w:rsidRPr="00363EAA">
        <w:t>Concrete repair works.</w:t>
      </w:r>
    </w:p>
    <w:p w14:paraId="2E31F32B" w14:textId="77777777" w:rsidR="00363EAA" w:rsidRPr="00363EAA" w:rsidRDefault="00363EAA" w:rsidP="00363EAA">
      <w:pPr>
        <w:numPr>
          <w:ilvl w:val="0"/>
          <w:numId w:val="7"/>
        </w:numPr>
      </w:pPr>
      <w:r w:rsidRPr="00363EAA">
        <w:t>Concrete manholes.</w:t>
      </w:r>
    </w:p>
    <w:p w14:paraId="4D4A8FE9" w14:textId="77777777" w:rsidR="00363EAA" w:rsidRPr="00363EAA" w:rsidRDefault="00363EAA" w:rsidP="00363EAA">
      <w:pPr>
        <w:numPr>
          <w:ilvl w:val="0"/>
          <w:numId w:val="7"/>
        </w:numPr>
      </w:pPr>
      <w:r w:rsidRPr="00363EAA">
        <w:t>Concrete septic tanks.</w:t>
      </w:r>
    </w:p>
    <w:p w14:paraId="407FCEF0" w14:textId="77777777" w:rsidR="00363EAA" w:rsidRPr="00363EAA" w:rsidRDefault="00363EAA" w:rsidP="00363EAA">
      <w:pPr>
        <w:numPr>
          <w:ilvl w:val="0"/>
          <w:numId w:val="7"/>
        </w:numPr>
      </w:pPr>
      <w:r w:rsidRPr="00363EAA">
        <w:t>Concrete soakaway structures.</w:t>
      </w:r>
    </w:p>
    <w:p w14:paraId="0232993E" w14:textId="77777777" w:rsidR="00363EAA" w:rsidRPr="00363EAA" w:rsidRDefault="00363EAA" w:rsidP="00363EAA">
      <w:pPr>
        <w:numPr>
          <w:ilvl w:val="0"/>
          <w:numId w:val="7"/>
        </w:numPr>
      </w:pPr>
      <w:r w:rsidRPr="00363EAA">
        <w:t>Concrete channels and drainage structures.</w:t>
      </w:r>
    </w:p>
    <w:p w14:paraId="6A2DA102" w14:textId="77777777" w:rsidR="00363EAA" w:rsidRPr="00363EAA" w:rsidRDefault="00363EAA" w:rsidP="00CC51FC">
      <w:pPr>
        <w:pStyle w:val="Heading3"/>
      </w:pPr>
      <w:bookmarkStart w:id="11" w:name="_Toc239061492"/>
      <w:r w:rsidRPr="00363EAA">
        <w:t>4.2 Masonry Works</w:t>
      </w:r>
      <w:bookmarkEnd w:id="11"/>
    </w:p>
    <w:p w14:paraId="7386C07D" w14:textId="77777777" w:rsidR="00363EAA" w:rsidRPr="00363EAA" w:rsidRDefault="00363EAA" w:rsidP="00363EAA">
      <w:r w:rsidRPr="00363EAA">
        <w:t>Works shall include:</w:t>
      </w:r>
    </w:p>
    <w:p w14:paraId="1393686F" w14:textId="77777777" w:rsidR="00363EAA" w:rsidRPr="00363EAA" w:rsidRDefault="00363EAA" w:rsidP="00363EAA">
      <w:pPr>
        <w:numPr>
          <w:ilvl w:val="0"/>
          <w:numId w:val="8"/>
        </w:numPr>
      </w:pPr>
      <w:r w:rsidRPr="00363EAA">
        <w:t>Construction of brick masonry walls.</w:t>
      </w:r>
    </w:p>
    <w:p w14:paraId="191A28E4" w14:textId="77777777" w:rsidR="00363EAA" w:rsidRPr="00363EAA" w:rsidRDefault="00363EAA" w:rsidP="00363EAA">
      <w:pPr>
        <w:numPr>
          <w:ilvl w:val="0"/>
          <w:numId w:val="8"/>
        </w:numPr>
      </w:pPr>
      <w:r w:rsidRPr="00363EAA">
        <w:t>Block masonry walls.</w:t>
      </w:r>
    </w:p>
    <w:p w14:paraId="1B9F8002" w14:textId="77777777" w:rsidR="00363EAA" w:rsidRPr="00363EAA" w:rsidRDefault="00363EAA" w:rsidP="00363EAA">
      <w:pPr>
        <w:numPr>
          <w:ilvl w:val="0"/>
          <w:numId w:val="8"/>
        </w:numPr>
      </w:pPr>
      <w:r w:rsidRPr="00363EAA">
        <w:t>Repair of existing masonry.</w:t>
      </w:r>
    </w:p>
    <w:p w14:paraId="50FE83A6" w14:textId="77777777" w:rsidR="00363EAA" w:rsidRPr="00363EAA" w:rsidRDefault="00363EAA" w:rsidP="00363EAA">
      <w:pPr>
        <w:numPr>
          <w:ilvl w:val="0"/>
          <w:numId w:val="8"/>
        </w:numPr>
      </w:pPr>
      <w:r w:rsidRPr="00363EAA">
        <w:t>Reconstruction of damaged walls.</w:t>
      </w:r>
    </w:p>
    <w:p w14:paraId="4F0D569D" w14:textId="77777777" w:rsidR="00363EAA" w:rsidRPr="00363EAA" w:rsidRDefault="00363EAA" w:rsidP="00363EAA">
      <w:pPr>
        <w:numPr>
          <w:ilvl w:val="0"/>
          <w:numId w:val="8"/>
        </w:numPr>
      </w:pPr>
      <w:r w:rsidRPr="00363EAA">
        <w:t>Internal partition walls.</w:t>
      </w:r>
    </w:p>
    <w:p w14:paraId="4DC0A0AC" w14:textId="77777777" w:rsidR="00363EAA" w:rsidRPr="00363EAA" w:rsidRDefault="00363EAA" w:rsidP="00363EAA">
      <w:pPr>
        <w:numPr>
          <w:ilvl w:val="0"/>
          <w:numId w:val="8"/>
        </w:numPr>
      </w:pPr>
      <w:r w:rsidRPr="00363EAA">
        <w:t>Utility structures.</w:t>
      </w:r>
    </w:p>
    <w:p w14:paraId="71E0C5F1" w14:textId="77777777" w:rsidR="00363EAA" w:rsidRPr="00363EAA" w:rsidRDefault="00363EAA" w:rsidP="00363EAA">
      <w:pPr>
        <w:numPr>
          <w:ilvl w:val="0"/>
          <w:numId w:val="8"/>
        </w:numPr>
      </w:pPr>
      <w:r w:rsidRPr="00363EAA">
        <w:t>Boundary wall rehabilitation.</w:t>
      </w:r>
    </w:p>
    <w:p w14:paraId="57169820" w14:textId="77777777" w:rsidR="00363EAA" w:rsidRPr="00363EAA" w:rsidRDefault="00363EAA" w:rsidP="00363EAA">
      <w:pPr>
        <w:numPr>
          <w:ilvl w:val="0"/>
          <w:numId w:val="8"/>
        </w:numPr>
      </w:pPr>
      <w:r w:rsidRPr="00363EAA">
        <w:t>Incinerator masonry works.</w:t>
      </w:r>
    </w:p>
    <w:p w14:paraId="18D6DAEB" w14:textId="77777777" w:rsidR="00363EAA" w:rsidRPr="00363EAA" w:rsidRDefault="00363EAA" w:rsidP="00CC51FC">
      <w:pPr>
        <w:pStyle w:val="Heading3"/>
      </w:pPr>
      <w:bookmarkStart w:id="12" w:name="_Toc239061493"/>
      <w:r w:rsidRPr="00363EAA">
        <w:t>4.3 Structural Repairs</w:t>
      </w:r>
      <w:bookmarkEnd w:id="12"/>
    </w:p>
    <w:p w14:paraId="0599344E" w14:textId="77777777" w:rsidR="00363EAA" w:rsidRPr="00363EAA" w:rsidRDefault="00363EAA" w:rsidP="00363EAA">
      <w:r w:rsidRPr="00363EAA">
        <w:t>The Contractor shall undertake:</w:t>
      </w:r>
    </w:p>
    <w:p w14:paraId="61783A06" w14:textId="77777777" w:rsidR="00363EAA" w:rsidRPr="00363EAA" w:rsidRDefault="00363EAA" w:rsidP="00363EAA">
      <w:pPr>
        <w:numPr>
          <w:ilvl w:val="0"/>
          <w:numId w:val="9"/>
        </w:numPr>
      </w:pPr>
      <w:r w:rsidRPr="00363EAA">
        <w:t>Repair of cracked walls.</w:t>
      </w:r>
    </w:p>
    <w:p w14:paraId="5C56E007" w14:textId="77777777" w:rsidR="00363EAA" w:rsidRPr="00363EAA" w:rsidRDefault="00363EAA" w:rsidP="00363EAA">
      <w:pPr>
        <w:numPr>
          <w:ilvl w:val="0"/>
          <w:numId w:val="9"/>
        </w:numPr>
      </w:pPr>
      <w:r w:rsidRPr="00363EAA">
        <w:lastRenderedPageBreak/>
        <w:t>Structural strengthening works.</w:t>
      </w:r>
    </w:p>
    <w:p w14:paraId="0BDD634F" w14:textId="77777777" w:rsidR="00363EAA" w:rsidRPr="00363EAA" w:rsidRDefault="00363EAA" w:rsidP="00363EAA">
      <w:pPr>
        <w:numPr>
          <w:ilvl w:val="0"/>
          <w:numId w:val="9"/>
        </w:numPr>
      </w:pPr>
      <w:r w:rsidRPr="00363EAA">
        <w:t>Concrete patch repairs.</w:t>
      </w:r>
    </w:p>
    <w:p w14:paraId="47377D5A" w14:textId="77777777" w:rsidR="00363EAA" w:rsidRPr="00363EAA" w:rsidRDefault="00363EAA" w:rsidP="00363EAA">
      <w:pPr>
        <w:numPr>
          <w:ilvl w:val="0"/>
          <w:numId w:val="9"/>
        </w:numPr>
      </w:pPr>
      <w:r w:rsidRPr="00363EAA">
        <w:t>Repair of lintels and openings.</w:t>
      </w:r>
    </w:p>
    <w:p w14:paraId="36D0D39E" w14:textId="77777777" w:rsidR="00363EAA" w:rsidRPr="00363EAA" w:rsidRDefault="00363EAA" w:rsidP="00363EAA">
      <w:pPr>
        <w:numPr>
          <w:ilvl w:val="0"/>
          <w:numId w:val="9"/>
        </w:numPr>
      </w:pPr>
      <w:r w:rsidRPr="00363EAA">
        <w:t>Repair of verandas and canopies.</w:t>
      </w:r>
    </w:p>
    <w:p w14:paraId="045319C9" w14:textId="77777777" w:rsidR="00363EAA" w:rsidRPr="00363EAA" w:rsidRDefault="00363EAA" w:rsidP="00363EAA">
      <w:pPr>
        <w:numPr>
          <w:ilvl w:val="0"/>
          <w:numId w:val="9"/>
        </w:numPr>
      </w:pPr>
      <w:r w:rsidRPr="00363EAA">
        <w:t>Restoration of structurally deteriorated elements.</w:t>
      </w:r>
    </w:p>
    <w:p w14:paraId="0310EF24" w14:textId="77777777" w:rsidR="00363EAA" w:rsidRPr="00363EAA" w:rsidRDefault="00363EAA" w:rsidP="00CC51FC">
      <w:pPr>
        <w:pStyle w:val="Heading2"/>
      </w:pPr>
      <w:bookmarkStart w:id="13" w:name="_Toc239061494"/>
      <w:r w:rsidRPr="00363EAA">
        <w:t>5. Roofing and Waterproofing Works</w:t>
      </w:r>
      <w:bookmarkEnd w:id="13"/>
    </w:p>
    <w:p w14:paraId="3BB2F79E" w14:textId="77777777" w:rsidR="00363EAA" w:rsidRPr="00363EAA" w:rsidRDefault="00363EAA" w:rsidP="00CC51FC">
      <w:pPr>
        <w:pStyle w:val="Heading3"/>
      </w:pPr>
      <w:bookmarkStart w:id="14" w:name="_Toc239061495"/>
      <w:r w:rsidRPr="00363EAA">
        <w:t>5.1 Roofing Works</w:t>
      </w:r>
      <w:bookmarkEnd w:id="14"/>
    </w:p>
    <w:p w14:paraId="5BD24370" w14:textId="77777777" w:rsidR="00363EAA" w:rsidRPr="00363EAA" w:rsidRDefault="00363EAA" w:rsidP="00363EAA">
      <w:r w:rsidRPr="00363EAA">
        <w:t>The Contractor shall:</w:t>
      </w:r>
    </w:p>
    <w:p w14:paraId="2C7204C4" w14:textId="77777777" w:rsidR="00363EAA" w:rsidRPr="00363EAA" w:rsidRDefault="00363EAA" w:rsidP="00363EAA">
      <w:pPr>
        <w:numPr>
          <w:ilvl w:val="0"/>
          <w:numId w:val="10"/>
        </w:numPr>
      </w:pPr>
      <w:r w:rsidRPr="00363EAA">
        <w:t>Remove damaged roof coverings.</w:t>
      </w:r>
    </w:p>
    <w:p w14:paraId="2D2DAE51" w14:textId="77777777" w:rsidR="00363EAA" w:rsidRPr="00363EAA" w:rsidRDefault="00363EAA" w:rsidP="00363EAA">
      <w:pPr>
        <w:numPr>
          <w:ilvl w:val="0"/>
          <w:numId w:val="10"/>
        </w:numPr>
      </w:pPr>
      <w:r w:rsidRPr="00363EAA">
        <w:t>Repair and strengthen roof support structures.</w:t>
      </w:r>
    </w:p>
    <w:p w14:paraId="4C852E78" w14:textId="77777777" w:rsidR="00363EAA" w:rsidRPr="00363EAA" w:rsidRDefault="00363EAA" w:rsidP="00363EAA">
      <w:pPr>
        <w:numPr>
          <w:ilvl w:val="0"/>
          <w:numId w:val="10"/>
        </w:numPr>
      </w:pPr>
      <w:r w:rsidRPr="00363EAA">
        <w:t>Supply and install new roofing sheets where required.</w:t>
      </w:r>
    </w:p>
    <w:p w14:paraId="2C5491A7" w14:textId="77777777" w:rsidR="00363EAA" w:rsidRPr="00363EAA" w:rsidRDefault="00363EAA" w:rsidP="00363EAA">
      <w:pPr>
        <w:numPr>
          <w:ilvl w:val="0"/>
          <w:numId w:val="10"/>
        </w:numPr>
      </w:pPr>
      <w:r w:rsidRPr="00363EAA">
        <w:t>Replace ridges, flashings, caps, and accessories.</w:t>
      </w:r>
    </w:p>
    <w:p w14:paraId="43648843" w14:textId="77777777" w:rsidR="00363EAA" w:rsidRPr="00363EAA" w:rsidRDefault="00363EAA" w:rsidP="00363EAA">
      <w:pPr>
        <w:numPr>
          <w:ilvl w:val="0"/>
          <w:numId w:val="10"/>
        </w:numPr>
      </w:pPr>
      <w:r w:rsidRPr="00363EAA">
        <w:t>Repair roof drainage components.</w:t>
      </w:r>
    </w:p>
    <w:p w14:paraId="02CC4EF5" w14:textId="77777777" w:rsidR="00363EAA" w:rsidRPr="00363EAA" w:rsidRDefault="00363EAA" w:rsidP="00363EAA">
      <w:pPr>
        <w:numPr>
          <w:ilvl w:val="0"/>
          <w:numId w:val="10"/>
        </w:numPr>
      </w:pPr>
      <w:r w:rsidRPr="00363EAA">
        <w:t>Ensure complete weatherproofing of roofing systems.</w:t>
      </w:r>
    </w:p>
    <w:p w14:paraId="72FDAD98" w14:textId="77777777" w:rsidR="00363EAA" w:rsidRPr="00363EAA" w:rsidRDefault="00363EAA" w:rsidP="00CC51FC">
      <w:pPr>
        <w:pStyle w:val="Heading3"/>
      </w:pPr>
      <w:bookmarkStart w:id="15" w:name="_Toc239061496"/>
      <w:r w:rsidRPr="00363EAA">
        <w:t>5.2 Waterproofing Works</w:t>
      </w:r>
      <w:bookmarkEnd w:id="15"/>
    </w:p>
    <w:p w14:paraId="08F9A0F4" w14:textId="77777777" w:rsidR="00363EAA" w:rsidRPr="00363EAA" w:rsidRDefault="00363EAA" w:rsidP="00363EAA">
      <w:r w:rsidRPr="00363EAA">
        <w:t>Works shall include:</w:t>
      </w:r>
    </w:p>
    <w:p w14:paraId="6BA05714" w14:textId="77777777" w:rsidR="00363EAA" w:rsidRPr="00363EAA" w:rsidRDefault="00363EAA" w:rsidP="00363EAA">
      <w:pPr>
        <w:numPr>
          <w:ilvl w:val="0"/>
          <w:numId w:val="11"/>
        </w:numPr>
      </w:pPr>
      <w:r w:rsidRPr="00363EAA">
        <w:t>Roof waterproofing systems.</w:t>
      </w:r>
    </w:p>
    <w:p w14:paraId="01397B14" w14:textId="77777777" w:rsidR="00363EAA" w:rsidRPr="00363EAA" w:rsidRDefault="00363EAA" w:rsidP="00363EAA">
      <w:pPr>
        <w:numPr>
          <w:ilvl w:val="0"/>
          <w:numId w:val="11"/>
        </w:numPr>
      </w:pPr>
      <w:r w:rsidRPr="00363EAA">
        <w:t>Waterproof screeds.</w:t>
      </w:r>
    </w:p>
    <w:p w14:paraId="15335575" w14:textId="77777777" w:rsidR="00363EAA" w:rsidRPr="00363EAA" w:rsidRDefault="00363EAA" w:rsidP="00363EAA">
      <w:pPr>
        <w:numPr>
          <w:ilvl w:val="0"/>
          <w:numId w:val="11"/>
        </w:numPr>
      </w:pPr>
      <w:r w:rsidRPr="00363EAA">
        <w:t>Acrylic waterproofing applications.</w:t>
      </w:r>
    </w:p>
    <w:p w14:paraId="6D621CE7" w14:textId="77777777" w:rsidR="00363EAA" w:rsidRPr="00363EAA" w:rsidRDefault="00363EAA" w:rsidP="00363EAA">
      <w:pPr>
        <w:numPr>
          <w:ilvl w:val="0"/>
          <w:numId w:val="11"/>
        </w:numPr>
      </w:pPr>
      <w:r w:rsidRPr="00363EAA">
        <w:t>Waterproof coatings.</w:t>
      </w:r>
    </w:p>
    <w:p w14:paraId="67FBC67C" w14:textId="77777777" w:rsidR="00363EAA" w:rsidRPr="00363EAA" w:rsidRDefault="00363EAA" w:rsidP="00363EAA">
      <w:pPr>
        <w:numPr>
          <w:ilvl w:val="0"/>
          <w:numId w:val="11"/>
        </w:numPr>
      </w:pPr>
      <w:r w:rsidRPr="00363EAA">
        <w:t>Joint sealing.</w:t>
      </w:r>
    </w:p>
    <w:p w14:paraId="40FA6F52" w14:textId="77777777" w:rsidR="00363EAA" w:rsidRPr="00363EAA" w:rsidRDefault="00363EAA" w:rsidP="00363EAA">
      <w:pPr>
        <w:numPr>
          <w:ilvl w:val="0"/>
          <w:numId w:val="11"/>
        </w:numPr>
      </w:pPr>
      <w:r w:rsidRPr="00363EAA">
        <w:t>Waterproof treatment of wet areas.</w:t>
      </w:r>
    </w:p>
    <w:p w14:paraId="628D6252" w14:textId="77777777" w:rsidR="00363EAA" w:rsidRPr="00363EAA" w:rsidRDefault="00363EAA" w:rsidP="00363EAA">
      <w:pPr>
        <w:numPr>
          <w:ilvl w:val="0"/>
          <w:numId w:val="11"/>
        </w:numPr>
      </w:pPr>
      <w:r w:rsidRPr="00363EAA">
        <w:t>Flood testing of waterproofed surfaces.</w:t>
      </w:r>
    </w:p>
    <w:p w14:paraId="6501D335" w14:textId="77777777" w:rsidR="00363EAA" w:rsidRPr="00363EAA" w:rsidRDefault="00363EAA" w:rsidP="00CC51FC">
      <w:pPr>
        <w:pStyle w:val="Heading3"/>
      </w:pPr>
      <w:bookmarkStart w:id="16" w:name="_Toc239061497"/>
      <w:r w:rsidRPr="00363EAA">
        <w:lastRenderedPageBreak/>
        <w:t>5.3 Roof Protection and Insulation</w:t>
      </w:r>
      <w:bookmarkEnd w:id="16"/>
    </w:p>
    <w:p w14:paraId="121075EB" w14:textId="77777777" w:rsidR="00363EAA" w:rsidRPr="00363EAA" w:rsidRDefault="00363EAA" w:rsidP="00363EAA">
      <w:r w:rsidRPr="00363EAA">
        <w:t>The Contractor shall provide:</w:t>
      </w:r>
    </w:p>
    <w:p w14:paraId="1C886DCC" w14:textId="77777777" w:rsidR="00363EAA" w:rsidRPr="00363EAA" w:rsidRDefault="00363EAA" w:rsidP="00363EAA">
      <w:pPr>
        <w:numPr>
          <w:ilvl w:val="0"/>
          <w:numId w:val="12"/>
        </w:numPr>
      </w:pPr>
      <w:r w:rsidRPr="00363EAA">
        <w:t>Roof insulation systems where required.</w:t>
      </w:r>
    </w:p>
    <w:p w14:paraId="38E8F224" w14:textId="77777777" w:rsidR="00363EAA" w:rsidRPr="00363EAA" w:rsidRDefault="00363EAA" w:rsidP="00363EAA">
      <w:pPr>
        <w:numPr>
          <w:ilvl w:val="0"/>
          <w:numId w:val="12"/>
        </w:numPr>
      </w:pPr>
      <w:r w:rsidRPr="00363EAA">
        <w:t>Moisture barriers.</w:t>
      </w:r>
    </w:p>
    <w:p w14:paraId="5B9E3069" w14:textId="77777777" w:rsidR="00363EAA" w:rsidRPr="00363EAA" w:rsidRDefault="00363EAA" w:rsidP="00363EAA">
      <w:pPr>
        <w:numPr>
          <w:ilvl w:val="0"/>
          <w:numId w:val="12"/>
        </w:numPr>
      </w:pPr>
      <w:r w:rsidRPr="00363EAA">
        <w:t>Thermal protection treatments.</w:t>
      </w:r>
    </w:p>
    <w:p w14:paraId="5EB4041C" w14:textId="77777777" w:rsidR="00363EAA" w:rsidRPr="00363EAA" w:rsidRDefault="00363EAA" w:rsidP="00363EAA">
      <w:pPr>
        <w:numPr>
          <w:ilvl w:val="0"/>
          <w:numId w:val="12"/>
        </w:numPr>
      </w:pPr>
      <w:r w:rsidRPr="00363EAA">
        <w:t>Protection against solar exposure and water penetration.</w:t>
      </w:r>
    </w:p>
    <w:p w14:paraId="3B0E8974" w14:textId="77777777" w:rsidR="00363EAA" w:rsidRPr="00363EAA" w:rsidRDefault="00363EAA" w:rsidP="00CC51FC">
      <w:pPr>
        <w:pStyle w:val="Heading2"/>
      </w:pPr>
      <w:bookmarkStart w:id="17" w:name="_Toc239061498"/>
      <w:r w:rsidRPr="00363EAA">
        <w:t>6. Ceiling Works</w:t>
      </w:r>
      <w:bookmarkEnd w:id="17"/>
    </w:p>
    <w:p w14:paraId="37BBF478" w14:textId="77777777" w:rsidR="00363EAA" w:rsidRPr="00363EAA" w:rsidRDefault="00363EAA" w:rsidP="00363EAA">
      <w:r w:rsidRPr="00363EAA">
        <w:t>The Works shall include:</w:t>
      </w:r>
    </w:p>
    <w:p w14:paraId="409E6474" w14:textId="77777777" w:rsidR="00363EAA" w:rsidRPr="00363EAA" w:rsidRDefault="00363EAA" w:rsidP="00363EAA">
      <w:pPr>
        <w:numPr>
          <w:ilvl w:val="0"/>
          <w:numId w:val="13"/>
        </w:numPr>
      </w:pPr>
      <w:r w:rsidRPr="00363EAA">
        <w:t>Repair of existing ceilings.</w:t>
      </w:r>
    </w:p>
    <w:p w14:paraId="17808D36" w14:textId="77777777" w:rsidR="00363EAA" w:rsidRPr="00363EAA" w:rsidRDefault="00363EAA" w:rsidP="00363EAA">
      <w:pPr>
        <w:numPr>
          <w:ilvl w:val="0"/>
          <w:numId w:val="13"/>
        </w:numPr>
      </w:pPr>
      <w:r w:rsidRPr="00363EAA">
        <w:t>Replacement of damaged ceilings.</w:t>
      </w:r>
    </w:p>
    <w:p w14:paraId="39B606A4" w14:textId="77777777" w:rsidR="00363EAA" w:rsidRPr="00363EAA" w:rsidRDefault="00363EAA" w:rsidP="00363EAA">
      <w:pPr>
        <w:numPr>
          <w:ilvl w:val="0"/>
          <w:numId w:val="13"/>
        </w:numPr>
      </w:pPr>
      <w:r w:rsidRPr="00363EAA">
        <w:t>Installation of suspended gypsum ceilings.</w:t>
      </w:r>
    </w:p>
    <w:p w14:paraId="172999FF" w14:textId="77777777" w:rsidR="00363EAA" w:rsidRPr="00363EAA" w:rsidRDefault="00363EAA" w:rsidP="00363EAA">
      <w:pPr>
        <w:numPr>
          <w:ilvl w:val="0"/>
          <w:numId w:val="13"/>
        </w:numPr>
      </w:pPr>
      <w:r w:rsidRPr="00363EAA">
        <w:t>Ceiling support framework.</w:t>
      </w:r>
    </w:p>
    <w:p w14:paraId="32058C00" w14:textId="77777777" w:rsidR="00363EAA" w:rsidRPr="00363EAA" w:rsidRDefault="00363EAA" w:rsidP="00363EAA">
      <w:pPr>
        <w:numPr>
          <w:ilvl w:val="0"/>
          <w:numId w:val="13"/>
        </w:numPr>
      </w:pPr>
      <w:r w:rsidRPr="00363EAA">
        <w:t>Access panels.</w:t>
      </w:r>
    </w:p>
    <w:p w14:paraId="19D8B6F7" w14:textId="77777777" w:rsidR="00363EAA" w:rsidRPr="00363EAA" w:rsidRDefault="00363EAA" w:rsidP="00363EAA">
      <w:pPr>
        <w:numPr>
          <w:ilvl w:val="0"/>
          <w:numId w:val="13"/>
        </w:numPr>
      </w:pPr>
      <w:r w:rsidRPr="00363EAA">
        <w:t>Ceiling finishing and painting.</w:t>
      </w:r>
    </w:p>
    <w:p w14:paraId="29EFE8D7" w14:textId="77777777" w:rsidR="00363EAA" w:rsidRPr="00363EAA" w:rsidRDefault="00363EAA" w:rsidP="00363EAA">
      <w:pPr>
        <w:numPr>
          <w:ilvl w:val="0"/>
          <w:numId w:val="13"/>
        </w:numPr>
      </w:pPr>
      <w:r w:rsidRPr="00363EAA">
        <w:t>Moisture-resistant ceiling systems in wet areas.</w:t>
      </w:r>
    </w:p>
    <w:p w14:paraId="73C4420A" w14:textId="77777777" w:rsidR="00363EAA" w:rsidRPr="00363EAA" w:rsidRDefault="00363EAA" w:rsidP="00CC51FC">
      <w:pPr>
        <w:pStyle w:val="Heading2"/>
      </w:pPr>
      <w:bookmarkStart w:id="18" w:name="_Toc239061499"/>
      <w:r w:rsidRPr="00363EAA">
        <w:t>7. Architectural Finishes</w:t>
      </w:r>
      <w:bookmarkEnd w:id="18"/>
    </w:p>
    <w:p w14:paraId="4B2673D7" w14:textId="77777777" w:rsidR="00363EAA" w:rsidRPr="00363EAA" w:rsidRDefault="00363EAA" w:rsidP="00CC51FC">
      <w:pPr>
        <w:pStyle w:val="Heading3"/>
      </w:pPr>
      <w:bookmarkStart w:id="19" w:name="_Toc239061500"/>
      <w:r w:rsidRPr="00363EAA">
        <w:t>7.1 Plaster Works</w:t>
      </w:r>
      <w:bookmarkEnd w:id="19"/>
    </w:p>
    <w:p w14:paraId="1D36E2D6" w14:textId="77777777" w:rsidR="00363EAA" w:rsidRPr="00363EAA" w:rsidRDefault="00363EAA" w:rsidP="00363EAA">
      <w:r w:rsidRPr="00363EAA">
        <w:t>Works shall include:</w:t>
      </w:r>
    </w:p>
    <w:p w14:paraId="5DA8FC83" w14:textId="77777777" w:rsidR="00363EAA" w:rsidRPr="00363EAA" w:rsidRDefault="00363EAA" w:rsidP="00363EAA">
      <w:pPr>
        <w:numPr>
          <w:ilvl w:val="0"/>
          <w:numId w:val="14"/>
        </w:numPr>
      </w:pPr>
      <w:r w:rsidRPr="00363EAA">
        <w:t>Internal plastering.</w:t>
      </w:r>
    </w:p>
    <w:p w14:paraId="36EC2673" w14:textId="77777777" w:rsidR="00363EAA" w:rsidRPr="00363EAA" w:rsidRDefault="00363EAA" w:rsidP="00363EAA">
      <w:pPr>
        <w:numPr>
          <w:ilvl w:val="0"/>
          <w:numId w:val="14"/>
        </w:numPr>
      </w:pPr>
      <w:r w:rsidRPr="00363EAA">
        <w:t>External plastering.</w:t>
      </w:r>
    </w:p>
    <w:p w14:paraId="1C8BE318" w14:textId="77777777" w:rsidR="00363EAA" w:rsidRPr="00363EAA" w:rsidRDefault="00363EAA" w:rsidP="00363EAA">
      <w:pPr>
        <w:numPr>
          <w:ilvl w:val="0"/>
          <w:numId w:val="14"/>
        </w:numPr>
      </w:pPr>
      <w:r w:rsidRPr="00363EAA">
        <w:t>Crack treatment.</w:t>
      </w:r>
    </w:p>
    <w:p w14:paraId="3D93D6FA" w14:textId="77777777" w:rsidR="00363EAA" w:rsidRPr="00363EAA" w:rsidRDefault="00363EAA" w:rsidP="00363EAA">
      <w:pPr>
        <w:numPr>
          <w:ilvl w:val="0"/>
          <w:numId w:val="14"/>
        </w:numPr>
      </w:pPr>
      <w:r w:rsidRPr="00363EAA">
        <w:t>Surface preparation.</w:t>
      </w:r>
    </w:p>
    <w:p w14:paraId="6BAB04B1" w14:textId="77777777" w:rsidR="00363EAA" w:rsidRPr="00363EAA" w:rsidRDefault="00363EAA" w:rsidP="00363EAA">
      <w:pPr>
        <w:numPr>
          <w:ilvl w:val="0"/>
          <w:numId w:val="14"/>
        </w:numPr>
      </w:pPr>
      <w:r w:rsidRPr="00363EAA">
        <w:t>Repair of damaged render.</w:t>
      </w:r>
    </w:p>
    <w:p w14:paraId="1ADFEC45" w14:textId="77777777" w:rsidR="00363EAA" w:rsidRPr="00363EAA" w:rsidRDefault="00363EAA" w:rsidP="00363EAA">
      <w:pPr>
        <w:numPr>
          <w:ilvl w:val="0"/>
          <w:numId w:val="14"/>
        </w:numPr>
      </w:pPr>
      <w:r w:rsidRPr="00363EAA">
        <w:lastRenderedPageBreak/>
        <w:t>Cement-sand plaster finishes.</w:t>
      </w:r>
    </w:p>
    <w:p w14:paraId="1B77D12F" w14:textId="77777777" w:rsidR="00363EAA" w:rsidRPr="00363EAA" w:rsidRDefault="00363EAA" w:rsidP="00CC51FC">
      <w:pPr>
        <w:pStyle w:val="Heading3"/>
      </w:pPr>
      <w:bookmarkStart w:id="20" w:name="_Toc239061501"/>
      <w:r w:rsidRPr="00363EAA">
        <w:t>7.2 Floor Finishes</w:t>
      </w:r>
      <w:bookmarkEnd w:id="20"/>
    </w:p>
    <w:p w14:paraId="5EA0C1CD" w14:textId="77777777" w:rsidR="00363EAA" w:rsidRPr="00363EAA" w:rsidRDefault="00363EAA" w:rsidP="00363EAA">
      <w:r w:rsidRPr="00363EAA">
        <w:t>The Contractor shall provide:</w:t>
      </w:r>
    </w:p>
    <w:p w14:paraId="5837CB7C" w14:textId="77777777" w:rsidR="00363EAA" w:rsidRPr="00363EAA" w:rsidRDefault="00363EAA" w:rsidP="00363EAA">
      <w:pPr>
        <w:numPr>
          <w:ilvl w:val="0"/>
          <w:numId w:val="15"/>
        </w:numPr>
      </w:pPr>
      <w:r w:rsidRPr="00363EAA">
        <w:t>Porcelain floor tiling.</w:t>
      </w:r>
    </w:p>
    <w:p w14:paraId="6F86311B" w14:textId="77777777" w:rsidR="00363EAA" w:rsidRPr="00363EAA" w:rsidRDefault="00363EAA" w:rsidP="00363EAA">
      <w:pPr>
        <w:numPr>
          <w:ilvl w:val="0"/>
          <w:numId w:val="15"/>
        </w:numPr>
      </w:pPr>
      <w:r w:rsidRPr="00363EAA">
        <w:t>Ceramic floor tiling.</w:t>
      </w:r>
    </w:p>
    <w:p w14:paraId="0A16C994" w14:textId="77777777" w:rsidR="00363EAA" w:rsidRPr="00363EAA" w:rsidRDefault="00363EAA" w:rsidP="00363EAA">
      <w:pPr>
        <w:numPr>
          <w:ilvl w:val="0"/>
          <w:numId w:val="15"/>
        </w:numPr>
      </w:pPr>
      <w:r w:rsidRPr="00363EAA">
        <w:t>Epoxy flooring where specified.</w:t>
      </w:r>
    </w:p>
    <w:p w14:paraId="273FF47B" w14:textId="77777777" w:rsidR="00363EAA" w:rsidRPr="00363EAA" w:rsidRDefault="00363EAA" w:rsidP="00363EAA">
      <w:pPr>
        <w:numPr>
          <w:ilvl w:val="0"/>
          <w:numId w:val="15"/>
        </w:numPr>
      </w:pPr>
      <w:r w:rsidRPr="00363EAA">
        <w:t>Stair finishes.</w:t>
      </w:r>
    </w:p>
    <w:p w14:paraId="5B92D19F" w14:textId="77777777" w:rsidR="00363EAA" w:rsidRPr="00363EAA" w:rsidRDefault="00363EAA" w:rsidP="00363EAA">
      <w:pPr>
        <w:numPr>
          <w:ilvl w:val="0"/>
          <w:numId w:val="15"/>
        </w:numPr>
      </w:pPr>
      <w:r w:rsidRPr="00363EAA">
        <w:t>Skirtings.</w:t>
      </w:r>
    </w:p>
    <w:p w14:paraId="2A80B0C8" w14:textId="77777777" w:rsidR="00363EAA" w:rsidRPr="00363EAA" w:rsidRDefault="00363EAA" w:rsidP="00363EAA">
      <w:pPr>
        <w:numPr>
          <w:ilvl w:val="0"/>
          <w:numId w:val="15"/>
        </w:numPr>
      </w:pPr>
      <w:r w:rsidRPr="00363EAA">
        <w:t>Floor preparation and leveling.</w:t>
      </w:r>
    </w:p>
    <w:p w14:paraId="260AB157" w14:textId="77777777" w:rsidR="00363EAA" w:rsidRPr="00363EAA" w:rsidRDefault="00363EAA" w:rsidP="00CC51FC">
      <w:pPr>
        <w:pStyle w:val="Heading3"/>
      </w:pPr>
      <w:bookmarkStart w:id="21" w:name="_Toc239061502"/>
      <w:r w:rsidRPr="00363EAA">
        <w:t>7.3 Wall Finishes</w:t>
      </w:r>
      <w:bookmarkEnd w:id="21"/>
    </w:p>
    <w:p w14:paraId="0342116E" w14:textId="77777777" w:rsidR="00363EAA" w:rsidRPr="00363EAA" w:rsidRDefault="00363EAA" w:rsidP="00363EAA">
      <w:r w:rsidRPr="00363EAA">
        <w:t>Works shall include:</w:t>
      </w:r>
    </w:p>
    <w:p w14:paraId="18A34CA1" w14:textId="77777777" w:rsidR="00363EAA" w:rsidRPr="00363EAA" w:rsidRDefault="00363EAA" w:rsidP="00363EAA">
      <w:pPr>
        <w:numPr>
          <w:ilvl w:val="0"/>
          <w:numId w:val="16"/>
        </w:numPr>
      </w:pPr>
      <w:r w:rsidRPr="00363EAA">
        <w:t>Ceramic wall tiles.</w:t>
      </w:r>
    </w:p>
    <w:p w14:paraId="4BBF81A6" w14:textId="77777777" w:rsidR="00363EAA" w:rsidRPr="00363EAA" w:rsidRDefault="00363EAA" w:rsidP="00363EAA">
      <w:pPr>
        <w:numPr>
          <w:ilvl w:val="0"/>
          <w:numId w:val="16"/>
        </w:numPr>
      </w:pPr>
      <w:r w:rsidRPr="00363EAA">
        <w:t>Hygienic finishes.</w:t>
      </w:r>
    </w:p>
    <w:p w14:paraId="0CDDA0E3" w14:textId="77777777" w:rsidR="00363EAA" w:rsidRPr="00363EAA" w:rsidRDefault="00363EAA" w:rsidP="00363EAA">
      <w:pPr>
        <w:numPr>
          <w:ilvl w:val="0"/>
          <w:numId w:val="16"/>
        </w:numPr>
      </w:pPr>
      <w:r w:rsidRPr="00363EAA">
        <w:t>Moisture-resistant finishes.</w:t>
      </w:r>
    </w:p>
    <w:p w14:paraId="2D71E74D" w14:textId="77777777" w:rsidR="00363EAA" w:rsidRPr="00363EAA" w:rsidRDefault="00363EAA" w:rsidP="00363EAA">
      <w:pPr>
        <w:numPr>
          <w:ilvl w:val="0"/>
          <w:numId w:val="16"/>
        </w:numPr>
      </w:pPr>
      <w:r w:rsidRPr="00363EAA">
        <w:t>Internal wall treatments for healthcare environments.</w:t>
      </w:r>
    </w:p>
    <w:p w14:paraId="05C34FB7" w14:textId="77777777" w:rsidR="00363EAA" w:rsidRPr="00363EAA" w:rsidRDefault="00363EAA" w:rsidP="00CC51FC">
      <w:pPr>
        <w:pStyle w:val="Heading3"/>
      </w:pPr>
      <w:bookmarkStart w:id="22" w:name="_Toc239061503"/>
      <w:r w:rsidRPr="00363EAA">
        <w:t>7.4 Painting Works</w:t>
      </w:r>
      <w:bookmarkEnd w:id="22"/>
    </w:p>
    <w:p w14:paraId="30D5D1AF" w14:textId="77777777" w:rsidR="00363EAA" w:rsidRPr="00363EAA" w:rsidRDefault="00363EAA" w:rsidP="00363EAA">
      <w:r w:rsidRPr="00363EAA">
        <w:t>The Contractor shall carry out:</w:t>
      </w:r>
    </w:p>
    <w:p w14:paraId="15D9F4E1" w14:textId="77777777" w:rsidR="00363EAA" w:rsidRPr="00363EAA" w:rsidRDefault="00363EAA" w:rsidP="00363EAA">
      <w:pPr>
        <w:numPr>
          <w:ilvl w:val="0"/>
          <w:numId w:val="17"/>
        </w:numPr>
      </w:pPr>
      <w:r w:rsidRPr="00363EAA">
        <w:t>Surface preparation.</w:t>
      </w:r>
    </w:p>
    <w:p w14:paraId="65940818" w14:textId="77777777" w:rsidR="00363EAA" w:rsidRPr="00363EAA" w:rsidRDefault="00363EAA" w:rsidP="00363EAA">
      <w:pPr>
        <w:numPr>
          <w:ilvl w:val="0"/>
          <w:numId w:val="17"/>
        </w:numPr>
      </w:pPr>
      <w:r w:rsidRPr="00363EAA">
        <w:t>Internal painting.</w:t>
      </w:r>
    </w:p>
    <w:p w14:paraId="7B076EEF" w14:textId="77777777" w:rsidR="00363EAA" w:rsidRPr="00363EAA" w:rsidRDefault="00363EAA" w:rsidP="00363EAA">
      <w:pPr>
        <w:numPr>
          <w:ilvl w:val="0"/>
          <w:numId w:val="17"/>
        </w:numPr>
      </w:pPr>
      <w:r w:rsidRPr="00363EAA">
        <w:t>External painting.</w:t>
      </w:r>
    </w:p>
    <w:p w14:paraId="6737CE71" w14:textId="77777777" w:rsidR="00363EAA" w:rsidRPr="00363EAA" w:rsidRDefault="00363EAA" w:rsidP="00363EAA">
      <w:pPr>
        <w:numPr>
          <w:ilvl w:val="0"/>
          <w:numId w:val="17"/>
        </w:numPr>
      </w:pPr>
      <w:r w:rsidRPr="00363EAA">
        <w:t>Ceiling painting.</w:t>
      </w:r>
    </w:p>
    <w:p w14:paraId="62F7BC8F" w14:textId="77777777" w:rsidR="00363EAA" w:rsidRPr="00363EAA" w:rsidRDefault="00363EAA" w:rsidP="00363EAA">
      <w:pPr>
        <w:numPr>
          <w:ilvl w:val="0"/>
          <w:numId w:val="17"/>
        </w:numPr>
      </w:pPr>
      <w:r w:rsidRPr="00363EAA">
        <w:t>Protective coatings.</w:t>
      </w:r>
    </w:p>
    <w:p w14:paraId="5509AF49" w14:textId="77777777" w:rsidR="00363EAA" w:rsidRPr="00363EAA" w:rsidRDefault="00363EAA" w:rsidP="00363EAA">
      <w:pPr>
        <w:numPr>
          <w:ilvl w:val="0"/>
          <w:numId w:val="17"/>
        </w:numPr>
      </w:pPr>
      <w:r w:rsidRPr="00363EAA">
        <w:t>Anti-fungal coatings.</w:t>
      </w:r>
    </w:p>
    <w:p w14:paraId="6F966E97" w14:textId="77777777" w:rsidR="00363EAA" w:rsidRPr="00363EAA" w:rsidRDefault="00363EAA" w:rsidP="00363EAA">
      <w:pPr>
        <w:numPr>
          <w:ilvl w:val="0"/>
          <w:numId w:val="17"/>
        </w:numPr>
      </w:pPr>
      <w:r w:rsidRPr="00363EAA">
        <w:t>Weather-resistant external coatings.</w:t>
      </w:r>
    </w:p>
    <w:p w14:paraId="791D8658" w14:textId="77777777" w:rsidR="00363EAA" w:rsidRPr="00363EAA" w:rsidRDefault="00363EAA" w:rsidP="00CC51FC">
      <w:pPr>
        <w:pStyle w:val="Heading2"/>
      </w:pPr>
      <w:bookmarkStart w:id="23" w:name="_Toc239061504"/>
      <w:r w:rsidRPr="00363EAA">
        <w:lastRenderedPageBreak/>
        <w:t>8. Doors, Windows and Metal Works</w:t>
      </w:r>
      <w:bookmarkEnd w:id="23"/>
    </w:p>
    <w:p w14:paraId="7CB7E8F5" w14:textId="77777777" w:rsidR="00363EAA" w:rsidRPr="00363EAA" w:rsidRDefault="00363EAA" w:rsidP="00CC51FC">
      <w:pPr>
        <w:pStyle w:val="Heading3"/>
      </w:pPr>
      <w:bookmarkStart w:id="24" w:name="_Toc239061505"/>
      <w:r w:rsidRPr="00363EAA">
        <w:t>8.1 Doors</w:t>
      </w:r>
      <w:bookmarkEnd w:id="24"/>
    </w:p>
    <w:p w14:paraId="3670FD1C" w14:textId="77777777" w:rsidR="00363EAA" w:rsidRPr="00363EAA" w:rsidRDefault="00363EAA" w:rsidP="00363EAA">
      <w:r w:rsidRPr="00363EAA">
        <w:t>The Contractor shall supply and install:</w:t>
      </w:r>
    </w:p>
    <w:p w14:paraId="27AAE9A0" w14:textId="77777777" w:rsidR="00363EAA" w:rsidRPr="00363EAA" w:rsidRDefault="00363EAA" w:rsidP="00363EAA">
      <w:pPr>
        <w:numPr>
          <w:ilvl w:val="0"/>
          <w:numId w:val="18"/>
        </w:numPr>
      </w:pPr>
      <w:r w:rsidRPr="00363EAA">
        <w:t>Steel doors.</w:t>
      </w:r>
    </w:p>
    <w:p w14:paraId="62D1596B" w14:textId="77777777" w:rsidR="00363EAA" w:rsidRPr="00363EAA" w:rsidRDefault="00363EAA" w:rsidP="00363EAA">
      <w:pPr>
        <w:numPr>
          <w:ilvl w:val="0"/>
          <w:numId w:val="18"/>
        </w:numPr>
      </w:pPr>
      <w:r w:rsidRPr="00363EAA">
        <w:t>Aluminum doors.</w:t>
      </w:r>
    </w:p>
    <w:p w14:paraId="146043DA" w14:textId="77777777" w:rsidR="00363EAA" w:rsidRPr="00363EAA" w:rsidRDefault="00363EAA" w:rsidP="00363EAA">
      <w:pPr>
        <w:numPr>
          <w:ilvl w:val="0"/>
          <w:numId w:val="18"/>
        </w:numPr>
      </w:pPr>
      <w:r w:rsidRPr="00363EAA">
        <w:t>Security doors.</w:t>
      </w:r>
    </w:p>
    <w:p w14:paraId="4C17BDD6" w14:textId="77777777" w:rsidR="00363EAA" w:rsidRPr="00363EAA" w:rsidRDefault="00363EAA" w:rsidP="00363EAA">
      <w:pPr>
        <w:numPr>
          <w:ilvl w:val="0"/>
          <w:numId w:val="18"/>
        </w:numPr>
      </w:pPr>
      <w:r w:rsidRPr="00363EAA">
        <w:t>Lead-lined doors where required.</w:t>
      </w:r>
    </w:p>
    <w:p w14:paraId="45DAAB0F" w14:textId="77777777" w:rsidR="00363EAA" w:rsidRPr="00363EAA" w:rsidRDefault="00363EAA" w:rsidP="00363EAA">
      <w:pPr>
        <w:numPr>
          <w:ilvl w:val="0"/>
          <w:numId w:val="18"/>
        </w:numPr>
      </w:pPr>
      <w:r w:rsidRPr="00363EAA">
        <w:t>Door hardware and accessories.</w:t>
      </w:r>
    </w:p>
    <w:p w14:paraId="70E14300" w14:textId="77777777" w:rsidR="00363EAA" w:rsidRPr="00363EAA" w:rsidRDefault="00363EAA" w:rsidP="00363EAA">
      <w:pPr>
        <w:numPr>
          <w:ilvl w:val="0"/>
          <w:numId w:val="18"/>
        </w:numPr>
      </w:pPr>
      <w:r w:rsidRPr="00363EAA">
        <w:t>Door frames and architraves.</w:t>
      </w:r>
    </w:p>
    <w:p w14:paraId="0CD44E11" w14:textId="77777777" w:rsidR="00363EAA" w:rsidRPr="00363EAA" w:rsidRDefault="00363EAA" w:rsidP="00CC51FC">
      <w:pPr>
        <w:pStyle w:val="Heading3"/>
      </w:pPr>
      <w:bookmarkStart w:id="25" w:name="_Toc239061506"/>
      <w:r w:rsidRPr="00363EAA">
        <w:t>8.2 Windows</w:t>
      </w:r>
      <w:bookmarkEnd w:id="25"/>
    </w:p>
    <w:p w14:paraId="47C3876A" w14:textId="77777777" w:rsidR="00363EAA" w:rsidRPr="00363EAA" w:rsidRDefault="00363EAA" w:rsidP="00363EAA">
      <w:r w:rsidRPr="00363EAA">
        <w:t>Works shall include:</w:t>
      </w:r>
    </w:p>
    <w:p w14:paraId="332ED1EA" w14:textId="77777777" w:rsidR="00363EAA" w:rsidRPr="00363EAA" w:rsidRDefault="00363EAA" w:rsidP="00363EAA">
      <w:pPr>
        <w:numPr>
          <w:ilvl w:val="0"/>
          <w:numId w:val="19"/>
        </w:numPr>
      </w:pPr>
      <w:r w:rsidRPr="00363EAA">
        <w:t>Aluminum-framed windows.</w:t>
      </w:r>
    </w:p>
    <w:p w14:paraId="2637C0C5" w14:textId="77777777" w:rsidR="00363EAA" w:rsidRPr="00363EAA" w:rsidRDefault="00363EAA" w:rsidP="00363EAA">
      <w:pPr>
        <w:numPr>
          <w:ilvl w:val="0"/>
          <w:numId w:val="19"/>
        </w:numPr>
      </w:pPr>
      <w:r w:rsidRPr="00363EAA">
        <w:t>Glass glazing.</w:t>
      </w:r>
    </w:p>
    <w:p w14:paraId="43EB1956" w14:textId="77777777" w:rsidR="00363EAA" w:rsidRPr="00363EAA" w:rsidRDefault="00363EAA" w:rsidP="00363EAA">
      <w:pPr>
        <w:numPr>
          <w:ilvl w:val="0"/>
          <w:numId w:val="19"/>
        </w:numPr>
      </w:pPr>
      <w:r w:rsidRPr="00363EAA">
        <w:t>Window screens.</w:t>
      </w:r>
    </w:p>
    <w:p w14:paraId="2D37D4EE" w14:textId="77777777" w:rsidR="00363EAA" w:rsidRPr="00363EAA" w:rsidRDefault="00363EAA" w:rsidP="00363EAA">
      <w:pPr>
        <w:numPr>
          <w:ilvl w:val="0"/>
          <w:numId w:val="19"/>
        </w:numPr>
      </w:pPr>
      <w:r w:rsidRPr="00363EAA">
        <w:t>Window accessories.</w:t>
      </w:r>
    </w:p>
    <w:p w14:paraId="51F07C63" w14:textId="77777777" w:rsidR="00363EAA" w:rsidRPr="00363EAA" w:rsidRDefault="00363EAA" w:rsidP="00363EAA">
      <w:pPr>
        <w:numPr>
          <w:ilvl w:val="0"/>
          <w:numId w:val="19"/>
        </w:numPr>
      </w:pPr>
      <w:r w:rsidRPr="00363EAA">
        <w:t>Window rehabilitation works.</w:t>
      </w:r>
    </w:p>
    <w:p w14:paraId="11E0B836" w14:textId="77777777" w:rsidR="00363EAA" w:rsidRPr="00363EAA" w:rsidRDefault="00363EAA" w:rsidP="00CC51FC">
      <w:pPr>
        <w:pStyle w:val="Heading3"/>
      </w:pPr>
      <w:bookmarkStart w:id="26" w:name="_Toc239061507"/>
      <w:r w:rsidRPr="00363EAA">
        <w:t>8.3 Metal Works</w:t>
      </w:r>
      <w:bookmarkEnd w:id="26"/>
    </w:p>
    <w:p w14:paraId="7507A5B6" w14:textId="77777777" w:rsidR="00363EAA" w:rsidRPr="00363EAA" w:rsidRDefault="00363EAA" w:rsidP="00363EAA">
      <w:r w:rsidRPr="00363EAA">
        <w:t>Works shall include:</w:t>
      </w:r>
    </w:p>
    <w:p w14:paraId="416D3CDD" w14:textId="77777777" w:rsidR="00363EAA" w:rsidRPr="00363EAA" w:rsidRDefault="00363EAA" w:rsidP="00363EAA">
      <w:pPr>
        <w:numPr>
          <w:ilvl w:val="0"/>
          <w:numId w:val="20"/>
        </w:numPr>
      </w:pPr>
      <w:r w:rsidRPr="00363EAA">
        <w:t>Security grilles.</w:t>
      </w:r>
    </w:p>
    <w:p w14:paraId="16C4CCF8" w14:textId="77777777" w:rsidR="00363EAA" w:rsidRPr="00363EAA" w:rsidRDefault="00363EAA" w:rsidP="00363EAA">
      <w:pPr>
        <w:numPr>
          <w:ilvl w:val="0"/>
          <w:numId w:val="20"/>
        </w:numPr>
      </w:pPr>
      <w:r w:rsidRPr="00363EAA">
        <w:t>Handrails.</w:t>
      </w:r>
    </w:p>
    <w:p w14:paraId="16F8020A" w14:textId="77777777" w:rsidR="00363EAA" w:rsidRPr="00363EAA" w:rsidRDefault="00363EAA" w:rsidP="00363EAA">
      <w:pPr>
        <w:numPr>
          <w:ilvl w:val="0"/>
          <w:numId w:val="20"/>
        </w:numPr>
      </w:pPr>
      <w:r w:rsidRPr="00363EAA">
        <w:t>Expanded metal mesh.</w:t>
      </w:r>
    </w:p>
    <w:p w14:paraId="4372F919" w14:textId="77777777" w:rsidR="00363EAA" w:rsidRPr="00363EAA" w:rsidRDefault="00363EAA" w:rsidP="00363EAA">
      <w:pPr>
        <w:numPr>
          <w:ilvl w:val="0"/>
          <w:numId w:val="20"/>
        </w:numPr>
      </w:pPr>
      <w:r w:rsidRPr="00363EAA">
        <w:t>Steel fabrication works.</w:t>
      </w:r>
    </w:p>
    <w:p w14:paraId="2CCB0827" w14:textId="77777777" w:rsidR="00363EAA" w:rsidRPr="00363EAA" w:rsidRDefault="00363EAA" w:rsidP="00363EAA">
      <w:pPr>
        <w:numPr>
          <w:ilvl w:val="0"/>
          <w:numId w:val="20"/>
        </w:numPr>
      </w:pPr>
      <w:r w:rsidRPr="00363EAA">
        <w:t>Protective guards.</w:t>
      </w:r>
    </w:p>
    <w:p w14:paraId="0404925E" w14:textId="77777777" w:rsidR="00363EAA" w:rsidRPr="00363EAA" w:rsidRDefault="00363EAA" w:rsidP="00363EAA">
      <w:pPr>
        <w:numPr>
          <w:ilvl w:val="0"/>
          <w:numId w:val="20"/>
        </w:numPr>
      </w:pPr>
      <w:r w:rsidRPr="00363EAA">
        <w:lastRenderedPageBreak/>
        <w:t>Access ladders.</w:t>
      </w:r>
    </w:p>
    <w:p w14:paraId="3E6FDD97" w14:textId="77777777" w:rsidR="00363EAA" w:rsidRPr="00363EAA" w:rsidRDefault="00363EAA" w:rsidP="00363EAA">
      <w:pPr>
        <w:numPr>
          <w:ilvl w:val="0"/>
          <w:numId w:val="20"/>
        </w:numPr>
      </w:pPr>
      <w:r w:rsidRPr="00363EAA">
        <w:t>Miscellaneous metal components.</w:t>
      </w:r>
    </w:p>
    <w:p w14:paraId="6494C198" w14:textId="77777777" w:rsidR="00363EAA" w:rsidRPr="00363EAA" w:rsidRDefault="00363EAA" w:rsidP="00CC51FC">
      <w:pPr>
        <w:pStyle w:val="Heading2"/>
      </w:pPr>
      <w:bookmarkStart w:id="27" w:name="_Toc239061508"/>
      <w:r w:rsidRPr="00363EAA">
        <w:t>9. Water Supply and Plumbing Works</w:t>
      </w:r>
      <w:bookmarkEnd w:id="27"/>
    </w:p>
    <w:p w14:paraId="39D3D8F5" w14:textId="77777777" w:rsidR="00363EAA" w:rsidRPr="00363EAA" w:rsidRDefault="00363EAA" w:rsidP="00363EAA">
      <w:r w:rsidRPr="00363EAA">
        <w:t>The Contractor shall rehabilitate and upgrade the complete water supply and plumbing systems serving the Hospital.</w:t>
      </w:r>
    </w:p>
    <w:p w14:paraId="0F3708B2" w14:textId="77777777" w:rsidR="00363EAA" w:rsidRPr="00363EAA" w:rsidRDefault="00363EAA" w:rsidP="00CC51FC">
      <w:pPr>
        <w:pStyle w:val="Heading3"/>
      </w:pPr>
      <w:bookmarkStart w:id="28" w:name="_Toc239061509"/>
      <w:r w:rsidRPr="00363EAA">
        <w:t>9.1 Water Distribution Network</w:t>
      </w:r>
      <w:bookmarkEnd w:id="28"/>
    </w:p>
    <w:p w14:paraId="4D555866" w14:textId="77777777" w:rsidR="00363EAA" w:rsidRPr="00363EAA" w:rsidRDefault="00363EAA" w:rsidP="00363EAA">
      <w:r w:rsidRPr="00363EAA">
        <w:t>Works shall include:</w:t>
      </w:r>
    </w:p>
    <w:p w14:paraId="5E2D22AF" w14:textId="77777777" w:rsidR="00363EAA" w:rsidRPr="00363EAA" w:rsidRDefault="00363EAA" w:rsidP="00363EAA">
      <w:pPr>
        <w:numPr>
          <w:ilvl w:val="0"/>
          <w:numId w:val="21"/>
        </w:numPr>
      </w:pPr>
      <w:r w:rsidRPr="00363EAA">
        <w:t>PPR pipe networks.</w:t>
      </w:r>
    </w:p>
    <w:p w14:paraId="0498876B" w14:textId="77777777" w:rsidR="00363EAA" w:rsidRPr="00363EAA" w:rsidRDefault="00363EAA" w:rsidP="00363EAA">
      <w:pPr>
        <w:numPr>
          <w:ilvl w:val="0"/>
          <w:numId w:val="21"/>
        </w:numPr>
      </w:pPr>
      <w:r w:rsidRPr="00363EAA">
        <w:t>Isolation valves.</w:t>
      </w:r>
    </w:p>
    <w:p w14:paraId="6A8FC04D" w14:textId="77777777" w:rsidR="00363EAA" w:rsidRPr="00363EAA" w:rsidRDefault="00363EAA" w:rsidP="00363EAA">
      <w:pPr>
        <w:numPr>
          <w:ilvl w:val="0"/>
          <w:numId w:val="21"/>
        </w:numPr>
      </w:pPr>
      <w:r w:rsidRPr="00363EAA">
        <w:t>Pipe fittings.</w:t>
      </w:r>
    </w:p>
    <w:p w14:paraId="27D13F2A" w14:textId="77777777" w:rsidR="00363EAA" w:rsidRPr="00363EAA" w:rsidRDefault="00363EAA" w:rsidP="00363EAA">
      <w:pPr>
        <w:numPr>
          <w:ilvl w:val="0"/>
          <w:numId w:val="21"/>
        </w:numPr>
      </w:pPr>
      <w:r w:rsidRPr="00363EAA">
        <w:t>Pipe supports and accessories.</w:t>
      </w:r>
    </w:p>
    <w:p w14:paraId="2170E508" w14:textId="77777777" w:rsidR="00363EAA" w:rsidRPr="00363EAA" w:rsidRDefault="00363EAA" w:rsidP="00363EAA">
      <w:pPr>
        <w:numPr>
          <w:ilvl w:val="0"/>
          <w:numId w:val="21"/>
        </w:numPr>
      </w:pPr>
      <w:r w:rsidRPr="00363EAA">
        <w:t>Connections to existing systems.</w:t>
      </w:r>
    </w:p>
    <w:p w14:paraId="030F3548" w14:textId="77777777" w:rsidR="00363EAA" w:rsidRPr="00363EAA" w:rsidRDefault="00363EAA" w:rsidP="00363EAA">
      <w:pPr>
        <w:numPr>
          <w:ilvl w:val="0"/>
          <w:numId w:val="21"/>
        </w:numPr>
      </w:pPr>
      <w:r w:rsidRPr="00363EAA">
        <w:t>Pressure testing and commissioning.</w:t>
      </w:r>
    </w:p>
    <w:p w14:paraId="797BC8AB" w14:textId="77777777" w:rsidR="00363EAA" w:rsidRPr="00363EAA" w:rsidRDefault="00363EAA" w:rsidP="00CC51FC">
      <w:pPr>
        <w:pStyle w:val="Heading3"/>
      </w:pPr>
      <w:bookmarkStart w:id="29" w:name="_Toc239061510"/>
      <w:r w:rsidRPr="00363EAA">
        <w:t>9.2 Water Storage Systems</w:t>
      </w:r>
      <w:bookmarkEnd w:id="29"/>
    </w:p>
    <w:p w14:paraId="1CCE4D33" w14:textId="77777777" w:rsidR="00363EAA" w:rsidRPr="00363EAA" w:rsidRDefault="00363EAA" w:rsidP="00363EAA">
      <w:r w:rsidRPr="00363EAA">
        <w:t>The Contractor shall provide:</w:t>
      </w:r>
    </w:p>
    <w:p w14:paraId="3174587F" w14:textId="77777777" w:rsidR="00363EAA" w:rsidRPr="00363EAA" w:rsidRDefault="00363EAA" w:rsidP="00363EAA">
      <w:pPr>
        <w:numPr>
          <w:ilvl w:val="0"/>
          <w:numId w:val="22"/>
        </w:numPr>
      </w:pPr>
      <w:r w:rsidRPr="00363EAA">
        <w:t>Potable water storage tanks.</w:t>
      </w:r>
    </w:p>
    <w:p w14:paraId="5773D81A" w14:textId="77777777" w:rsidR="00363EAA" w:rsidRPr="00363EAA" w:rsidRDefault="00363EAA" w:rsidP="00363EAA">
      <w:pPr>
        <w:numPr>
          <w:ilvl w:val="0"/>
          <w:numId w:val="22"/>
        </w:numPr>
      </w:pPr>
      <w:r w:rsidRPr="00363EAA">
        <w:t>Tank support structures.</w:t>
      </w:r>
    </w:p>
    <w:p w14:paraId="123640BA" w14:textId="77777777" w:rsidR="00363EAA" w:rsidRPr="00363EAA" w:rsidRDefault="00363EAA" w:rsidP="00363EAA">
      <w:pPr>
        <w:numPr>
          <w:ilvl w:val="0"/>
          <w:numId w:val="22"/>
        </w:numPr>
      </w:pPr>
      <w:r w:rsidRPr="00363EAA">
        <w:t>Pipe connections and accessories.</w:t>
      </w:r>
    </w:p>
    <w:p w14:paraId="465DECE5" w14:textId="77777777" w:rsidR="00363EAA" w:rsidRPr="00363EAA" w:rsidRDefault="00363EAA" w:rsidP="00363EAA">
      <w:pPr>
        <w:numPr>
          <w:ilvl w:val="0"/>
          <w:numId w:val="22"/>
        </w:numPr>
      </w:pPr>
      <w:r w:rsidRPr="00363EAA">
        <w:t>Overflow and drainage arrangements.</w:t>
      </w:r>
    </w:p>
    <w:p w14:paraId="1C55F86B" w14:textId="77777777" w:rsidR="00363EAA" w:rsidRPr="00363EAA" w:rsidRDefault="00363EAA" w:rsidP="00363EAA">
      <w:pPr>
        <w:numPr>
          <w:ilvl w:val="0"/>
          <w:numId w:val="22"/>
        </w:numPr>
      </w:pPr>
      <w:r w:rsidRPr="00363EAA">
        <w:t>Tank disinfection and commissioning.</w:t>
      </w:r>
    </w:p>
    <w:p w14:paraId="2927D194" w14:textId="77777777" w:rsidR="00363EAA" w:rsidRPr="00363EAA" w:rsidRDefault="00363EAA" w:rsidP="00CC51FC">
      <w:pPr>
        <w:pStyle w:val="Heading3"/>
      </w:pPr>
      <w:bookmarkStart w:id="30" w:name="_Toc239061511"/>
      <w:r w:rsidRPr="00363EAA">
        <w:t>9.3 Booster Pump Systems</w:t>
      </w:r>
      <w:bookmarkEnd w:id="30"/>
    </w:p>
    <w:p w14:paraId="779FD0C9" w14:textId="77777777" w:rsidR="00363EAA" w:rsidRPr="00363EAA" w:rsidRDefault="00363EAA" w:rsidP="00363EAA">
      <w:r w:rsidRPr="00363EAA">
        <w:t>Works shall include:</w:t>
      </w:r>
    </w:p>
    <w:p w14:paraId="4919ADCC" w14:textId="77777777" w:rsidR="00363EAA" w:rsidRPr="00363EAA" w:rsidRDefault="00363EAA" w:rsidP="00363EAA">
      <w:pPr>
        <w:numPr>
          <w:ilvl w:val="0"/>
          <w:numId w:val="23"/>
        </w:numPr>
      </w:pPr>
      <w:r w:rsidRPr="00363EAA">
        <w:t>Booster pumps.</w:t>
      </w:r>
    </w:p>
    <w:p w14:paraId="792D51D5" w14:textId="77777777" w:rsidR="00363EAA" w:rsidRPr="00363EAA" w:rsidRDefault="00363EAA" w:rsidP="00363EAA">
      <w:pPr>
        <w:numPr>
          <w:ilvl w:val="0"/>
          <w:numId w:val="23"/>
        </w:numPr>
      </w:pPr>
      <w:r w:rsidRPr="00363EAA">
        <w:t>Pump control panels.</w:t>
      </w:r>
    </w:p>
    <w:p w14:paraId="5AA959B4" w14:textId="77777777" w:rsidR="00363EAA" w:rsidRPr="00363EAA" w:rsidRDefault="00363EAA" w:rsidP="00363EAA">
      <w:pPr>
        <w:numPr>
          <w:ilvl w:val="0"/>
          <w:numId w:val="23"/>
        </w:numPr>
      </w:pPr>
      <w:r w:rsidRPr="00363EAA">
        <w:lastRenderedPageBreak/>
        <w:t>Valves and accessories.</w:t>
      </w:r>
    </w:p>
    <w:p w14:paraId="2DE33C03" w14:textId="77777777" w:rsidR="00363EAA" w:rsidRPr="00363EAA" w:rsidRDefault="00363EAA" w:rsidP="00363EAA">
      <w:pPr>
        <w:numPr>
          <w:ilvl w:val="0"/>
          <w:numId w:val="23"/>
        </w:numPr>
      </w:pPr>
      <w:r w:rsidRPr="00363EAA">
        <w:t>Electrical power connections.</w:t>
      </w:r>
    </w:p>
    <w:p w14:paraId="01820EF8" w14:textId="77777777" w:rsidR="00363EAA" w:rsidRPr="00363EAA" w:rsidRDefault="00363EAA" w:rsidP="00363EAA">
      <w:pPr>
        <w:numPr>
          <w:ilvl w:val="0"/>
          <w:numId w:val="23"/>
        </w:numPr>
      </w:pPr>
      <w:r w:rsidRPr="00363EAA">
        <w:t>Testing and commissioning.</w:t>
      </w:r>
    </w:p>
    <w:p w14:paraId="7584E555" w14:textId="77777777" w:rsidR="00363EAA" w:rsidRPr="00363EAA" w:rsidRDefault="00363EAA" w:rsidP="00CC51FC">
      <w:pPr>
        <w:pStyle w:val="Heading3"/>
      </w:pPr>
      <w:bookmarkStart w:id="31" w:name="_Toc239061512"/>
      <w:r w:rsidRPr="00363EAA">
        <w:t>9.4 Plumbing Fixtures</w:t>
      </w:r>
      <w:bookmarkEnd w:id="31"/>
    </w:p>
    <w:p w14:paraId="065ED24A" w14:textId="77777777" w:rsidR="00363EAA" w:rsidRPr="00363EAA" w:rsidRDefault="00363EAA" w:rsidP="00363EAA">
      <w:r w:rsidRPr="00363EAA">
        <w:t>The Contractor shall supply and install:</w:t>
      </w:r>
    </w:p>
    <w:p w14:paraId="7EB608D1" w14:textId="77777777" w:rsidR="00363EAA" w:rsidRPr="00363EAA" w:rsidRDefault="00363EAA" w:rsidP="00363EAA">
      <w:pPr>
        <w:numPr>
          <w:ilvl w:val="0"/>
          <w:numId w:val="24"/>
        </w:numPr>
      </w:pPr>
      <w:r w:rsidRPr="00363EAA">
        <w:t>Water closets.</w:t>
      </w:r>
    </w:p>
    <w:p w14:paraId="287D3303" w14:textId="77777777" w:rsidR="00363EAA" w:rsidRPr="00363EAA" w:rsidRDefault="00363EAA" w:rsidP="00363EAA">
      <w:pPr>
        <w:numPr>
          <w:ilvl w:val="0"/>
          <w:numId w:val="24"/>
        </w:numPr>
      </w:pPr>
      <w:r w:rsidRPr="00363EAA">
        <w:t>Squat toilets.</w:t>
      </w:r>
    </w:p>
    <w:p w14:paraId="661AC1F2" w14:textId="77777777" w:rsidR="00363EAA" w:rsidRPr="00363EAA" w:rsidRDefault="00363EAA" w:rsidP="00363EAA">
      <w:pPr>
        <w:numPr>
          <w:ilvl w:val="0"/>
          <w:numId w:val="24"/>
        </w:numPr>
      </w:pPr>
      <w:r w:rsidRPr="00363EAA">
        <w:t>Wash basins.</w:t>
      </w:r>
    </w:p>
    <w:p w14:paraId="2B8F422C" w14:textId="77777777" w:rsidR="00363EAA" w:rsidRPr="00363EAA" w:rsidRDefault="00363EAA" w:rsidP="00363EAA">
      <w:pPr>
        <w:numPr>
          <w:ilvl w:val="0"/>
          <w:numId w:val="24"/>
        </w:numPr>
      </w:pPr>
      <w:r w:rsidRPr="00363EAA">
        <w:t>Faucets and mixers.</w:t>
      </w:r>
    </w:p>
    <w:p w14:paraId="31EA62FC" w14:textId="77777777" w:rsidR="00363EAA" w:rsidRPr="00363EAA" w:rsidRDefault="00363EAA" w:rsidP="00363EAA">
      <w:pPr>
        <w:numPr>
          <w:ilvl w:val="0"/>
          <w:numId w:val="24"/>
        </w:numPr>
      </w:pPr>
      <w:r w:rsidRPr="00363EAA">
        <w:t>Floor drains.</w:t>
      </w:r>
    </w:p>
    <w:p w14:paraId="07E41E97" w14:textId="77777777" w:rsidR="00363EAA" w:rsidRPr="00363EAA" w:rsidRDefault="00363EAA" w:rsidP="00363EAA">
      <w:pPr>
        <w:numPr>
          <w:ilvl w:val="0"/>
          <w:numId w:val="24"/>
        </w:numPr>
      </w:pPr>
      <w:r w:rsidRPr="00363EAA">
        <w:t>Healthcare-grade sanitary fixtures.</w:t>
      </w:r>
    </w:p>
    <w:p w14:paraId="55762D71" w14:textId="77777777" w:rsidR="00363EAA" w:rsidRPr="00363EAA" w:rsidRDefault="00363EAA" w:rsidP="00363EAA">
      <w:pPr>
        <w:numPr>
          <w:ilvl w:val="0"/>
          <w:numId w:val="24"/>
        </w:numPr>
      </w:pPr>
      <w:r w:rsidRPr="00363EAA">
        <w:t>Plumbing accessories.</w:t>
      </w:r>
    </w:p>
    <w:p w14:paraId="31BA36CC" w14:textId="77777777" w:rsidR="00363EAA" w:rsidRPr="00363EAA" w:rsidRDefault="00363EAA" w:rsidP="00CC51FC">
      <w:pPr>
        <w:pStyle w:val="Heading2"/>
      </w:pPr>
      <w:bookmarkStart w:id="32" w:name="_Toc239061513"/>
      <w:r w:rsidRPr="00363EAA">
        <w:t>10. Sanitary Sewerage and Drainage Works</w:t>
      </w:r>
      <w:bookmarkEnd w:id="32"/>
    </w:p>
    <w:p w14:paraId="4FD4F56B" w14:textId="77777777" w:rsidR="00363EAA" w:rsidRPr="00363EAA" w:rsidRDefault="00363EAA" w:rsidP="00CC51FC">
      <w:pPr>
        <w:pStyle w:val="Heading3"/>
      </w:pPr>
      <w:bookmarkStart w:id="33" w:name="_Toc239061514"/>
      <w:r w:rsidRPr="00363EAA">
        <w:t>10.1 Sewerage Network</w:t>
      </w:r>
      <w:bookmarkEnd w:id="33"/>
    </w:p>
    <w:p w14:paraId="37D7E463" w14:textId="77777777" w:rsidR="00363EAA" w:rsidRPr="00363EAA" w:rsidRDefault="00363EAA" w:rsidP="00363EAA">
      <w:r w:rsidRPr="00363EAA">
        <w:t>Works shall include:</w:t>
      </w:r>
    </w:p>
    <w:p w14:paraId="70616D9F" w14:textId="77777777" w:rsidR="00363EAA" w:rsidRPr="00363EAA" w:rsidRDefault="00363EAA" w:rsidP="00363EAA">
      <w:pPr>
        <w:numPr>
          <w:ilvl w:val="0"/>
          <w:numId w:val="25"/>
        </w:numPr>
      </w:pPr>
      <w:r w:rsidRPr="00363EAA">
        <w:t>UPVC drainage pipes.</w:t>
      </w:r>
    </w:p>
    <w:p w14:paraId="64B76DC9" w14:textId="77777777" w:rsidR="00363EAA" w:rsidRPr="00363EAA" w:rsidRDefault="00363EAA" w:rsidP="00363EAA">
      <w:pPr>
        <w:numPr>
          <w:ilvl w:val="0"/>
          <w:numId w:val="25"/>
        </w:numPr>
      </w:pPr>
      <w:r w:rsidRPr="00363EAA">
        <w:t>Waste and vent systems.</w:t>
      </w:r>
    </w:p>
    <w:p w14:paraId="6BFBB021" w14:textId="77777777" w:rsidR="00363EAA" w:rsidRPr="00363EAA" w:rsidRDefault="00363EAA" w:rsidP="00363EAA">
      <w:pPr>
        <w:numPr>
          <w:ilvl w:val="0"/>
          <w:numId w:val="25"/>
        </w:numPr>
      </w:pPr>
      <w:r w:rsidRPr="00363EAA">
        <w:t>Building connections.</w:t>
      </w:r>
    </w:p>
    <w:p w14:paraId="31A0C259" w14:textId="77777777" w:rsidR="00363EAA" w:rsidRPr="00363EAA" w:rsidRDefault="00363EAA" w:rsidP="00363EAA">
      <w:pPr>
        <w:numPr>
          <w:ilvl w:val="0"/>
          <w:numId w:val="25"/>
        </w:numPr>
      </w:pPr>
      <w:r w:rsidRPr="00363EAA">
        <w:t>Excavation and backfilling.</w:t>
      </w:r>
    </w:p>
    <w:p w14:paraId="7F4C9A95" w14:textId="77777777" w:rsidR="00363EAA" w:rsidRPr="00363EAA" w:rsidRDefault="00363EAA" w:rsidP="00363EAA">
      <w:pPr>
        <w:numPr>
          <w:ilvl w:val="0"/>
          <w:numId w:val="25"/>
        </w:numPr>
      </w:pPr>
      <w:r w:rsidRPr="00363EAA">
        <w:t>Testing and commissioning.</w:t>
      </w:r>
    </w:p>
    <w:p w14:paraId="38D3468F" w14:textId="77777777" w:rsidR="00363EAA" w:rsidRPr="00363EAA" w:rsidRDefault="00363EAA" w:rsidP="00363EAA">
      <w:pPr>
        <w:rPr>
          <w:b/>
          <w:bCs/>
        </w:rPr>
      </w:pPr>
      <w:r w:rsidRPr="00363EAA">
        <w:rPr>
          <w:b/>
          <w:bCs/>
        </w:rPr>
        <w:t>10.2 Manholes and Inspection Chambers</w:t>
      </w:r>
    </w:p>
    <w:p w14:paraId="1C469C51" w14:textId="77777777" w:rsidR="00363EAA" w:rsidRPr="00363EAA" w:rsidRDefault="00363EAA" w:rsidP="00363EAA">
      <w:r w:rsidRPr="00363EAA">
        <w:t>The Contractor shall construct and rehabilitate:</w:t>
      </w:r>
    </w:p>
    <w:p w14:paraId="5BE78406" w14:textId="77777777" w:rsidR="00363EAA" w:rsidRPr="00363EAA" w:rsidRDefault="00363EAA" w:rsidP="00363EAA">
      <w:pPr>
        <w:numPr>
          <w:ilvl w:val="0"/>
          <w:numId w:val="26"/>
        </w:numPr>
      </w:pPr>
      <w:r w:rsidRPr="00363EAA">
        <w:t>Inspection chambers.</w:t>
      </w:r>
    </w:p>
    <w:p w14:paraId="5BC0C7A6" w14:textId="77777777" w:rsidR="00363EAA" w:rsidRPr="00363EAA" w:rsidRDefault="00363EAA" w:rsidP="00363EAA">
      <w:pPr>
        <w:numPr>
          <w:ilvl w:val="0"/>
          <w:numId w:val="26"/>
        </w:numPr>
      </w:pPr>
      <w:r w:rsidRPr="00363EAA">
        <w:lastRenderedPageBreak/>
        <w:t>Manholes.</w:t>
      </w:r>
    </w:p>
    <w:p w14:paraId="0DB8139C" w14:textId="77777777" w:rsidR="00363EAA" w:rsidRPr="00363EAA" w:rsidRDefault="00363EAA" w:rsidP="00363EAA">
      <w:pPr>
        <w:numPr>
          <w:ilvl w:val="0"/>
          <w:numId w:val="26"/>
        </w:numPr>
      </w:pPr>
      <w:r w:rsidRPr="00363EAA">
        <w:t>Covers and frames.</w:t>
      </w:r>
    </w:p>
    <w:p w14:paraId="69D4F527" w14:textId="77777777" w:rsidR="00363EAA" w:rsidRPr="00363EAA" w:rsidRDefault="00363EAA" w:rsidP="00363EAA">
      <w:pPr>
        <w:numPr>
          <w:ilvl w:val="0"/>
          <w:numId w:val="26"/>
        </w:numPr>
      </w:pPr>
      <w:r w:rsidRPr="00363EAA">
        <w:t>Benching and channels.</w:t>
      </w:r>
    </w:p>
    <w:p w14:paraId="29CDBCD3" w14:textId="77777777" w:rsidR="00363EAA" w:rsidRPr="00363EAA" w:rsidRDefault="00363EAA" w:rsidP="00CC51FC">
      <w:pPr>
        <w:pStyle w:val="Heading3"/>
      </w:pPr>
      <w:bookmarkStart w:id="34" w:name="_Toc239061515"/>
      <w:r w:rsidRPr="00363EAA">
        <w:t>10.3 Septic Tank System</w:t>
      </w:r>
      <w:bookmarkEnd w:id="34"/>
    </w:p>
    <w:p w14:paraId="54D1B475" w14:textId="77777777" w:rsidR="00363EAA" w:rsidRPr="00363EAA" w:rsidRDefault="00363EAA" w:rsidP="00363EAA">
      <w:r w:rsidRPr="00363EAA">
        <w:t>Works shall include:</w:t>
      </w:r>
    </w:p>
    <w:p w14:paraId="0C04C320" w14:textId="77777777" w:rsidR="00363EAA" w:rsidRPr="00363EAA" w:rsidRDefault="00363EAA" w:rsidP="00363EAA">
      <w:pPr>
        <w:numPr>
          <w:ilvl w:val="0"/>
          <w:numId w:val="27"/>
        </w:numPr>
      </w:pPr>
      <w:r w:rsidRPr="00363EAA">
        <w:t>Excavation.</w:t>
      </w:r>
    </w:p>
    <w:p w14:paraId="2DBE5534" w14:textId="77777777" w:rsidR="00363EAA" w:rsidRPr="00363EAA" w:rsidRDefault="00363EAA" w:rsidP="00363EAA">
      <w:pPr>
        <w:numPr>
          <w:ilvl w:val="0"/>
          <w:numId w:val="27"/>
        </w:numPr>
      </w:pPr>
      <w:r w:rsidRPr="00363EAA">
        <w:t>Reinforced concrete septic tanks.</w:t>
      </w:r>
    </w:p>
    <w:p w14:paraId="79D776AA" w14:textId="77777777" w:rsidR="00363EAA" w:rsidRPr="00363EAA" w:rsidRDefault="00363EAA" w:rsidP="00363EAA">
      <w:pPr>
        <w:numPr>
          <w:ilvl w:val="0"/>
          <w:numId w:val="27"/>
        </w:numPr>
      </w:pPr>
      <w:r w:rsidRPr="00363EAA">
        <w:t>Internal partition walls.</w:t>
      </w:r>
    </w:p>
    <w:p w14:paraId="59F06299" w14:textId="77777777" w:rsidR="00363EAA" w:rsidRPr="00363EAA" w:rsidRDefault="00363EAA" w:rsidP="00363EAA">
      <w:pPr>
        <w:numPr>
          <w:ilvl w:val="0"/>
          <w:numId w:val="27"/>
        </w:numPr>
      </w:pPr>
      <w:r w:rsidRPr="00363EAA">
        <w:t>Waterproofing.</w:t>
      </w:r>
    </w:p>
    <w:p w14:paraId="760377BF" w14:textId="77777777" w:rsidR="00363EAA" w:rsidRPr="00363EAA" w:rsidRDefault="00363EAA" w:rsidP="00363EAA">
      <w:pPr>
        <w:numPr>
          <w:ilvl w:val="0"/>
          <w:numId w:val="27"/>
        </w:numPr>
      </w:pPr>
      <w:r w:rsidRPr="00363EAA">
        <w:t>Ventilation systems.</w:t>
      </w:r>
    </w:p>
    <w:p w14:paraId="7E15D75D" w14:textId="77777777" w:rsidR="00363EAA" w:rsidRPr="00363EAA" w:rsidRDefault="00363EAA" w:rsidP="00363EAA">
      <w:pPr>
        <w:numPr>
          <w:ilvl w:val="0"/>
          <w:numId w:val="27"/>
        </w:numPr>
      </w:pPr>
      <w:r w:rsidRPr="00363EAA">
        <w:t>Covers and access openings.</w:t>
      </w:r>
    </w:p>
    <w:p w14:paraId="26F40A17" w14:textId="77777777" w:rsidR="00363EAA" w:rsidRPr="00363EAA" w:rsidRDefault="00363EAA" w:rsidP="00363EAA">
      <w:pPr>
        <w:numPr>
          <w:ilvl w:val="0"/>
          <w:numId w:val="27"/>
        </w:numPr>
      </w:pPr>
      <w:r w:rsidRPr="00363EAA">
        <w:t>Water-tightness testing.</w:t>
      </w:r>
    </w:p>
    <w:p w14:paraId="7B33DF35" w14:textId="77777777" w:rsidR="00363EAA" w:rsidRPr="00363EAA" w:rsidRDefault="00363EAA" w:rsidP="00CC51FC">
      <w:pPr>
        <w:pStyle w:val="Heading3"/>
      </w:pPr>
      <w:bookmarkStart w:id="35" w:name="_Toc239061516"/>
      <w:r w:rsidRPr="00363EAA">
        <w:t>10.4 Soakaway Pits</w:t>
      </w:r>
      <w:bookmarkEnd w:id="35"/>
    </w:p>
    <w:p w14:paraId="1006DFB4" w14:textId="77777777" w:rsidR="00363EAA" w:rsidRPr="00363EAA" w:rsidRDefault="00363EAA" w:rsidP="00363EAA">
      <w:r w:rsidRPr="00363EAA">
        <w:t>The Contractor shall construct soakaway systems including:</w:t>
      </w:r>
    </w:p>
    <w:p w14:paraId="72C0C225" w14:textId="77777777" w:rsidR="00363EAA" w:rsidRPr="00363EAA" w:rsidRDefault="00363EAA" w:rsidP="00363EAA">
      <w:pPr>
        <w:numPr>
          <w:ilvl w:val="0"/>
          <w:numId w:val="28"/>
        </w:numPr>
      </w:pPr>
      <w:r w:rsidRPr="00363EAA">
        <w:t>Excavation.</w:t>
      </w:r>
    </w:p>
    <w:p w14:paraId="67E509C3" w14:textId="77777777" w:rsidR="00363EAA" w:rsidRPr="00363EAA" w:rsidRDefault="00363EAA" w:rsidP="00363EAA">
      <w:pPr>
        <w:numPr>
          <w:ilvl w:val="0"/>
          <w:numId w:val="28"/>
        </w:numPr>
      </w:pPr>
      <w:r w:rsidRPr="00363EAA">
        <w:t>Filter media.</w:t>
      </w:r>
    </w:p>
    <w:p w14:paraId="58B475A6" w14:textId="77777777" w:rsidR="00363EAA" w:rsidRPr="00363EAA" w:rsidRDefault="00363EAA" w:rsidP="00363EAA">
      <w:pPr>
        <w:numPr>
          <w:ilvl w:val="0"/>
          <w:numId w:val="28"/>
        </w:numPr>
      </w:pPr>
      <w:r w:rsidRPr="00363EAA">
        <w:t>Reinforced concrete or masonry lining.</w:t>
      </w:r>
    </w:p>
    <w:p w14:paraId="1E124C28" w14:textId="77777777" w:rsidR="00363EAA" w:rsidRPr="00363EAA" w:rsidRDefault="00363EAA" w:rsidP="00363EAA">
      <w:pPr>
        <w:numPr>
          <w:ilvl w:val="0"/>
          <w:numId w:val="28"/>
        </w:numPr>
      </w:pPr>
      <w:r w:rsidRPr="00363EAA">
        <w:t>Covers.</w:t>
      </w:r>
    </w:p>
    <w:p w14:paraId="3F004EC2" w14:textId="77777777" w:rsidR="00363EAA" w:rsidRPr="00363EAA" w:rsidRDefault="00363EAA" w:rsidP="00363EAA">
      <w:pPr>
        <w:numPr>
          <w:ilvl w:val="0"/>
          <w:numId w:val="28"/>
        </w:numPr>
      </w:pPr>
      <w:r w:rsidRPr="00363EAA">
        <w:t>Testing and commissioning.</w:t>
      </w:r>
    </w:p>
    <w:p w14:paraId="09DA331C" w14:textId="77777777" w:rsidR="00363EAA" w:rsidRPr="00363EAA" w:rsidRDefault="00363EAA" w:rsidP="00CC51FC">
      <w:pPr>
        <w:pStyle w:val="Heading3"/>
      </w:pPr>
      <w:bookmarkStart w:id="36" w:name="_Toc239061517"/>
      <w:r w:rsidRPr="00363EAA">
        <w:t>10.5 Stormwater Drainage</w:t>
      </w:r>
      <w:bookmarkEnd w:id="36"/>
    </w:p>
    <w:p w14:paraId="12E7695B" w14:textId="77777777" w:rsidR="00363EAA" w:rsidRPr="00363EAA" w:rsidRDefault="00363EAA" w:rsidP="00363EAA">
      <w:r w:rsidRPr="00363EAA">
        <w:t>Works shall include:</w:t>
      </w:r>
    </w:p>
    <w:p w14:paraId="52C173AB" w14:textId="77777777" w:rsidR="00363EAA" w:rsidRPr="00363EAA" w:rsidRDefault="00363EAA" w:rsidP="00363EAA">
      <w:pPr>
        <w:numPr>
          <w:ilvl w:val="0"/>
          <w:numId w:val="29"/>
        </w:numPr>
      </w:pPr>
      <w:r w:rsidRPr="00363EAA">
        <w:t>Surface drains.</w:t>
      </w:r>
    </w:p>
    <w:p w14:paraId="627F3605" w14:textId="77777777" w:rsidR="00363EAA" w:rsidRPr="00363EAA" w:rsidRDefault="00363EAA" w:rsidP="00363EAA">
      <w:pPr>
        <w:numPr>
          <w:ilvl w:val="0"/>
          <w:numId w:val="29"/>
        </w:numPr>
      </w:pPr>
      <w:r w:rsidRPr="00363EAA">
        <w:t>Drainage channels.</w:t>
      </w:r>
    </w:p>
    <w:p w14:paraId="454841EC" w14:textId="77777777" w:rsidR="00363EAA" w:rsidRPr="00363EAA" w:rsidRDefault="00363EAA" w:rsidP="00363EAA">
      <w:pPr>
        <w:numPr>
          <w:ilvl w:val="0"/>
          <w:numId w:val="29"/>
        </w:numPr>
      </w:pPr>
      <w:r w:rsidRPr="00363EAA">
        <w:t>Area drainage improvements.</w:t>
      </w:r>
    </w:p>
    <w:p w14:paraId="0015C7FD" w14:textId="77777777" w:rsidR="00363EAA" w:rsidRPr="00363EAA" w:rsidRDefault="00363EAA" w:rsidP="00363EAA">
      <w:pPr>
        <w:numPr>
          <w:ilvl w:val="0"/>
          <w:numId w:val="29"/>
        </w:numPr>
      </w:pPr>
      <w:r w:rsidRPr="00363EAA">
        <w:lastRenderedPageBreak/>
        <w:t>Site runoff management.</w:t>
      </w:r>
    </w:p>
    <w:p w14:paraId="5EA5F2CD" w14:textId="77777777" w:rsidR="00363EAA" w:rsidRPr="00363EAA" w:rsidRDefault="00363EAA" w:rsidP="00CC51FC">
      <w:pPr>
        <w:pStyle w:val="Heading2"/>
      </w:pPr>
      <w:bookmarkStart w:id="37" w:name="_Toc239061518"/>
      <w:r w:rsidRPr="00363EAA">
        <w:t>11. Electrical Works</w:t>
      </w:r>
      <w:bookmarkEnd w:id="37"/>
    </w:p>
    <w:p w14:paraId="1F607DAA" w14:textId="77777777" w:rsidR="00363EAA" w:rsidRPr="00363EAA" w:rsidRDefault="00363EAA" w:rsidP="00363EAA">
      <w:r w:rsidRPr="00363EAA">
        <w:t>The Contractor shall rehabilitate and upgrade the electrical infrastructure throughout the Hospital.</w:t>
      </w:r>
    </w:p>
    <w:p w14:paraId="53C1A60B" w14:textId="77777777" w:rsidR="00363EAA" w:rsidRPr="00363EAA" w:rsidRDefault="00363EAA" w:rsidP="00363EAA">
      <w:pPr>
        <w:rPr>
          <w:b/>
          <w:bCs/>
        </w:rPr>
      </w:pPr>
      <w:r w:rsidRPr="00363EAA">
        <w:rPr>
          <w:b/>
          <w:bCs/>
        </w:rPr>
        <w:t>11.1 Power Distribution</w:t>
      </w:r>
    </w:p>
    <w:p w14:paraId="470BD22E" w14:textId="77777777" w:rsidR="00363EAA" w:rsidRPr="00363EAA" w:rsidRDefault="00363EAA" w:rsidP="00363EAA">
      <w:r w:rsidRPr="00363EAA">
        <w:t>Works shall include:</w:t>
      </w:r>
    </w:p>
    <w:p w14:paraId="2B8B14EA" w14:textId="77777777" w:rsidR="00363EAA" w:rsidRPr="00363EAA" w:rsidRDefault="00363EAA" w:rsidP="00363EAA">
      <w:pPr>
        <w:numPr>
          <w:ilvl w:val="0"/>
          <w:numId w:val="30"/>
        </w:numPr>
      </w:pPr>
      <w:r w:rsidRPr="00363EAA">
        <w:t>Main distribution boards.</w:t>
      </w:r>
    </w:p>
    <w:p w14:paraId="11AE258F" w14:textId="77777777" w:rsidR="00363EAA" w:rsidRPr="00363EAA" w:rsidRDefault="00363EAA" w:rsidP="00363EAA">
      <w:pPr>
        <w:numPr>
          <w:ilvl w:val="0"/>
          <w:numId w:val="30"/>
        </w:numPr>
      </w:pPr>
      <w:r w:rsidRPr="00363EAA">
        <w:t>Sub-distribution boards.</w:t>
      </w:r>
    </w:p>
    <w:p w14:paraId="60E39C8A" w14:textId="77777777" w:rsidR="00363EAA" w:rsidRPr="00363EAA" w:rsidRDefault="00363EAA" w:rsidP="00363EAA">
      <w:pPr>
        <w:numPr>
          <w:ilvl w:val="0"/>
          <w:numId w:val="30"/>
        </w:numPr>
      </w:pPr>
      <w:r w:rsidRPr="00363EAA">
        <w:t>Circuit breakers.</w:t>
      </w:r>
    </w:p>
    <w:p w14:paraId="16F93FD0" w14:textId="77777777" w:rsidR="00363EAA" w:rsidRPr="00363EAA" w:rsidRDefault="00363EAA" w:rsidP="00363EAA">
      <w:pPr>
        <w:numPr>
          <w:ilvl w:val="0"/>
          <w:numId w:val="30"/>
        </w:numPr>
      </w:pPr>
      <w:r w:rsidRPr="00363EAA">
        <w:t>Isolators.</w:t>
      </w:r>
    </w:p>
    <w:p w14:paraId="7311D4B1" w14:textId="77777777" w:rsidR="00363EAA" w:rsidRPr="00363EAA" w:rsidRDefault="00363EAA" w:rsidP="00363EAA">
      <w:pPr>
        <w:numPr>
          <w:ilvl w:val="0"/>
          <w:numId w:val="30"/>
        </w:numPr>
      </w:pPr>
      <w:r w:rsidRPr="00363EAA">
        <w:t>Cabling.</w:t>
      </w:r>
    </w:p>
    <w:p w14:paraId="0E198B1B" w14:textId="77777777" w:rsidR="00363EAA" w:rsidRPr="00363EAA" w:rsidRDefault="00363EAA" w:rsidP="00363EAA">
      <w:pPr>
        <w:numPr>
          <w:ilvl w:val="0"/>
          <w:numId w:val="30"/>
        </w:numPr>
      </w:pPr>
      <w:r w:rsidRPr="00363EAA">
        <w:t>Conduits and accessories.</w:t>
      </w:r>
    </w:p>
    <w:p w14:paraId="04FA4794" w14:textId="77777777" w:rsidR="00363EAA" w:rsidRPr="00363EAA" w:rsidRDefault="00363EAA" w:rsidP="00363EAA">
      <w:pPr>
        <w:numPr>
          <w:ilvl w:val="0"/>
          <w:numId w:val="30"/>
        </w:numPr>
      </w:pPr>
      <w:r w:rsidRPr="00363EAA">
        <w:t>Earthing and bonding systems.</w:t>
      </w:r>
    </w:p>
    <w:p w14:paraId="1098B828" w14:textId="77777777" w:rsidR="00363EAA" w:rsidRPr="00363EAA" w:rsidRDefault="00363EAA" w:rsidP="00CC51FC">
      <w:pPr>
        <w:pStyle w:val="Heading3"/>
      </w:pPr>
      <w:bookmarkStart w:id="38" w:name="_Toc239061519"/>
      <w:r w:rsidRPr="00363EAA">
        <w:t>11.2 Lighting Systems</w:t>
      </w:r>
      <w:bookmarkEnd w:id="38"/>
    </w:p>
    <w:p w14:paraId="4DDDA3A2" w14:textId="77777777" w:rsidR="00363EAA" w:rsidRPr="00363EAA" w:rsidRDefault="00363EAA" w:rsidP="00363EAA">
      <w:r w:rsidRPr="00363EAA">
        <w:t>The Contractor shall provide:</w:t>
      </w:r>
    </w:p>
    <w:p w14:paraId="4ADB542B" w14:textId="77777777" w:rsidR="00363EAA" w:rsidRPr="00363EAA" w:rsidRDefault="00363EAA" w:rsidP="00363EAA">
      <w:pPr>
        <w:numPr>
          <w:ilvl w:val="0"/>
          <w:numId w:val="31"/>
        </w:numPr>
      </w:pPr>
      <w:r w:rsidRPr="00363EAA">
        <w:t>LED lighting fixtures.</w:t>
      </w:r>
    </w:p>
    <w:p w14:paraId="5B38D90D" w14:textId="77777777" w:rsidR="00363EAA" w:rsidRPr="00363EAA" w:rsidRDefault="00363EAA" w:rsidP="00363EAA">
      <w:pPr>
        <w:numPr>
          <w:ilvl w:val="0"/>
          <w:numId w:val="31"/>
        </w:numPr>
      </w:pPr>
      <w:r w:rsidRPr="00363EAA">
        <w:t>Internal lighting.</w:t>
      </w:r>
    </w:p>
    <w:p w14:paraId="2EEBA2FD" w14:textId="77777777" w:rsidR="00363EAA" w:rsidRPr="00363EAA" w:rsidRDefault="00363EAA" w:rsidP="00363EAA">
      <w:pPr>
        <w:numPr>
          <w:ilvl w:val="0"/>
          <w:numId w:val="31"/>
        </w:numPr>
      </w:pPr>
      <w:r w:rsidRPr="00363EAA">
        <w:t>External lighting.</w:t>
      </w:r>
    </w:p>
    <w:p w14:paraId="20D88088" w14:textId="77777777" w:rsidR="00363EAA" w:rsidRPr="00363EAA" w:rsidRDefault="00363EAA" w:rsidP="00363EAA">
      <w:pPr>
        <w:numPr>
          <w:ilvl w:val="0"/>
          <w:numId w:val="31"/>
        </w:numPr>
      </w:pPr>
      <w:r w:rsidRPr="00363EAA">
        <w:t>Clinical lighting.</w:t>
      </w:r>
    </w:p>
    <w:p w14:paraId="2CC792DC" w14:textId="77777777" w:rsidR="00363EAA" w:rsidRPr="00363EAA" w:rsidRDefault="00363EAA" w:rsidP="00363EAA">
      <w:pPr>
        <w:numPr>
          <w:ilvl w:val="0"/>
          <w:numId w:val="31"/>
        </w:numPr>
      </w:pPr>
      <w:r w:rsidRPr="00363EAA">
        <w:t>Lighting controls and switches.</w:t>
      </w:r>
    </w:p>
    <w:p w14:paraId="7F59D743" w14:textId="77777777" w:rsidR="00363EAA" w:rsidRPr="00363EAA" w:rsidRDefault="00363EAA" w:rsidP="00CC51FC">
      <w:pPr>
        <w:pStyle w:val="Heading3"/>
      </w:pPr>
      <w:bookmarkStart w:id="39" w:name="_Toc239061520"/>
      <w:r w:rsidRPr="00363EAA">
        <w:t>11.3 Small Power Installations</w:t>
      </w:r>
      <w:bookmarkEnd w:id="39"/>
    </w:p>
    <w:p w14:paraId="34A42146" w14:textId="77777777" w:rsidR="00363EAA" w:rsidRPr="00363EAA" w:rsidRDefault="00363EAA" w:rsidP="00363EAA">
      <w:r w:rsidRPr="00363EAA">
        <w:t>Works shall include:</w:t>
      </w:r>
    </w:p>
    <w:p w14:paraId="179D3EB1" w14:textId="77777777" w:rsidR="00363EAA" w:rsidRPr="00363EAA" w:rsidRDefault="00363EAA" w:rsidP="00363EAA">
      <w:pPr>
        <w:numPr>
          <w:ilvl w:val="0"/>
          <w:numId w:val="32"/>
        </w:numPr>
      </w:pPr>
      <w:r w:rsidRPr="00363EAA">
        <w:t>Socket outlets.</w:t>
      </w:r>
    </w:p>
    <w:p w14:paraId="067AD1FD" w14:textId="77777777" w:rsidR="00363EAA" w:rsidRPr="00363EAA" w:rsidRDefault="00363EAA" w:rsidP="00363EAA">
      <w:pPr>
        <w:numPr>
          <w:ilvl w:val="0"/>
          <w:numId w:val="32"/>
        </w:numPr>
      </w:pPr>
      <w:r w:rsidRPr="00363EAA">
        <w:t>Dedicated equipment outlets.</w:t>
      </w:r>
    </w:p>
    <w:p w14:paraId="30D6878A" w14:textId="77777777" w:rsidR="00363EAA" w:rsidRPr="00363EAA" w:rsidRDefault="00363EAA" w:rsidP="00363EAA">
      <w:pPr>
        <w:numPr>
          <w:ilvl w:val="0"/>
          <w:numId w:val="32"/>
        </w:numPr>
      </w:pPr>
      <w:r w:rsidRPr="00363EAA">
        <w:lastRenderedPageBreak/>
        <w:t>Air-conditioning power outlets.</w:t>
      </w:r>
    </w:p>
    <w:p w14:paraId="311A8E8D" w14:textId="77777777" w:rsidR="00363EAA" w:rsidRPr="00363EAA" w:rsidRDefault="00363EAA" w:rsidP="00363EAA">
      <w:pPr>
        <w:numPr>
          <w:ilvl w:val="0"/>
          <w:numId w:val="32"/>
        </w:numPr>
      </w:pPr>
      <w:r w:rsidRPr="00363EAA">
        <w:t>Switching devices.</w:t>
      </w:r>
    </w:p>
    <w:p w14:paraId="62DB93C2" w14:textId="77777777" w:rsidR="00363EAA" w:rsidRPr="00363EAA" w:rsidRDefault="00363EAA" w:rsidP="00363EAA">
      <w:pPr>
        <w:numPr>
          <w:ilvl w:val="0"/>
          <w:numId w:val="32"/>
        </w:numPr>
      </w:pPr>
      <w:r w:rsidRPr="00363EAA">
        <w:t>Associated wiring.</w:t>
      </w:r>
    </w:p>
    <w:p w14:paraId="1CC05FD5" w14:textId="77777777" w:rsidR="00363EAA" w:rsidRPr="00363EAA" w:rsidRDefault="00363EAA" w:rsidP="00CC51FC">
      <w:pPr>
        <w:pStyle w:val="Heading3"/>
      </w:pPr>
      <w:bookmarkStart w:id="40" w:name="_Toc239061521"/>
      <w:r w:rsidRPr="00363EAA">
        <w:t>11.4 Testing and Commissioning</w:t>
      </w:r>
      <w:bookmarkEnd w:id="40"/>
    </w:p>
    <w:p w14:paraId="1B292681" w14:textId="77777777" w:rsidR="00363EAA" w:rsidRPr="00363EAA" w:rsidRDefault="00363EAA" w:rsidP="00363EAA">
      <w:r w:rsidRPr="00363EAA">
        <w:t>The Contractor shall undertake:</w:t>
      </w:r>
    </w:p>
    <w:p w14:paraId="14B6D837" w14:textId="77777777" w:rsidR="00363EAA" w:rsidRPr="00363EAA" w:rsidRDefault="00363EAA" w:rsidP="00363EAA">
      <w:pPr>
        <w:numPr>
          <w:ilvl w:val="0"/>
          <w:numId w:val="33"/>
        </w:numPr>
      </w:pPr>
      <w:r w:rsidRPr="00363EAA">
        <w:t>Continuity testing.</w:t>
      </w:r>
    </w:p>
    <w:p w14:paraId="4591760B" w14:textId="77777777" w:rsidR="00363EAA" w:rsidRPr="00363EAA" w:rsidRDefault="00363EAA" w:rsidP="00363EAA">
      <w:pPr>
        <w:numPr>
          <w:ilvl w:val="0"/>
          <w:numId w:val="33"/>
        </w:numPr>
      </w:pPr>
      <w:r w:rsidRPr="00363EAA">
        <w:t>Insulation resistance testing.</w:t>
      </w:r>
    </w:p>
    <w:p w14:paraId="786A6972" w14:textId="77777777" w:rsidR="00363EAA" w:rsidRPr="00363EAA" w:rsidRDefault="00363EAA" w:rsidP="00363EAA">
      <w:pPr>
        <w:numPr>
          <w:ilvl w:val="0"/>
          <w:numId w:val="33"/>
        </w:numPr>
      </w:pPr>
      <w:r w:rsidRPr="00363EAA">
        <w:t>Earth resistance testing.</w:t>
      </w:r>
    </w:p>
    <w:p w14:paraId="255C385F" w14:textId="77777777" w:rsidR="00363EAA" w:rsidRPr="00363EAA" w:rsidRDefault="00363EAA" w:rsidP="00363EAA">
      <w:pPr>
        <w:numPr>
          <w:ilvl w:val="0"/>
          <w:numId w:val="33"/>
        </w:numPr>
      </w:pPr>
      <w:r w:rsidRPr="00363EAA">
        <w:t>Functional testing.</w:t>
      </w:r>
    </w:p>
    <w:p w14:paraId="5DEB5506" w14:textId="77777777" w:rsidR="00363EAA" w:rsidRPr="00363EAA" w:rsidRDefault="00363EAA" w:rsidP="00363EAA">
      <w:pPr>
        <w:numPr>
          <w:ilvl w:val="0"/>
          <w:numId w:val="33"/>
        </w:numPr>
      </w:pPr>
      <w:r w:rsidRPr="00363EAA">
        <w:t>Final commissioning of all electrical systems.</w:t>
      </w:r>
    </w:p>
    <w:p w14:paraId="2829B015" w14:textId="77777777" w:rsidR="00363EAA" w:rsidRPr="00363EAA" w:rsidRDefault="00363EAA" w:rsidP="00CC51FC">
      <w:pPr>
        <w:pStyle w:val="Heading2"/>
      </w:pPr>
      <w:bookmarkStart w:id="41" w:name="_Toc239061522"/>
      <w:r w:rsidRPr="00363EAA">
        <w:t>12. HVAC and Ventilation Works</w:t>
      </w:r>
      <w:bookmarkEnd w:id="41"/>
    </w:p>
    <w:p w14:paraId="6254D47E" w14:textId="77777777" w:rsidR="00363EAA" w:rsidRPr="00363EAA" w:rsidRDefault="00363EAA" w:rsidP="00CC51FC">
      <w:pPr>
        <w:pStyle w:val="Heading3"/>
      </w:pPr>
      <w:bookmarkStart w:id="42" w:name="_Toc239061523"/>
      <w:r w:rsidRPr="00363EAA">
        <w:t>12.1 Air Conditioning Systems</w:t>
      </w:r>
      <w:bookmarkEnd w:id="42"/>
    </w:p>
    <w:p w14:paraId="6B68CED2" w14:textId="77777777" w:rsidR="00363EAA" w:rsidRPr="00363EAA" w:rsidRDefault="00363EAA" w:rsidP="00363EAA">
      <w:r w:rsidRPr="00363EAA">
        <w:t>The Contractor shall provide:</w:t>
      </w:r>
    </w:p>
    <w:p w14:paraId="2ED34175" w14:textId="77777777" w:rsidR="00363EAA" w:rsidRPr="00363EAA" w:rsidRDefault="00363EAA" w:rsidP="00363EAA">
      <w:pPr>
        <w:numPr>
          <w:ilvl w:val="0"/>
          <w:numId w:val="34"/>
        </w:numPr>
      </w:pPr>
      <w:r w:rsidRPr="00363EAA">
        <w:t>Split air-conditioning systems.</w:t>
      </w:r>
    </w:p>
    <w:p w14:paraId="7982E005" w14:textId="77777777" w:rsidR="00363EAA" w:rsidRPr="00363EAA" w:rsidRDefault="00363EAA" w:rsidP="00363EAA">
      <w:pPr>
        <w:numPr>
          <w:ilvl w:val="0"/>
          <w:numId w:val="34"/>
        </w:numPr>
      </w:pPr>
      <w:r w:rsidRPr="00363EAA">
        <w:t>Indoor units.</w:t>
      </w:r>
    </w:p>
    <w:p w14:paraId="2CD91AB3" w14:textId="77777777" w:rsidR="00363EAA" w:rsidRPr="00363EAA" w:rsidRDefault="00363EAA" w:rsidP="00363EAA">
      <w:pPr>
        <w:numPr>
          <w:ilvl w:val="0"/>
          <w:numId w:val="34"/>
        </w:numPr>
      </w:pPr>
      <w:r w:rsidRPr="00363EAA">
        <w:t>Outdoor units.</w:t>
      </w:r>
    </w:p>
    <w:p w14:paraId="1FE21AAC" w14:textId="77777777" w:rsidR="00363EAA" w:rsidRPr="00363EAA" w:rsidRDefault="00363EAA" w:rsidP="00363EAA">
      <w:pPr>
        <w:numPr>
          <w:ilvl w:val="0"/>
          <w:numId w:val="34"/>
        </w:numPr>
      </w:pPr>
      <w:r w:rsidRPr="00363EAA">
        <w:t>Refrigerant pipework.</w:t>
      </w:r>
    </w:p>
    <w:p w14:paraId="40260390" w14:textId="77777777" w:rsidR="00363EAA" w:rsidRPr="00363EAA" w:rsidRDefault="00363EAA" w:rsidP="00363EAA">
      <w:pPr>
        <w:numPr>
          <w:ilvl w:val="0"/>
          <w:numId w:val="34"/>
        </w:numPr>
      </w:pPr>
      <w:r w:rsidRPr="00363EAA">
        <w:t>Condensate drainage.</w:t>
      </w:r>
    </w:p>
    <w:p w14:paraId="0D63854E" w14:textId="77777777" w:rsidR="00363EAA" w:rsidRPr="00363EAA" w:rsidRDefault="00363EAA" w:rsidP="00363EAA">
      <w:pPr>
        <w:numPr>
          <w:ilvl w:val="0"/>
          <w:numId w:val="34"/>
        </w:numPr>
      </w:pPr>
      <w:r w:rsidRPr="00363EAA">
        <w:t>Controls and accessories.</w:t>
      </w:r>
    </w:p>
    <w:p w14:paraId="3DFDBA95" w14:textId="77777777" w:rsidR="00363EAA" w:rsidRPr="00363EAA" w:rsidRDefault="00363EAA" w:rsidP="00CC51FC">
      <w:pPr>
        <w:pStyle w:val="Heading3"/>
      </w:pPr>
      <w:bookmarkStart w:id="43" w:name="_Toc239061524"/>
      <w:r w:rsidRPr="00363EAA">
        <w:t>12.2 Ventilation Systems</w:t>
      </w:r>
      <w:bookmarkEnd w:id="43"/>
    </w:p>
    <w:p w14:paraId="49EBB747" w14:textId="77777777" w:rsidR="00363EAA" w:rsidRPr="00363EAA" w:rsidRDefault="00363EAA" w:rsidP="00363EAA">
      <w:r w:rsidRPr="00363EAA">
        <w:t>Works shall include:</w:t>
      </w:r>
    </w:p>
    <w:p w14:paraId="72E2EDC4" w14:textId="77777777" w:rsidR="00363EAA" w:rsidRPr="00363EAA" w:rsidRDefault="00363EAA" w:rsidP="00363EAA">
      <w:pPr>
        <w:numPr>
          <w:ilvl w:val="0"/>
          <w:numId w:val="35"/>
        </w:numPr>
      </w:pPr>
      <w:r w:rsidRPr="00363EAA">
        <w:t>Exhaust fans.</w:t>
      </w:r>
    </w:p>
    <w:p w14:paraId="06C86348" w14:textId="77777777" w:rsidR="00363EAA" w:rsidRPr="00363EAA" w:rsidRDefault="00363EAA" w:rsidP="00363EAA">
      <w:pPr>
        <w:numPr>
          <w:ilvl w:val="0"/>
          <w:numId w:val="35"/>
        </w:numPr>
      </w:pPr>
      <w:r w:rsidRPr="00363EAA">
        <w:t>Wall-mounted fans.</w:t>
      </w:r>
    </w:p>
    <w:p w14:paraId="509563FF" w14:textId="77777777" w:rsidR="00363EAA" w:rsidRPr="00363EAA" w:rsidRDefault="00363EAA" w:rsidP="00363EAA">
      <w:pPr>
        <w:numPr>
          <w:ilvl w:val="0"/>
          <w:numId w:val="35"/>
        </w:numPr>
      </w:pPr>
      <w:r w:rsidRPr="00363EAA">
        <w:lastRenderedPageBreak/>
        <w:t>Ceiling fans.</w:t>
      </w:r>
    </w:p>
    <w:p w14:paraId="0E2A193D" w14:textId="77777777" w:rsidR="00363EAA" w:rsidRPr="00363EAA" w:rsidRDefault="00363EAA" w:rsidP="00363EAA">
      <w:pPr>
        <w:numPr>
          <w:ilvl w:val="0"/>
          <w:numId w:val="35"/>
        </w:numPr>
      </w:pPr>
      <w:r w:rsidRPr="00363EAA">
        <w:t>Mechanical ventilation systems.</w:t>
      </w:r>
    </w:p>
    <w:p w14:paraId="0016E659" w14:textId="77777777" w:rsidR="00363EAA" w:rsidRPr="00363EAA" w:rsidRDefault="00363EAA" w:rsidP="00CC51FC">
      <w:pPr>
        <w:pStyle w:val="Heading3"/>
      </w:pPr>
      <w:bookmarkStart w:id="44" w:name="_Toc239061525"/>
      <w:r w:rsidRPr="00363EAA">
        <w:t>12.3 Commissioning</w:t>
      </w:r>
      <w:bookmarkEnd w:id="44"/>
    </w:p>
    <w:p w14:paraId="098F85C1" w14:textId="77777777" w:rsidR="00363EAA" w:rsidRPr="00363EAA" w:rsidRDefault="00363EAA" w:rsidP="00363EAA">
      <w:r w:rsidRPr="00363EAA">
        <w:t>The Contractor shall undertake:</w:t>
      </w:r>
    </w:p>
    <w:p w14:paraId="620AF10A" w14:textId="77777777" w:rsidR="00363EAA" w:rsidRPr="00363EAA" w:rsidRDefault="00363EAA" w:rsidP="00363EAA">
      <w:pPr>
        <w:numPr>
          <w:ilvl w:val="0"/>
          <w:numId w:val="36"/>
        </w:numPr>
      </w:pPr>
      <w:r w:rsidRPr="00363EAA">
        <w:t>Pressure testing.</w:t>
      </w:r>
    </w:p>
    <w:p w14:paraId="58CDEF68" w14:textId="77777777" w:rsidR="00363EAA" w:rsidRPr="00363EAA" w:rsidRDefault="00363EAA" w:rsidP="00363EAA">
      <w:pPr>
        <w:numPr>
          <w:ilvl w:val="0"/>
          <w:numId w:val="36"/>
        </w:numPr>
      </w:pPr>
      <w:r w:rsidRPr="00363EAA">
        <w:t>Vacuum testing.</w:t>
      </w:r>
    </w:p>
    <w:p w14:paraId="6F664A2F" w14:textId="77777777" w:rsidR="00363EAA" w:rsidRPr="00363EAA" w:rsidRDefault="00363EAA" w:rsidP="00363EAA">
      <w:pPr>
        <w:numPr>
          <w:ilvl w:val="0"/>
          <w:numId w:val="36"/>
        </w:numPr>
      </w:pPr>
      <w:r w:rsidRPr="00363EAA">
        <w:t>Refrigerant verification.</w:t>
      </w:r>
    </w:p>
    <w:p w14:paraId="4238F25F" w14:textId="77777777" w:rsidR="00363EAA" w:rsidRPr="00363EAA" w:rsidRDefault="00363EAA" w:rsidP="00363EAA">
      <w:pPr>
        <w:numPr>
          <w:ilvl w:val="0"/>
          <w:numId w:val="36"/>
        </w:numPr>
      </w:pPr>
      <w:r w:rsidRPr="00363EAA">
        <w:t>Balancing.</w:t>
      </w:r>
    </w:p>
    <w:p w14:paraId="1DB705BF" w14:textId="77777777" w:rsidR="00363EAA" w:rsidRPr="00363EAA" w:rsidRDefault="00363EAA" w:rsidP="00363EAA">
      <w:pPr>
        <w:numPr>
          <w:ilvl w:val="0"/>
          <w:numId w:val="36"/>
        </w:numPr>
      </w:pPr>
      <w:r w:rsidRPr="00363EAA">
        <w:t>Functional testing.</w:t>
      </w:r>
    </w:p>
    <w:p w14:paraId="1164450F" w14:textId="77777777" w:rsidR="00363EAA" w:rsidRPr="00363EAA" w:rsidRDefault="00363EAA" w:rsidP="00CC51FC">
      <w:pPr>
        <w:pStyle w:val="Heading2"/>
      </w:pPr>
      <w:bookmarkStart w:id="45" w:name="_Toc239061526"/>
      <w:r w:rsidRPr="00363EAA">
        <w:t>13. Specialized Healthcare Facility Works</w:t>
      </w:r>
      <w:bookmarkEnd w:id="45"/>
    </w:p>
    <w:p w14:paraId="4EBA0DAA" w14:textId="77777777" w:rsidR="00363EAA" w:rsidRPr="00363EAA" w:rsidRDefault="00363EAA" w:rsidP="00363EAA">
      <w:r w:rsidRPr="00363EAA">
        <w:t>The Contractor shall execute specialized healthcare-related interventions including:</w:t>
      </w:r>
    </w:p>
    <w:p w14:paraId="52AB1BF5" w14:textId="77777777" w:rsidR="00363EAA" w:rsidRPr="00363EAA" w:rsidRDefault="00363EAA" w:rsidP="00363EAA">
      <w:pPr>
        <w:numPr>
          <w:ilvl w:val="0"/>
          <w:numId w:val="37"/>
        </w:numPr>
      </w:pPr>
      <w:r w:rsidRPr="00363EAA">
        <w:t>Radiology and imaging area improvements.</w:t>
      </w:r>
    </w:p>
    <w:p w14:paraId="095C60BF" w14:textId="77777777" w:rsidR="00363EAA" w:rsidRPr="00363EAA" w:rsidRDefault="00363EAA" w:rsidP="00363EAA">
      <w:pPr>
        <w:numPr>
          <w:ilvl w:val="0"/>
          <w:numId w:val="37"/>
        </w:numPr>
      </w:pPr>
      <w:r w:rsidRPr="00363EAA">
        <w:t>Radiation protection elements where required.</w:t>
      </w:r>
    </w:p>
    <w:p w14:paraId="37F83197" w14:textId="77777777" w:rsidR="00363EAA" w:rsidRPr="00363EAA" w:rsidRDefault="00363EAA" w:rsidP="00363EAA">
      <w:pPr>
        <w:numPr>
          <w:ilvl w:val="0"/>
          <w:numId w:val="37"/>
        </w:numPr>
      </w:pPr>
      <w:r w:rsidRPr="00363EAA">
        <w:t>Infection-control finishes.</w:t>
      </w:r>
    </w:p>
    <w:p w14:paraId="47933C28" w14:textId="77777777" w:rsidR="00363EAA" w:rsidRPr="00363EAA" w:rsidRDefault="00363EAA" w:rsidP="00363EAA">
      <w:pPr>
        <w:numPr>
          <w:ilvl w:val="0"/>
          <w:numId w:val="37"/>
        </w:numPr>
      </w:pPr>
      <w:r w:rsidRPr="00363EAA">
        <w:t>Clinical support spaces.</w:t>
      </w:r>
    </w:p>
    <w:p w14:paraId="76779D40" w14:textId="77777777" w:rsidR="00363EAA" w:rsidRPr="00363EAA" w:rsidRDefault="00363EAA" w:rsidP="00363EAA">
      <w:pPr>
        <w:numPr>
          <w:ilvl w:val="0"/>
          <w:numId w:val="37"/>
        </w:numPr>
      </w:pPr>
      <w:r w:rsidRPr="00363EAA">
        <w:t>Utility upgrades serving healthcare functions.</w:t>
      </w:r>
    </w:p>
    <w:p w14:paraId="65D88E78" w14:textId="77777777" w:rsidR="00363EAA" w:rsidRPr="00363EAA" w:rsidRDefault="00363EAA" w:rsidP="00CC51FC">
      <w:pPr>
        <w:pStyle w:val="Heading2"/>
      </w:pPr>
      <w:bookmarkStart w:id="46" w:name="_Toc239061527"/>
      <w:r w:rsidRPr="00363EAA">
        <w:t>14. Medical Waste Management Facilities</w:t>
      </w:r>
      <w:bookmarkEnd w:id="46"/>
    </w:p>
    <w:p w14:paraId="3FDE72ED" w14:textId="77777777" w:rsidR="00363EAA" w:rsidRPr="00363EAA" w:rsidRDefault="00363EAA" w:rsidP="00363EAA">
      <w:r w:rsidRPr="00363EAA">
        <w:t>The Contractor shall construct and commission a medical waste incinerator complete with:</w:t>
      </w:r>
    </w:p>
    <w:p w14:paraId="53EBC610" w14:textId="77777777" w:rsidR="00363EAA" w:rsidRPr="00363EAA" w:rsidRDefault="00363EAA" w:rsidP="00363EAA">
      <w:pPr>
        <w:numPr>
          <w:ilvl w:val="0"/>
          <w:numId w:val="38"/>
        </w:numPr>
      </w:pPr>
      <w:r w:rsidRPr="00363EAA">
        <w:t>Site preparation.</w:t>
      </w:r>
    </w:p>
    <w:p w14:paraId="171A3718" w14:textId="77777777" w:rsidR="00363EAA" w:rsidRPr="00363EAA" w:rsidRDefault="00363EAA" w:rsidP="00363EAA">
      <w:pPr>
        <w:numPr>
          <w:ilvl w:val="0"/>
          <w:numId w:val="38"/>
        </w:numPr>
      </w:pPr>
      <w:r w:rsidRPr="00363EAA">
        <w:t>Concrete foundations.</w:t>
      </w:r>
    </w:p>
    <w:p w14:paraId="63C0610B" w14:textId="77777777" w:rsidR="00363EAA" w:rsidRPr="00363EAA" w:rsidRDefault="00363EAA" w:rsidP="00363EAA">
      <w:pPr>
        <w:numPr>
          <w:ilvl w:val="0"/>
          <w:numId w:val="38"/>
        </w:numPr>
      </w:pPr>
      <w:r w:rsidRPr="00363EAA">
        <w:t>Combustion chambers.</w:t>
      </w:r>
    </w:p>
    <w:p w14:paraId="6657CE37" w14:textId="77777777" w:rsidR="00363EAA" w:rsidRPr="00363EAA" w:rsidRDefault="00363EAA" w:rsidP="00363EAA">
      <w:pPr>
        <w:numPr>
          <w:ilvl w:val="0"/>
          <w:numId w:val="38"/>
        </w:numPr>
      </w:pPr>
      <w:r w:rsidRPr="00363EAA">
        <w:t>Refractory brick lining.</w:t>
      </w:r>
    </w:p>
    <w:p w14:paraId="518F1169" w14:textId="77777777" w:rsidR="00363EAA" w:rsidRPr="00363EAA" w:rsidRDefault="00363EAA" w:rsidP="00363EAA">
      <w:pPr>
        <w:numPr>
          <w:ilvl w:val="0"/>
          <w:numId w:val="38"/>
        </w:numPr>
      </w:pPr>
      <w:r w:rsidRPr="00363EAA">
        <w:t>Chimney installation.</w:t>
      </w:r>
    </w:p>
    <w:p w14:paraId="789BC587" w14:textId="77777777" w:rsidR="00363EAA" w:rsidRPr="00363EAA" w:rsidRDefault="00363EAA" w:rsidP="00363EAA">
      <w:pPr>
        <w:numPr>
          <w:ilvl w:val="0"/>
          <w:numId w:val="38"/>
        </w:numPr>
      </w:pPr>
      <w:r w:rsidRPr="00363EAA">
        <w:lastRenderedPageBreak/>
        <w:t>Loading doors.</w:t>
      </w:r>
    </w:p>
    <w:p w14:paraId="0AF5CAD3" w14:textId="77777777" w:rsidR="00363EAA" w:rsidRPr="00363EAA" w:rsidRDefault="00363EAA" w:rsidP="00363EAA">
      <w:pPr>
        <w:numPr>
          <w:ilvl w:val="0"/>
          <w:numId w:val="38"/>
        </w:numPr>
      </w:pPr>
      <w:r w:rsidRPr="00363EAA">
        <w:t>Ash removal systems.</w:t>
      </w:r>
    </w:p>
    <w:p w14:paraId="1272C105" w14:textId="77777777" w:rsidR="00363EAA" w:rsidRPr="00363EAA" w:rsidRDefault="00363EAA" w:rsidP="00363EAA">
      <w:pPr>
        <w:numPr>
          <w:ilvl w:val="0"/>
          <w:numId w:val="38"/>
        </w:numPr>
      </w:pPr>
      <w:r w:rsidRPr="00363EAA">
        <w:t>Protective metal works.</w:t>
      </w:r>
    </w:p>
    <w:p w14:paraId="5763916A" w14:textId="77777777" w:rsidR="00363EAA" w:rsidRPr="00363EAA" w:rsidRDefault="00363EAA" w:rsidP="00363EAA">
      <w:pPr>
        <w:numPr>
          <w:ilvl w:val="0"/>
          <w:numId w:val="38"/>
        </w:numPr>
      </w:pPr>
      <w:r w:rsidRPr="00363EAA">
        <w:t>Operator access arrangements.</w:t>
      </w:r>
    </w:p>
    <w:p w14:paraId="21CE7CFB" w14:textId="77777777" w:rsidR="00363EAA" w:rsidRPr="00363EAA" w:rsidRDefault="00363EAA" w:rsidP="00363EAA">
      <w:pPr>
        <w:numPr>
          <w:ilvl w:val="0"/>
          <w:numId w:val="38"/>
        </w:numPr>
      </w:pPr>
      <w:r w:rsidRPr="00363EAA">
        <w:t>Testing and commissioning.</w:t>
      </w:r>
    </w:p>
    <w:p w14:paraId="099D6B20" w14:textId="77777777" w:rsidR="00363EAA" w:rsidRPr="00363EAA" w:rsidRDefault="00363EAA" w:rsidP="00363EAA">
      <w:r w:rsidRPr="00363EAA">
        <w:t>The completed system shall be suitable for treatment of infectious healthcare waste.</w:t>
      </w:r>
    </w:p>
    <w:p w14:paraId="7723581A" w14:textId="77777777" w:rsidR="00363EAA" w:rsidRPr="00363EAA" w:rsidRDefault="00363EAA" w:rsidP="00CC51FC">
      <w:pPr>
        <w:pStyle w:val="Heading2"/>
      </w:pPr>
      <w:bookmarkStart w:id="47" w:name="_Toc239061528"/>
      <w:r w:rsidRPr="00363EAA">
        <w:t>15. External Works</w:t>
      </w:r>
      <w:bookmarkEnd w:id="47"/>
    </w:p>
    <w:p w14:paraId="21F7E777" w14:textId="77777777" w:rsidR="00363EAA" w:rsidRPr="00363EAA" w:rsidRDefault="00363EAA" w:rsidP="00CC51FC">
      <w:pPr>
        <w:pStyle w:val="Heading3"/>
      </w:pPr>
      <w:bookmarkStart w:id="48" w:name="_Toc239061529"/>
      <w:r w:rsidRPr="00363EAA">
        <w:t>15.1 Site Infrastructure</w:t>
      </w:r>
      <w:bookmarkEnd w:id="48"/>
    </w:p>
    <w:p w14:paraId="3E778A2F" w14:textId="77777777" w:rsidR="00363EAA" w:rsidRPr="00363EAA" w:rsidRDefault="00363EAA" w:rsidP="00363EAA">
      <w:r w:rsidRPr="00363EAA">
        <w:t>Works shall include:</w:t>
      </w:r>
    </w:p>
    <w:p w14:paraId="0AFD11A2" w14:textId="77777777" w:rsidR="00363EAA" w:rsidRPr="00363EAA" w:rsidRDefault="00363EAA" w:rsidP="00363EAA">
      <w:pPr>
        <w:numPr>
          <w:ilvl w:val="0"/>
          <w:numId w:val="39"/>
        </w:numPr>
      </w:pPr>
      <w:r w:rsidRPr="00363EAA">
        <w:t>Site grading.</w:t>
      </w:r>
    </w:p>
    <w:p w14:paraId="299A1E30" w14:textId="77777777" w:rsidR="00363EAA" w:rsidRPr="00363EAA" w:rsidRDefault="00363EAA" w:rsidP="00363EAA">
      <w:pPr>
        <w:numPr>
          <w:ilvl w:val="0"/>
          <w:numId w:val="39"/>
        </w:numPr>
      </w:pPr>
      <w:r w:rsidRPr="00363EAA">
        <w:t>Earthworks.</w:t>
      </w:r>
    </w:p>
    <w:p w14:paraId="1884E2F8" w14:textId="77777777" w:rsidR="00363EAA" w:rsidRPr="00363EAA" w:rsidRDefault="00363EAA" w:rsidP="00363EAA">
      <w:pPr>
        <w:numPr>
          <w:ilvl w:val="0"/>
          <w:numId w:val="39"/>
        </w:numPr>
      </w:pPr>
      <w:r w:rsidRPr="00363EAA">
        <w:t>Restoration of disturbed areas.</w:t>
      </w:r>
    </w:p>
    <w:p w14:paraId="3D03FB2B" w14:textId="77777777" w:rsidR="00363EAA" w:rsidRPr="00363EAA" w:rsidRDefault="00363EAA" w:rsidP="00363EAA">
      <w:pPr>
        <w:numPr>
          <w:ilvl w:val="0"/>
          <w:numId w:val="39"/>
        </w:numPr>
      </w:pPr>
      <w:r w:rsidRPr="00363EAA">
        <w:t>Surface drainage improvements.</w:t>
      </w:r>
    </w:p>
    <w:p w14:paraId="5CC76780" w14:textId="77777777" w:rsidR="00363EAA" w:rsidRPr="00363EAA" w:rsidRDefault="00363EAA" w:rsidP="00CC51FC">
      <w:pPr>
        <w:pStyle w:val="Heading3"/>
      </w:pPr>
      <w:bookmarkStart w:id="49" w:name="_Toc239061530"/>
      <w:r w:rsidRPr="00363EAA">
        <w:t xml:space="preserve">15.2 </w:t>
      </w:r>
      <w:r w:rsidRPr="00CC51FC">
        <w:rPr>
          <w:rStyle w:val="Heading3Char"/>
        </w:rPr>
        <w:t>Access</w:t>
      </w:r>
      <w:r w:rsidRPr="00363EAA">
        <w:t xml:space="preserve"> and Circulation</w:t>
      </w:r>
      <w:bookmarkEnd w:id="49"/>
    </w:p>
    <w:p w14:paraId="68DA9342" w14:textId="77777777" w:rsidR="00363EAA" w:rsidRPr="00363EAA" w:rsidRDefault="00363EAA" w:rsidP="00363EAA">
      <w:r w:rsidRPr="00363EAA">
        <w:t>The Contractor shall provide:</w:t>
      </w:r>
    </w:p>
    <w:p w14:paraId="24502B30" w14:textId="77777777" w:rsidR="00363EAA" w:rsidRPr="00363EAA" w:rsidRDefault="00363EAA" w:rsidP="00363EAA">
      <w:pPr>
        <w:numPr>
          <w:ilvl w:val="0"/>
          <w:numId w:val="40"/>
        </w:numPr>
      </w:pPr>
      <w:r w:rsidRPr="00363EAA">
        <w:t>Access ramps.</w:t>
      </w:r>
    </w:p>
    <w:p w14:paraId="32958C9B" w14:textId="77777777" w:rsidR="00363EAA" w:rsidRPr="00363EAA" w:rsidRDefault="00363EAA" w:rsidP="00363EAA">
      <w:pPr>
        <w:numPr>
          <w:ilvl w:val="0"/>
          <w:numId w:val="40"/>
        </w:numPr>
      </w:pPr>
      <w:r w:rsidRPr="00363EAA">
        <w:t>Pedestrian walkways.</w:t>
      </w:r>
    </w:p>
    <w:p w14:paraId="2E3FEAAE" w14:textId="77777777" w:rsidR="00363EAA" w:rsidRPr="00363EAA" w:rsidRDefault="00363EAA" w:rsidP="00363EAA">
      <w:pPr>
        <w:numPr>
          <w:ilvl w:val="0"/>
          <w:numId w:val="40"/>
        </w:numPr>
      </w:pPr>
      <w:r w:rsidRPr="00363EAA">
        <w:t>Service access improvements.</w:t>
      </w:r>
    </w:p>
    <w:p w14:paraId="651ADCEA" w14:textId="77777777" w:rsidR="00363EAA" w:rsidRPr="00363EAA" w:rsidRDefault="00363EAA" w:rsidP="00363EAA">
      <w:pPr>
        <w:numPr>
          <w:ilvl w:val="0"/>
          <w:numId w:val="40"/>
        </w:numPr>
      </w:pPr>
      <w:r w:rsidRPr="00363EAA">
        <w:t>Connections between buildings.</w:t>
      </w:r>
    </w:p>
    <w:p w14:paraId="5299F6B1" w14:textId="77777777" w:rsidR="00363EAA" w:rsidRPr="00363EAA" w:rsidRDefault="00363EAA" w:rsidP="00CC51FC">
      <w:pPr>
        <w:pStyle w:val="Heading3"/>
      </w:pPr>
      <w:bookmarkStart w:id="50" w:name="_Toc239061531"/>
      <w:r w:rsidRPr="00363EAA">
        <w:t>15.3 Boundary and Security Works</w:t>
      </w:r>
      <w:bookmarkEnd w:id="50"/>
    </w:p>
    <w:p w14:paraId="7799BD8A" w14:textId="77777777" w:rsidR="00363EAA" w:rsidRPr="00363EAA" w:rsidRDefault="00363EAA" w:rsidP="00363EAA">
      <w:r w:rsidRPr="00363EAA">
        <w:t>Works shall include:</w:t>
      </w:r>
    </w:p>
    <w:p w14:paraId="60093DC8" w14:textId="77777777" w:rsidR="00363EAA" w:rsidRPr="00363EAA" w:rsidRDefault="00363EAA" w:rsidP="00363EAA">
      <w:pPr>
        <w:numPr>
          <w:ilvl w:val="0"/>
          <w:numId w:val="41"/>
        </w:numPr>
      </w:pPr>
      <w:r w:rsidRPr="00363EAA">
        <w:t>Boundary wall rehabilitation.</w:t>
      </w:r>
    </w:p>
    <w:p w14:paraId="5D941C2A" w14:textId="77777777" w:rsidR="00363EAA" w:rsidRPr="00363EAA" w:rsidRDefault="00363EAA" w:rsidP="00363EAA">
      <w:pPr>
        <w:numPr>
          <w:ilvl w:val="0"/>
          <w:numId w:val="41"/>
        </w:numPr>
      </w:pPr>
      <w:r w:rsidRPr="00363EAA">
        <w:t>Security improvements.</w:t>
      </w:r>
    </w:p>
    <w:p w14:paraId="1609506D" w14:textId="77777777" w:rsidR="00363EAA" w:rsidRPr="00363EAA" w:rsidRDefault="00363EAA" w:rsidP="00363EAA">
      <w:pPr>
        <w:numPr>
          <w:ilvl w:val="0"/>
          <w:numId w:val="41"/>
        </w:numPr>
      </w:pPr>
      <w:r w:rsidRPr="00363EAA">
        <w:lastRenderedPageBreak/>
        <w:t>Gates.</w:t>
      </w:r>
    </w:p>
    <w:p w14:paraId="7E5F1EEA" w14:textId="77777777" w:rsidR="00363EAA" w:rsidRPr="00363EAA" w:rsidRDefault="00363EAA" w:rsidP="00363EAA">
      <w:pPr>
        <w:numPr>
          <w:ilvl w:val="0"/>
          <w:numId w:val="41"/>
        </w:numPr>
      </w:pPr>
      <w:r w:rsidRPr="00363EAA">
        <w:t>Fencing.</w:t>
      </w:r>
    </w:p>
    <w:p w14:paraId="2231F57D" w14:textId="77777777" w:rsidR="00363EAA" w:rsidRPr="00363EAA" w:rsidRDefault="00363EAA" w:rsidP="00363EAA">
      <w:pPr>
        <w:numPr>
          <w:ilvl w:val="0"/>
          <w:numId w:val="41"/>
        </w:numPr>
      </w:pPr>
      <w:r w:rsidRPr="00363EAA">
        <w:t>Protective screens.</w:t>
      </w:r>
    </w:p>
    <w:p w14:paraId="71A38743" w14:textId="77777777" w:rsidR="00363EAA" w:rsidRPr="00363EAA" w:rsidRDefault="00363EAA" w:rsidP="00CC51FC">
      <w:pPr>
        <w:pStyle w:val="Heading3"/>
      </w:pPr>
      <w:bookmarkStart w:id="51" w:name="_Toc239061532"/>
      <w:r w:rsidRPr="00363EAA">
        <w:t>15.4 External Utilities</w:t>
      </w:r>
      <w:bookmarkEnd w:id="51"/>
    </w:p>
    <w:p w14:paraId="298900CA" w14:textId="77777777" w:rsidR="00363EAA" w:rsidRPr="00363EAA" w:rsidRDefault="00363EAA" w:rsidP="00363EAA">
      <w:r w:rsidRPr="00363EAA">
        <w:t>The Contractor shall execute:</w:t>
      </w:r>
    </w:p>
    <w:p w14:paraId="07F00B25" w14:textId="77777777" w:rsidR="00363EAA" w:rsidRPr="00363EAA" w:rsidRDefault="00363EAA" w:rsidP="00363EAA">
      <w:pPr>
        <w:numPr>
          <w:ilvl w:val="0"/>
          <w:numId w:val="42"/>
        </w:numPr>
      </w:pPr>
      <w:r w:rsidRPr="00363EAA">
        <w:t>Water network extensions.</w:t>
      </w:r>
    </w:p>
    <w:p w14:paraId="1EE8420A" w14:textId="77777777" w:rsidR="00363EAA" w:rsidRPr="00363EAA" w:rsidRDefault="00363EAA" w:rsidP="00363EAA">
      <w:pPr>
        <w:numPr>
          <w:ilvl w:val="0"/>
          <w:numId w:val="42"/>
        </w:numPr>
      </w:pPr>
      <w:r w:rsidRPr="00363EAA">
        <w:t>External drainage works.</w:t>
      </w:r>
    </w:p>
    <w:p w14:paraId="4F3A4AEE" w14:textId="77777777" w:rsidR="00363EAA" w:rsidRPr="00363EAA" w:rsidRDefault="00363EAA" w:rsidP="00363EAA">
      <w:pPr>
        <w:numPr>
          <w:ilvl w:val="0"/>
          <w:numId w:val="42"/>
        </w:numPr>
      </w:pPr>
      <w:r w:rsidRPr="00363EAA">
        <w:t>Utility connections.</w:t>
      </w:r>
    </w:p>
    <w:p w14:paraId="0A596960" w14:textId="77777777" w:rsidR="00363EAA" w:rsidRPr="00363EAA" w:rsidRDefault="00363EAA" w:rsidP="00363EAA">
      <w:pPr>
        <w:numPr>
          <w:ilvl w:val="0"/>
          <w:numId w:val="42"/>
        </w:numPr>
      </w:pPr>
      <w:r w:rsidRPr="00363EAA">
        <w:t>Service coordination works.</w:t>
      </w:r>
    </w:p>
    <w:p w14:paraId="232C4458" w14:textId="77777777" w:rsidR="00363EAA" w:rsidRPr="00363EAA" w:rsidRDefault="00363EAA" w:rsidP="00CC51FC">
      <w:pPr>
        <w:pStyle w:val="Heading3"/>
      </w:pPr>
      <w:bookmarkStart w:id="52" w:name="_Toc239061533"/>
      <w:r w:rsidRPr="00363EAA">
        <w:t>16. Testing, Commissioning and Training</w:t>
      </w:r>
      <w:bookmarkEnd w:id="52"/>
    </w:p>
    <w:p w14:paraId="7446ADD8" w14:textId="77777777" w:rsidR="00363EAA" w:rsidRPr="00363EAA" w:rsidRDefault="00363EAA" w:rsidP="00363EAA">
      <w:r w:rsidRPr="00363EAA">
        <w:t>The Contractor shall perform comprehensive testing and commissioning of all building systems and infrastructure including:</w:t>
      </w:r>
    </w:p>
    <w:p w14:paraId="56883B6B" w14:textId="77777777" w:rsidR="00363EAA" w:rsidRPr="00363EAA" w:rsidRDefault="00363EAA" w:rsidP="00363EAA">
      <w:pPr>
        <w:numPr>
          <w:ilvl w:val="0"/>
          <w:numId w:val="43"/>
        </w:numPr>
      </w:pPr>
      <w:r w:rsidRPr="00363EAA">
        <w:t>Water supply systems.</w:t>
      </w:r>
    </w:p>
    <w:p w14:paraId="435C4CC4" w14:textId="77777777" w:rsidR="00363EAA" w:rsidRPr="00363EAA" w:rsidRDefault="00363EAA" w:rsidP="00363EAA">
      <w:pPr>
        <w:numPr>
          <w:ilvl w:val="0"/>
          <w:numId w:val="43"/>
        </w:numPr>
      </w:pPr>
      <w:r w:rsidRPr="00363EAA">
        <w:t>Plumbing systems.</w:t>
      </w:r>
    </w:p>
    <w:p w14:paraId="46F9CD53" w14:textId="77777777" w:rsidR="00363EAA" w:rsidRPr="00363EAA" w:rsidRDefault="00363EAA" w:rsidP="00363EAA">
      <w:pPr>
        <w:numPr>
          <w:ilvl w:val="0"/>
          <w:numId w:val="43"/>
        </w:numPr>
      </w:pPr>
      <w:r w:rsidRPr="00363EAA">
        <w:t>Sewerage systems.</w:t>
      </w:r>
    </w:p>
    <w:p w14:paraId="7846C5FC" w14:textId="77777777" w:rsidR="00363EAA" w:rsidRPr="00363EAA" w:rsidRDefault="00363EAA" w:rsidP="00363EAA">
      <w:pPr>
        <w:numPr>
          <w:ilvl w:val="0"/>
          <w:numId w:val="43"/>
        </w:numPr>
      </w:pPr>
      <w:r w:rsidRPr="00363EAA">
        <w:t>Septic tanks and soakaways.</w:t>
      </w:r>
    </w:p>
    <w:p w14:paraId="4E2656C6" w14:textId="77777777" w:rsidR="00363EAA" w:rsidRPr="00363EAA" w:rsidRDefault="00363EAA" w:rsidP="00363EAA">
      <w:pPr>
        <w:numPr>
          <w:ilvl w:val="0"/>
          <w:numId w:val="43"/>
        </w:numPr>
      </w:pPr>
      <w:r w:rsidRPr="00363EAA">
        <w:t>Electrical systems.</w:t>
      </w:r>
    </w:p>
    <w:p w14:paraId="2FDBB815" w14:textId="77777777" w:rsidR="00363EAA" w:rsidRPr="00363EAA" w:rsidRDefault="00363EAA" w:rsidP="00363EAA">
      <w:pPr>
        <w:numPr>
          <w:ilvl w:val="0"/>
          <w:numId w:val="43"/>
        </w:numPr>
      </w:pPr>
      <w:r w:rsidRPr="00363EAA">
        <w:t>Lighting systems.</w:t>
      </w:r>
    </w:p>
    <w:p w14:paraId="1B31C26A" w14:textId="77777777" w:rsidR="00363EAA" w:rsidRPr="00363EAA" w:rsidRDefault="00363EAA" w:rsidP="00363EAA">
      <w:pPr>
        <w:numPr>
          <w:ilvl w:val="0"/>
          <w:numId w:val="43"/>
        </w:numPr>
      </w:pPr>
      <w:r w:rsidRPr="00363EAA">
        <w:t>HVAC systems.</w:t>
      </w:r>
    </w:p>
    <w:p w14:paraId="5EFC2C9B" w14:textId="77777777" w:rsidR="00363EAA" w:rsidRPr="00363EAA" w:rsidRDefault="00363EAA" w:rsidP="00363EAA">
      <w:pPr>
        <w:numPr>
          <w:ilvl w:val="0"/>
          <w:numId w:val="43"/>
        </w:numPr>
      </w:pPr>
      <w:r w:rsidRPr="00363EAA">
        <w:t>Medical waste incinerator.</w:t>
      </w:r>
    </w:p>
    <w:p w14:paraId="0B4816D2" w14:textId="77777777" w:rsidR="00363EAA" w:rsidRPr="00363EAA" w:rsidRDefault="00363EAA" w:rsidP="00363EAA">
      <w:pPr>
        <w:numPr>
          <w:ilvl w:val="0"/>
          <w:numId w:val="43"/>
        </w:numPr>
      </w:pPr>
      <w:r w:rsidRPr="00363EAA">
        <w:t>Architectural and building elements.</w:t>
      </w:r>
    </w:p>
    <w:p w14:paraId="67A027F7" w14:textId="77777777" w:rsidR="00363EAA" w:rsidRPr="00363EAA" w:rsidRDefault="00363EAA" w:rsidP="00363EAA">
      <w:r w:rsidRPr="00363EAA">
        <w:t>The Contractor shall provide operational training to designated Hospital staff and submit all corresponding training records.</w:t>
      </w:r>
    </w:p>
    <w:p w14:paraId="062A18FC" w14:textId="77777777" w:rsidR="00363EAA" w:rsidRPr="00363EAA" w:rsidRDefault="00363EAA" w:rsidP="00CC51FC">
      <w:pPr>
        <w:pStyle w:val="Heading2"/>
      </w:pPr>
      <w:bookmarkStart w:id="53" w:name="_Toc239061534"/>
      <w:r w:rsidRPr="00363EAA">
        <w:lastRenderedPageBreak/>
        <w:t>17. Handover Requirements</w:t>
      </w:r>
      <w:bookmarkEnd w:id="53"/>
    </w:p>
    <w:p w14:paraId="180D1E64" w14:textId="77777777" w:rsidR="00363EAA" w:rsidRPr="00363EAA" w:rsidRDefault="00363EAA" w:rsidP="00363EAA">
      <w:r w:rsidRPr="00363EAA">
        <w:t>The Contractor shall submit:</w:t>
      </w:r>
    </w:p>
    <w:p w14:paraId="4A53A790" w14:textId="77777777" w:rsidR="00363EAA" w:rsidRPr="00363EAA" w:rsidRDefault="00363EAA" w:rsidP="00363EAA">
      <w:pPr>
        <w:numPr>
          <w:ilvl w:val="0"/>
          <w:numId w:val="44"/>
        </w:numPr>
      </w:pPr>
      <w:r w:rsidRPr="00363EAA">
        <w:t>As-built drawings.</w:t>
      </w:r>
    </w:p>
    <w:p w14:paraId="065012DD" w14:textId="77777777" w:rsidR="00363EAA" w:rsidRPr="00363EAA" w:rsidRDefault="00363EAA" w:rsidP="00363EAA">
      <w:pPr>
        <w:numPr>
          <w:ilvl w:val="0"/>
          <w:numId w:val="44"/>
        </w:numPr>
      </w:pPr>
      <w:r w:rsidRPr="00363EAA">
        <w:t>Testing and commissioning reports.</w:t>
      </w:r>
    </w:p>
    <w:p w14:paraId="48F049B4" w14:textId="77777777" w:rsidR="00363EAA" w:rsidRPr="00363EAA" w:rsidRDefault="00363EAA" w:rsidP="00363EAA">
      <w:pPr>
        <w:numPr>
          <w:ilvl w:val="0"/>
          <w:numId w:val="44"/>
        </w:numPr>
      </w:pPr>
      <w:r w:rsidRPr="00363EAA">
        <w:t>QA/QC records.</w:t>
      </w:r>
    </w:p>
    <w:p w14:paraId="454858AE" w14:textId="77777777" w:rsidR="00363EAA" w:rsidRPr="00363EAA" w:rsidRDefault="00363EAA" w:rsidP="00363EAA">
      <w:pPr>
        <w:numPr>
          <w:ilvl w:val="0"/>
          <w:numId w:val="44"/>
        </w:numPr>
      </w:pPr>
      <w:r w:rsidRPr="00363EAA">
        <w:t>Material certificates.</w:t>
      </w:r>
    </w:p>
    <w:p w14:paraId="037EE055" w14:textId="77777777" w:rsidR="00363EAA" w:rsidRPr="00363EAA" w:rsidRDefault="00363EAA" w:rsidP="00363EAA">
      <w:pPr>
        <w:numPr>
          <w:ilvl w:val="0"/>
          <w:numId w:val="44"/>
        </w:numPr>
      </w:pPr>
      <w:r w:rsidRPr="00363EAA">
        <w:t>Operation and Maintenance Manuals.</w:t>
      </w:r>
    </w:p>
    <w:p w14:paraId="3570DD8B" w14:textId="77777777" w:rsidR="00363EAA" w:rsidRPr="00363EAA" w:rsidRDefault="00363EAA" w:rsidP="00363EAA">
      <w:pPr>
        <w:numPr>
          <w:ilvl w:val="0"/>
          <w:numId w:val="44"/>
        </w:numPr>
      </w:pPr>
      <w:r w:rsidRPr="00363EAA">
        <w:t>Equipment warranties.</w:t>
      </w:r>
    </w:p>
    <w:p w14:paraId="45EFEDF8" w14:textId="77777777" w:rsidR="00363EAA" w:rsidRPr="00363EAA" w:rsidRDefault="00363EAA" w:rsidP="00363EAA">
      <w:pPr>
        <w:numPr>
          <w:ilvl w:val="0"/>
          <w:numId w:val="44"/>
        </w:numPr>
      </w:pPr>
      <w:r w:rsidRPr="00363EAA">
        <w:t>Manufacturer guarantees.</w:t>
      </w:r>
    </w:p>
    <w:p w14:paraId="20892015" w14:textId="77777777" w:rsidR="00363EAA" w:rsidRPr="00363EAA" w:rsidRDefault="00363EAA" w:rsidP="00363EAA">
      <w:pPr>
        <w:numPr>
          <w:ilvl w:val="0"/>
          <w:numId w:val="44"/>
        </w:numPr>
      </w:pPr>
      <w:r w:rsidRPr="00363EAA">
        <w:t>Preventive maintenance schedules.</w:t>
      </w:r>
    </w:p>
    <w:p w14:paraId="47A08910" w14:textId="77777777" w:rsidR="00363EAA" w:rsidRPr="00363EAA" w:rsidRDefault="00363EAA" w:rsidP="00363EAA">
      <w:pPr>
        <w:numPr>
          <w:ilvl w:val="0"/>
          <w:numId w:val="44"/>
        </w:numPr>
      </w:pPr>
      <w:r w:rsidRPr="00363EAA">
        <w:t>Spare parts lists.</w:t>
      </w:r>
    </w:p>
    <w:p w14:paraId="74B716EE" w14:textId="77777777" w:rsidR="00363EAA" w:rsidRPr="00363EAA" w:rsidRDefault="00363EAA" w:rsidP="00363EAA">
      <w:pPr>
        <w:numPr>
          <w:ilvl w:val="0"/>
          <w:numId w:val="44"/>
        </w:numPr>
      </w:pPr>
      <w:r w:rsidRPr="00363EAA">
        <w:t>Training records.</w:t>
      </w:r>
    </w:p>
    <w:p w14:paraId="2EF7ACC9" w14:textId="77777777" w:rsidR="00363EAA" w:rsidRPr="00363EAA" w:rsidRDefault="00363EAA" w:rsidP="00363EAA">
      <w:r w:rsidRPr="00363EAA">
        <w:t>The Works shall be considered complete only after successful testing and commissioning, correction of all defects, submission of required documentation, final cleaning, and issuance of formal acceptance by the Employer.</w:t>
      </w:r>
    </w:p>
    <w:p w14:paraId="7E10A345" w14:textId="77777777" w:rsidR="00363EAA" w:rsidRDefault="00363EAA"/>
    <w:p w14:paraId="0FBD06D9" w14:textId="77777777" w:rsidR="00551BF8" w:rsidRDefault="00551BF8"/>
    <w:p w14:paraId="1506A6DB" w14:textId="77777777" w:rsidR="00551BF8" w:rsidRDefault="00551BF8"/>
    <w:p w14:paraId="01AB8B7B" w14:textId="77777777" w:rsidR="00551BF8" w:rsidRDefault="00551BF8"/>
    <w:p w14:paraId="3C8A0CEB" w14:textId="77777777" w:rsidR="00551BF8" w:rsidRDefault="00551BF8"/>
    <w:p w14:paraId="5CE6AB69" w14:textId="77777777" w:rsidR="00551BF8" w:rsidRPr="007C3C42" w:rsidRDefault="00551BF8" w:rsidP="00551BF8">
      <w:pPr>
        <w:pStyle w:val="Heading1"/>
        <w:rPr>
          <w:rFonts w:eastAsia="Times New Roman"/>
        </w:rPr>
      </w:pPr>
      <w:bookmarkStart w:id="54" w:name="_Toc236854390"/>
      <w:bookmarkStart w:id="55" w:name="_Toc238043168"/>
      <w:bookmarkStart w:id="56" w:name="_Toc238382587"/>
      <w:bookmarkStart w:id="57" w:name="_Toc239059970"/>
      <w:bookmarkStart w:id="58" w:name="_Toc239061535"/>
      <w:r w:rsidRPr="007C3C42">
        <w:rPr>
          <w:rFonts w:eastAsia="Times New Roman"/>
        </w:rPr>
        <w:lastRenderedPageBreak/>
        <w:t>SECTION II: PROJECT TECHNICAL SPECIFICATIONS</w:t>
      </w:r>
      <w:bookmarkEnd w:id="54"/>
      <w:bookmarkEnd w:id="55"/>
      <w:bookmarkEnd w:id="56"/>
      <w:bookmarkEnd w:id="57"/>
      <w:bookmarkEnd w:id="58"/>
    </w:p>
    <w:p w14:paraId="184ABF1A" w14:textId="77777777" w:rsidR="00551BF8" w:rsidRPr="007C3C42" w:rsidRDefault="00551BF8" w:rsidP="00551BF8">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To Be Read Together with the SISSIRP Unified Technical Specifications.</w:t>
      </w:r>
    </w:p>
    <w:p w14:paraId="069207C3" w14:textId="77777777" w:rsidR="00551BF8" w:rsidRPr="007C3C42" w:rsidRDefault="00551BF8" w:rsidP="00551BF8">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"To be read in conjunction with the SISSIRP Unified Technical Specifications. In case of discrepancies between the unified specifications and item-specific descriptions, the provisions of this document shall prevail, subject to the approval of the IOM Engineer."</w:t>
      </w:r>
    </w:p>
    <w:p w14:paraId="2B4089F9" w14:textId="77777777" w:rsidR="00551BF8" w:rsidRPr="007C3C42" w:rsidRDefault="00551BF8" w:rsidP="00551BF8">
      <w:pPr>
        <w:keepNext/>
        <w:keepLines/>
        <w:spacing w:before="160" w:after="80"/>
        <w:outlineLvl w:val="1"/>
        <w:rPr>
          <w:rFonts w:ascii="Aptos Display" w:eastAsia="Times New Roman" w:hAnsi="Aptos Display" w:cs="Times New Roman"/>
          <w:color w:val="0F4761"/>
          <w:kern w:val="0"/>
          <w:sz w:val="32"/>
          <w:szCs w:val="32"/>
          <w:lang w:val="x-none" w:eastAsia="x-none"/>
          <w14:ligatures w14:val="none"/>
        </w:rPr>
      </w:pPr>
      <w:bookmarkStart w:id="59" w:name="_Toc236854391"/>
      <w:bookmarkStart w:id="60" w:name="_Toc238043169"/>
      <w:bookmarkStart w:id="61" w:name="_Toc238382588"/>
      <w:bookmarkStart w:id="62" w:name="_Toc239059971"/>
      <w:bookmarkStart w:id="63" w:name="_Toc239061536"/>
      <w:r w:rsidRPr="007C3C42">
        <w:rPr>
          <w:rFonts w:ascii="Aptos Display" w:eastAsia="Times New Roman" w:hAnsi="Aptos Display" w:cs="Times New Roman"/>
          <w:color w:val="0F4761"/>
          <w:kern w:val="0"/>
          <w:sz w:val="32"/>
          <w:szCs w:val="32"/>
          <w:lang w:val="x-none" w:eastAsia="x-none"/>
          <w14:ligatures w14:val="none"/>
        </w:rPr>
        <w:t>Division 03: Concrete Works</w:t>
      </w:r>
      <w:bookmarkEnd w:id="59"/>
      <w:bookmarkEnd w:id="60"/>
      <w:bookmarkEnd w:id="61"/>
      <w:bookmarkEnd w:id="62"/>
      <w:bookmarkEnd w:id="63"/>
      <w:r w:rsidRPr="007C3C42">
        <w:rPr>
          <w:rFonts w:ascii="Aptos Display" w:eastAsia="Times New Roman" w:hAnsi="Aptos Display" w:cs="Times New Roman"/>
          <w:color w:val="0F4761"/>
          <w:kern w:val="0"/>
          <w:sz w:val="32"/>
          <w:szCs w:val="32"/>
          <w:lang w:val="x-none" w:eastAsia="x-none"/>
          <w14:ligatures w14:val="none"/>
        </w:rPr>
        <w:t xml:space="preserve"> </w:t>
      </w:r>
    </w:p>
    <w:p w14:paraId="65F9EFE5" w14:textId="77777777" w:rsidR="00551BF8" w:rsidRPr="007C3C42" w:rsidRDefault="00551BF8" w:rsidP="00551BF8">
      <w:pPr>
        <w:keepNext/>
        <w:keepLines/>
        <w:spacing w:before="160" w:after="80"/>
        <w:outlineLvl w:val="2"/>
        <w:rPr>
          <w:rFonts w:ascii="Aptos" w:eastAsia="Times New Roman" w:hAnsi="Aptos" w:cs="Times New Roman"/>
          <w:color w:val="0F4761"/>
          <w:kern w:val="0"/>
          <w:sz w:val="28"/>
          <w:szCs w:val="28"/>
          <w:lang w:val="x-none" w:eastAsia="x-none"/>
          <w14:ligatures w14:val="none"/>
        </w:rPr>
      </w:pPr>
      <w:bookmarkStart w:id="64" w:name="_Toc236854392"/>
      <w:bookmarkStart w:id="65" w:name="_Toc238043170"/>
      <w:bookmarkStart w:id="66" w:name="_Toc238382589"/>
      <w:bookmarkStart w:id="67" w:name="_Toc239059972"/>
      <w:bookmarkStart w:id="68" w:name="_Toc239061537"/>
      <w:r w:rsidRPr="007C3C42">
        <w:rPr>
          <w:rFonts w:ascii="Aptos" w:eastAsia="Times New Roman" w:hAnsi="Aptos" w:cs="Times New Roman"/>
          <w:color w:val="0F4761"/>
          <w:kern w:val="0"/>
          <w:sz w:val="28"/>
          <w:szCs w:val="28"/>
          <w:lang w:val="x-none" w:eastAsia="x-none"/>
          <w14:ligatures w14:val="none"/>
        </w:rPr>
        <w:t>General</w:t>
      </w:r>
      <w:bookmarkEnd w:id="64"/>
      <w:bookmarkEnd w:id="65"/>
      <w:bookmarkEnd w:id="66"/>
      <w:bookmarkEnd w:id="67"/>
      <w:bookmarkEnd w:id="68"/>
    </w:p>
    <w:p w14:paraId="4075073F" w14:textId="77777777" w:rsidR="00551BF8" w:rsidRPr="007C3C42" w:rsidRDefault="00551BF8" w:rsidP="00551BF8">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Concrete works shall include all reinforced concrete elements required under the rehabilitation works, including:</w:t>
      </w:r>
    </w:p>
    <w:p w14:paraId="64A3DAAB"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Roof screeds.</w:t>
      </w:r>
    </w:p>
    <w:p w14:paraId="7D08C9B4"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Water tank supports.</w:t>
      </w:r>
    </w:p>
    <w:p w14:paraId="552EFAB2"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Pump foundations.</w:t>
      </w:r>
    </w:p>
    <w:p w14:paraId="065465B2"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Manholes.</w:t>
      </w:r>
    </w:p>
    <w:p w14:paraId="6ECE07C5"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Septic tank structures.</w:t>
      </w:r>
    </w:p>
    <w:p w14:paraId="710D13EA"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Soak-away structures.</w:t>
      </w:r>
    </w:p>
    <w:p w14:paraId="1DC1E1E2"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Access slabs.</w:t>
      </w:r>
    </w:p>
    <w:p w14:paraId="320367E7"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Stair repairs.</w:t>
      </w:r>
    </w:p>
    <w:p w14:paraId="47B5E9BA"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Structural rehabilitation works.</w:t>
      </w:r>
    </w:p>
    <w:p w14:paraId="28D4521F" w14:textId="77777777" w:rsidR="00551BF8" w:rsidRPr="007C3C42" w:rsidRDefault="00551BF8" w:rsidP="00551BF8">
      <w:pPr>
        <w:keepNext/>
        <w:keepLines/>
        <w:spacing w:before="160" w:after="80"/>
        <w:outlineLvl w:val="2"/>
        <w:rPr>
          <w:rFonts w:ascii="Aptos" w:eastAsia="Times New Roman" w:hAnsi="Aptos" w:cs="Times New Roman"/>
          <w:color w:val="0F4761"/>
          <w:kern w:val="0"/>
          <w:sz w:val="28"/>
          <w:szCs w:val="28"/>
          <w:lang w:val="x-none" w:eastAsia="x-none"/>
          <w14:ligatures w14:val="none"/>
        </w:rPr>
      </w:pPr>
      <w:bookmarkStart w:id="69" w:name="_Toc236854393"/>
      <w:bookmarkStart w:id="70" w:name="_Toc238043171"/>
      <w:bookmarkStart w:id="71" w:name="_Toc238382590"/>
      <w:bookmarkStart w:id="72" w:name="_Toc239059973"/>
      <w:bookmarkStart w:id="73" w:name="_Toc239061538"/>
      <w:r w:rsidRPr="007C3C42">
        <w:rPr>
          <w:rFonts w:ascii="Aptos" w:eastAsia="Times New Roman" w:hAnsi="Aptos" w:cs="Times New Roman"/>
          <w:color w:val="0F4761"/>
          <w:kern w:val="0"/>
          <w:sz w:val="28"/>
          <w:szCs w:val="28"/>
          <w:lang w:val="x-none" w:eastAsia="x-none"/>
          <w14:ligatures w14:val="none"/>
        </w:rPr>
        <w:t>Materials</w:t>
      </w:r>
      <w:bookmarkEnd w:id="69"/>
      <w:bookmarkEnd w:id="70"/>
      <w:bookmarkEnd w:id="71"/>
      <w:bookmarkEnd w:id="72"/>
      <w:bookmarkEnd w:id="73"/>
    </w:p>
    <w:p w14:paraId="745F4906" w14:textId="77777777" w:rsidR="00551BF8" w:rsidRPr="007C3C42" w:rsidRDefault="00551BF8" w:rsidP="00551BF8">
      <w:pPr>
        <w:keepNext/>
        <w:keepLines/>
        <w:spacing w:before="80" w:after="40"/>
        <w:outlineLvl w:val="3"/>
        <w:rPr>
          <w:rFonts w:ascii="Aptos" w:eastAsia="Times New Roman" w:hAnsi="Aptos" w:cs="Times New Roman"/>
          <w:i/>
          <w:iCs/>
          <w:color w:val="0F4761"/>
          <w:kern w:val="0"/>
          <w:sz w:val="20"/>
          <w:szCs w:val="20"/>
          <w:lang w:val="x-none" w:eastAsia="x-none"/>
          <w14:ligatures w14:val="none"/>
        </w:rPr>
      </w:pPr>
      <w:bookmarkStart w:id="74" w:name="_Toc236854394"/>
      <w:bookmarkStart w:id="75" w:name="_Toc238043172"/>
      <w:r w:rsidRPr="007C3C42">
        <w:rPr>
          <w:rFonts w:ascii="Aptos" w:eastAsia="Times New Roman" w:hAnsi="Aptos" w:cs="Times New Roman"/>
          <w:i/>
          <w:iCs/>
          <w:color w:val="0F4761"/>
          <w:kern w:val="0"/>
          <w:sz w:val="20"/>
          <w:szCs w:val="20"/>
          <w:lang w:val="x-none" w:eastAsia="x-none"/>
          <w14:ligatures w14:val="none"/>
        </w:rPr>
        <w:t>Cement</w:t>
      </w:r>
      <w:bookmarkEnd w:id="74"/>
      <w:bookmarkEnd w:id="75"/>
    </w:p>
    <w:p w14:paraId="06815C40"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Ordinary Portland Cement shall comply with:</w:t>
      </w:r>
    </w:p>
    <w:p w14:paraId="2BBCBA79"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ASTM C150 Type I</w:t>
      </w:r>
    </w:p>
    <w:p w14:paraId="024A88C8"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BS EN 197-1</w:t>
      </w:r>
    </w:p>
    <w:p w14:paraId="006E0573"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Sudanese standards where applicable.</w:t>
      </w:r>
    </w:p>
    <w:p w14:paraId="17D3C760" w14:textId="77777777" w:rsidR="00551BF8" w:rsidRPr="007C3C42" w:rsidRDefault="00551BF8" w:rsidP="00551BF8">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lastRenderedPageBreak/>
        <w:t>Cement older than three months from the date of manufacturing shall not be used.</w:t>
      </w:r>
    </w:p>
    <w:p w14:paraId="329479FF" w14:textId="77777777" w:rsidR="00551BF8" w:rsidRPr="007C3C42" w:rsidRDefault="00551BF8" w:rsidP="00551BF8">
      <w:pPr>
        <w:keepNext/>
        <w:keepLines/>
        <w:spacing w:before="160" w:after="80"/>
        <w:outlineLvl w:val="2"/>
        <w:rPr>
          <w:rFonts w:ascii="Aptos" w:eastAsia="Times New Roman" w:hAnsi="Aptos" w:cs="Times New Roman"/>
          <w:color w:val="0F4761"/>
          <w:kern w:val="0"/>
          <w:sz w:val="28"/>
          <w:szCs w:val="28"/>
          <w:lang w:val="x-none" w:eastAsia="x-none"/>
          <w14:ligatures w14:val="none"/>
        </w:rPr>
      </w:pPr>
      <w:bookmarkStart w:id="76" w:name="_Toc236854395"/>
      <w:bookmarkStart w:id="77" w:name="_Toc238043173"/>
      <w:bookmarkStart w:id="78" w:name="_Toc238382591"/>
      <w:bookmarkStart w:id="79" w:name="_Toc239059974"/>
      <w:bookmarkStart w:id="80" w:name="_Toc239061539"/>
      <w:r w:rsidRPr="007C3C42">
        <w:rPr>
          <w:rFonts w:ascii="Aptos" w:eastAsia="Times New Roman" w:hAnsi="Aptos" w:cs="Times New Roman"/>
          <w:color w:val="0F4761"/>
          <w:kern w:val="0"/>
          <w:sz w:val="28"/>
          <w:szCs w:val="28"/>
          <w:lang w:val="x-none" w:eastAsia="x-none"/>
          <w14:ligatures w14:val="none"/>
        </w:rPr>
        <w:t>Aggregates</w:t>
      </w:r>
      <w:bookmarkEnd w:id="76"/>
      <w:bookmarkEnd w:id="77"/>
      <w:bookmarkEnd w:id="78"/>
      <w:bookmarkEnd w:id="79"/>
      <w:bookmarkEnd w:id="80"/>
    </w:p>
    <w:p w14:paraId="05190756" w14:textId="77777777" w:rsidR="00551BF8" w:rsidRPr="007C3C42" w:rsidRDefault="00551BF8" w:rsidP="00551BF8">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Aggregates shall comply with ASTM C33.</w:t>
      </w:r>
    </w:p>
    <w:p w14:paraId="2C3B0FD0" w14:textId="77777777" w:rsidR="00551BF8" w:rsidRPr="007C3C42" w:rsidRDefault="00551BF8" w:rsidP="00551BF8">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Maximum aggregate size:</w:t>
      </w:r>
    </w:p>
    <w:p w14:paraId="70DA606C"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20 mm for reinforced concrete.</w:t>
      </w:r>
    </w:p>
    <w:p w14:paraId="04B2027A"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10 mm for repair works and toppings.</w:t>
      </w:r>
    </w:p>
    <w:p w14:paraId="3C15C3E2" w14:textId="77777777" w:rsidR="00551BF8" w:rsidRPr="007C3C42" w:rsidRDefault="00551BF8" w:rsidP="00551BF8">
      <w:pPr>
        <w:keepNext/>
        <w:keepLines/>
        <w:spacing w:before="160" w:after="80"/>
        <w:outlineLvl w:val="2"/>
        <w:rPr>
          <w:rFonts w:ascii="Aptos" w:eastAsia="Times New Roman" w:hAnsi="Aptos" w:cs="Times New Roman"/>
          <w:color w:val="0F4761"/>
          <w:kern w:val="0"/>
          <w:sz w:val="28"/>
          <w:szCs w:val="28"/>
          <w:lang w:val="x-none" w:eastAsia="x-none"/>
          <w14:ligatures w14:val="none"/>
        </w:rPr>
      </w:pPr>
      <w:bookmarkStart w:id="81" w:name="_Toc236854396"/>
      <w:bookmarkStart w:id="82" w:name="_Toc238043174"/>
      <w:bookmarkStart w:id="83" w:name="_Toc238382592"/>
      <w:bookmarkStart w:id="84" w:name="_Toc239059975"/>
      <w:bookmarkStart w:id="85" w:name="_Toc239061540"/>
      <w:r w:rsidRPr="007C3C42">
        <w:rPr>
          <w:rFonts w:ascii="Aptos" w:eastAsia="Times New Roman" w:hAnsi="Aptos" w:cs="Times New Roman"/>
          <w:color w:val="0F4761"/>
          <w:kern w:val="0"/>
          <w:sz w:val="28"/>
          <w:szCs w:val="28"/>
          <w:lang w:val="x-none" w:eastAsia="x-none"/>
          <w14:ligatures w14:val="none"/>
        </w:rPr>
        <w:t>Reinforcement</w:t>
      </w:r>
      <w:bookmarkEnd w:id="81"/>
      <w:bookmarkEnd w:id="82"/>
      <w:bookmarkEnd w:id="83"/>
      <w:bookmarkEnd w:id="84"/>
      <w:bookmarkEnd w:id="85"/>
    </w:p>
    <w:p w14:paraId="2A088C78" w14:textId="77777777" w:rsidR="00551BF8" w:rsidRPr="007C3C42" w:rsidRDefault="00551BF8" w:rsidP="00551BF8">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High-yield deformed bars:</w:t>
      </w:r>
    </w:p>
    <w:p w14:paraId="2501A97E"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fy = 460 MPa minimum.</w:t>
      </w:r>
    </w:p>
    <w:p w14:paraId="4BD00EB4" w14:textId="77777777" w:rsidR="00551BF8" w:rsidRPr="007C3C42" w:rsidRDefault="00551BF8" w:rsidP="00551BF8">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Steel shall be free from:</w:t>
      </w:r>
    </w:p>
    <w:p w14:paraId="07D0F79F"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oil</w:t>
      </w:r>
    </w:p>
    <w:p w14:paraId="76B83546"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mud</w:t>
      </w:r>
    </w:p>
    <w:p w14:paraId="13E0A635"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loose rust</w:t>
      </w:r>
    </w:p>
    <w:p w14:paraId="2C5508C3"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paint</w:t>
      </w:r>
    </w:p>
    <w:p w14:paraId="553DDB95" w14:textId="77777777" w:rsidR="00551BF8" w:rsidRPr="007C3C42" w:rsidRDefault="00551BF8" w:rsidP="00551BF8">
      <w:pPr>
        <w:keepNext/>
        <w:keepLines/>
        <w:spacing w:before="160" w:after="80"/>
        <w:outlineLvl w:val="1"/>
        <w:rPr>
          <w:rFonts w:ascii="Aptos Display" w:eastAsia="Times New Roman" w:hAnsi="Aptos Display" w:cs="Times New Roman"/>
          <w:color w:val="0F4761"/>
          <w:kern w:val="0"/>
          <w:sz w:val="32"/>
          <w:szCs w:val="32"/>
          <w:lang w:val="x-none" w:eastAsia="x-none"/>
          <w14:ligatures w14:val="none"/>
        </w:rPr>
      </w:pPr>
      <w:bookmarkStart w:id="86" w:name="_Toc236854397"/>
      <w:bookmarkStart w:id="87" w:name="_Toc238043175"/>
      <w:bookmarkStart w:id="88" w:name="_Toc238382593"/>
      <w:bookmarkStart w:id="89" w:name="_Toc239059976"/>
      <w:bookmarkStart w:id="90" w:name="_Toc239061541"/>
      <w:r w:rsidRPr="007C3C42">
        <w:rPr>
          <w:rFonts w:ascii="Aptos Display" w:eastAsia="Times New Roman" w:hAnsi="Aptos Display" w:cs="Times New Roman"/>
          <w:color w:val="0F4761"/>
          <w:kern w:val="0"/>
          <w:sz w:val="32"/>
          <w:szCs w:val="32"/>
          <w:lang w:val="x-none" w:eastAsia="x-none"/>
          <w14:ligatures w14:val="none"/>
        </w:rPr>
        <w:t>Concrete Strength</w:t>
      </w:r>
      <w:bookmarkEnd w:id="86"/>
      <w:bookmarkEnd w:id="87"/>
      <w:bookmarkEnd w:id="88"/>
      <w:bookmarkEnd w:id="89"/>
      <w:bookmarkEnd w:id="90"/>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82"/>
        <w:gridCol w:w="1870"/>
      </w:tblGrid>
      <w:tr w:rsidR="00551BF8" w:rsidRPr="007C3C42" w14:paraId="58EF0CD9" w14:textId="77777777" w:rsidTr="00291AEB">
        <w:trPr>
          <w:tblHeader/>
          <w:tblCellSpacing w:w="15" w:type="dxa"/>
        </w:trPr>
        <w:tc>
          <w:tcPr>
            <w:tcW w:w="0" w:type="auto"/>
            <w:shd w:val="clear" w:color="auto" w:fill="F5F5F5"/>
            <w:vAlign w:val="center"/>
            <w:hideMark/>
          </w:tcPr>
          <w:p w14:paraId="411DCC8E" w14:textId="77777777" w:rsidR="00551BF8" w:rsidRPr="007C3C42" w:rsidRDefault="00551BF8" w:rsidP="00291AEB">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Application</w:t>
            </w:r>
          </w:p>
        </w:tc>
        <w:tc>
          <w:tcPr>
            <w:tcW w:w="0" w:type="auto"/>
            <w:shd w:val="clear" w:color="auto" w:fill="F5F5F5"/>
            <w:vAlign w:val="center"/>
            <w:hideMark/>
          </w:tcPr>
          <w:p w14:paraId="2F3D2CDE" w14:textId="77777777" w:rsidR="00551BF8" w:rsidRPr="007C3C42" w:rsidRDefault="00551BF8" w:rsidP="00291AEB">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Minimum Strength</w:t>
            </w:r>
          </w:p>
        </w:tc>
      </w:tr>
      <w:tr w:rsidR="00551BF8" w:rsidRPr="007C3C42" w14:paraId="38506324" w14:textId="77777777" w:rsidTr="00291AEB">
        <w:trPr>
          <w:trHeight w:val="270"/>
          <w:tblCellSpacing w:w="15" w:type="dxa"/>
        </w:trPr>
        <w:tc>
          <w:tcPr>
            <w:tcW w:w="0" w:type="auto"/>
            <w:vAlign w:val="center"/>
            <w:hideMark/>
          </w:tcPr>
          <w:p w14:paraId="65CCD69E" w14:textId="77777777" w:rsidR="00551BF8" w:rsidRPr="007C3C42" w:rsidRDefault="00551BF8" w:rsidP="00291AEB">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Blinding</w:t>
            </w:r>
          </w:p>
        </w:tc>
        <w:tc>
          <w:tcPr>
            <w:tcW w:w="0" w:type="auto"/>
            <w:vAlign w:val="center"/>
            <w:hideMark/>
          </w:tcPr>
          <w:p w14:paraId="7E5259EA" w14:textId="77777777" w:rsidR="00551BF8" w:rsidRPr="007C3C42" w:rsidRDefault="00551BF8" w:rsidP="00291AEB">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C15</w:t>
            </w:r>
          </w:p>
        </w:tc>
      </w:tr>
      <w:tr w:rsidR="00551BF8" w:rsidRPr="007C3C42" w14:paraId="5B6F6645" w14:textId="77777777" w:rsidTr="00291AEB">
        <w:trPr>
          <w:tblCellSpacing w:w="15" w:type="dxa"/>
        </w:trPr>
        <w:tc>
          <w:tcPr>
            <w:tcW w:w="0" w:type="auto"/>
            <w:vAlign w:val="center"/>
            <w:hideMark/>
          </w:tcPr>
          <w:p w14:paraId="7EF81CBD" w14:textId="77777777" w:rsidR="00551BF8" w:rsidRPr="007C3C42" w:rsidRDefault="00551BF8" w:rsidP="00291AEB">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Manholes</w:t>
            </w:r>
          </w:p>
        </w:tc>
        <w:tc>
          <w:tcPr>
            <w:tcW w:w="0" w:type="auto"/>
            <w:vAlign w:val="center"/>
            <w:hideMark/>
          </w:tcPr>
          <w:p w14:paraId="0F737580" w14:textId="77777777" w:rsidR="00551BF8" w:rsidRPr="007C3C42" w:rsidRDefault="00551BF8" w:rsidP="00291AEB">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C20</w:t>
            </w:r>
          </w:p>
        </w:tc>
      </w:tr>
      <w:tr w:rsidR="00551BF8" w:rsidRPr="007C3C42" w14:paraId="01D94369" w14:textId="77777777" w:rsidTr="00291AEB">
        <w:trPr>
          <w:tblCellSpacing w:w="15" w:type="dxa"/>
        </w:trPr>
        <w:tc>
          <w:tcPr>
            <w:tcW w:w="0" w:type="auto"/>
            <w:vAlign w:val="center"/>
            <w:hideMark/>
          </w:tcPr>
          <w:p w14:paraId="5BB35CCD" w14:textId="77777777" w:rsidR="00551BF8" w:rsidRPr="007C3C42" w:rsidRDefault="00551BF8" w:rsidP="00291AEB">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Septic tanks</w:t>
            </w:r>
          </w:p>
        </w:tc>
        <w:tc>
          <w:tcPr>
            <w:tcW w:w="0" w:type="auto"/>
            <w:vAlign w:val="center"/>
            <w:hideMark/>
          </w:tcPr>
          <w:p w14:paraId="0AFC085B" w14:textId="77777777" w:rsidR="00551BF8" w:rsidRPr="007C3C42" w:rsidRDefault="00551BF8" w:rsidP="00291AEB">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C25</w:t>
            </w:r>
          </w:p>
        </w:tc>
      </w:tr>
      <w:tr w:rsidR="00551BF8" w:rsidRPr="007C3C42" w14:paraId="6591F073" w14:textId="77777777" w:rsidTr="00291AEB">
        <w:trPr>
          <w:tblCellSpacing w:w="15" w:type="dxa"/>
        </w:trPr>
        <w:tc>
          <w:tcPr>
            <w:tcW w:w="0" w:type="auto"/>
            <w:vAlign w:val="center"/>
            <w:hideMark/>
          </w:tcPr>
          <w:p w14:paraId="06FBB70A" w14:textId="77777777" w:rsidR="00551BF8" w:rsidRPr="007C3C42" w:rsidRDefault="00551BF8" w:rsidP="00291AEB">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Structural repair works</w:t>
            </w:r>
          </w:p>
        </w:tc>
        <w:tc>
          <w:tcPr>
            <w:tcW w:w="0" w:type="auto"/>
            <w:vAlign w:val="center"/>
            <w:hideMark/>
          </w:tcPr>
          <w:p w14:paraId="01A9AE57" w14:textId="77777777" w:rsidR="00551BF8" w:rsidRPr="007C3C42" w:rsidRDefault="00551BF8" w:rsidP="00291AEB">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C25</w:t>
            </w:r>
          </w:p>
        </w:tc>
      </w:tr>
      <w:tr w:rsidR="00551BF8" w:rsidRPr="007C3C42" w14:paraId="6C1E0A15" w14:textId="77777777" w:rsidTr="00291AEB">
        <w:trPr>
          <w:tblCellSpacing w:w="15" w:type="dxa"/>
        </w:trPr>
        <w:tc>
          <w:tcPr>
            <w:tcW w:w="0" w:type="auto"/>
            <w:vAlign w:val="center"/>
            <w:hideMark/>
          </w:tcPr>
          <w:p w14:paraId="2AC246D9" w14:textId="77777777" w:rsidR="00551BF8" w:rsidRPr="007C3C42" w:rsidRDefault="00551BF8" w:rsidP="00291AEB">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Water tank supports</w:t>
            </w:r>
          </w:p>
        </w:tc>
        <w:tc>
          <w:tcPr>
            <w:tcW w:w="0" w:type="auto"/>
            <w:vAlign w:val="center"/>
            <w:hideMark/>
          </w:tcPr>
          <w:p w14:paraId="7A24AD6C" w14:textId="77777777" w:rsidR="00551BF8" w:rsidRPr="007C3C42" w:rsidRDefault="00551BF8" w:rsidP="00291AEB">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C25</w:t>
            </w:r>
          </w:p>
        </w:tc>
      </w:tr>
    </w:tbl>
    <w:p w14:paraId="5775BF97" w14:textId="77777777" w:rsidR="00551BF8" w:rsidRPr="007C3C42" w:rsidRDefault="00551BF8" w:rsidP="00551BF8">
      <w:pPr>
        <w:keepNext/>
        <w:keepLines/>
        <w:spacing w:line="360" w:lineRule="auto"/>
        <w:rPr>
          <w:rFonts w:asciiTheme="majorHAnsi" w:eastAsia="Aptos" w:hAnsiTheme="majorHAnsi" w:cs="Times New Roman"/>
          <w14:ligatures w14:val="none"/>
        </w:rPr>
      </w:pPr>
    </w:p>
    <w:p w14:paraId="5B43D65A" w14:textId="77777777" w:rsidR="00551BF8" w:rsidRPr="007C3C42" w:rsidRDefault="00551BF8" w:rsidP="00551BF8">
      <w:pPr>
        <w:keepNext/>
        <w:keepLines/>
        <w:spacing w:before="160" w:after="80"/>
        <w:outlineLvl w:val="1"/>
        <w:rPr>
          <w:rFonts w:ascii="Aptos Display" w:eastAsia="Times New Roman" w:hAnsi="Aptos Display" w:cs="Times New Roman"/>
          <w:color w:val="0F4761"/>
          <w:kern w:val="0"/>
          <w:sz w:val="32"/>
          <w:szCs w:val="32"/>
          <w:lang w:val="x-none" w:eastAsia="x-none"/>
          <w14:ligatures w14:val="none"/>
        </w:rPr>
      </w:pPr>
      <w:bookmarkStart w:id="91" w:name="_Toc236854398"/>
      <w:bookmarkStart w:id="92" w:name="_Toc238043176"/>
      <w:bookmarkStart w:id="93" w:name="_Toc238382594"/>
      <w:bookmarkStart w:id="94" w:name="_Toc239059977"/>
      <w:bookmarkStart w:id="95" w:name="_Toc239061542"/>
      <w:r w:rsidRPr="007C3C42">
        <w:rPr>
          <w:rFonts w:ascii="Aptos Display" w:eastAsia="Times New Roman" w:hAnsi="Aptos Display" w:cs="Times New Roman"/>
          <w:color w:val="0F4761"/>
          <w:kern w:val="0"/>
          <w:sz w:val="32"/>
          <w:szCs w:val="32"/>
          <w:lang w:val="x-none" w:eastAsia="x-none"/>
          <w14:ligatures w14:val="none"/>
        </w:rPr>
        <w:lastRenderedPageBreak/>
        <w:t>Testing</w:t>
      </w:r>
      <w:bookmarkEnd w:id="91"/>
      <w:bookmarkEnd w:id="92"/>
      <w:bookmarkEnd w:id="93"/>
      <w:bookmarkEnd w:id="94"/>
      <w:bookmarkEnd w:id="95"/>
    </w:p>
    <w:p w14:paraId="54831402" w14:textId="77777777" w:rsidR="00551BF8" w:rsidRPr="007C3C42" w:rsidRDefault="00551BF8" w:rsidP="00551BF8">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The Contractor shall provide:</w:t>
      </w:r>
    </w:p>
    <w:p w14:paraId="43A37E59"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Slump test for every pour.</w:t>
      </w:r>
    </w:p>
    <w:p w14:paraId="7232EC34"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Six concrete cubes for every 50 m³.</w:t>
      </w:r>
    </w:p>
    <w:p w14:paraId="269C78DC"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7-day and 28-day compressive strength tests.</w:t>
      </w:r>
    </w:p>
    <w:p w14:paraId="5BD54E09"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Crushing Reports: All data provided by the independent testing facility must log the failure load in Kilonewtons (kN), the surface area of the test specimen in square millimeters (mm²), and the final calculated strength converted precisely into N/mm².</w:t>
      </w:r>
    </w:p>
    <w:p w14:paraId="211F9F5D"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Non-Compliance: Any sample batch registering a crushing strength below 30 N/mm² at the 28-day interval will be flagged as a structural failure, prompting immediate halting of subsequent works and mandatory core-testing.</w:t>
      </w:r>
    </w:p>
    <w:p w14:paraId="5531826F" w14:textId="77777777" w:rsidR="00551BF8" w:rsidRPr="007C3C42" w:rsidRDefault="00551BF8" w:rsidP="00551BF8">
      <w:pPr>
        <w:keepNext/>
        <w:keepLines/>
        <w:spacing w:before="160" w:after="80"/>
        <w:outlineLvl w:val="1"/>
        <w:rPr>
          <w:rFonts w:ascii="Aptos Display" w:eastAsia="Times New Roman" w:hAnsi="Aptos Display" w:cs="Times New Roman"/>
          <w:color w:val="0F4761"/>
          <w:kern w:val="0"/>
          <w:sz w:val="32"/>
          <w:szCs w:val="32"/>
          <w:lang w:val="x-none" w:eastAsia="x-none"/>
          <w14:ligatures w14:val="none"/>
        </w:rPr>
      </w:pPr>
      <w:bookmarkStart w:id="96" w:name="_Toc235707001"/>
      <w:bookmarkStart w:id="97" w:name="_Toc236854399"/>
      <w:bookmarkStart w:id="98" w:name="_Toc238043177"/>
      <w:bookmarkStart w:id="99" w:name="_Toc238382595"/>
      <w:bookmarkStart w:id="100" w:name="_Toc239059978"/>
      <w:bookmarkStart w:id="101" w:name="_Toc239061543"/>
      <w:r w:rsidRPr="007C3C42">
        <w:rPr>
          <w:rFonts w:ascii="Aptos Display" w:eastAsia="Times New Roman" w:hAnsi="Aptos Display" w:cs="Times New Roman"/>
          <w:color w:val="0F4761"/>
          <w:kern w:val="0"/>
          <w:sz w:val="32"/>
          <w:szCs w:val="32"/>
          <w:lang w:val="x-none" w:eastAsia="x-none"/>
          <w14:ligatures w14:val="none"/>
        </w:rPr>
        <w:t>Execution, Workmanship, and Quality Control</w:t>
      </w:r>
      <w:bookmarkEnd w:id="96"/>
      <w:bookmarkEnd w:id="97"/>
      <w:bookmarkEnd w:id="98"/>
      <w:bookmarkEnd w:id="99"/>
      <w:bookmarkEnd w:id="100"/>
      <w:bookmarkEnd w:id="101"/>
    </w:p>
    <w:p w14:paraId="6765B962"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Mechanical Compaction: Immediately following placement, all fresh concrete must be thoroughly compacted around the steel reinforcement mesh using mechanical needle vibrators to eliminate air pockets, honeycombing, and voids.</w:t>
      </w:r>
    </w:p>
    <w:p w14:paraId="4485D55E"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Curing Requirements: Exposed concrete surfaces must be kept continuously damp via continuous water spraying or ponding system to ensure slow hydration and prevent shrinkage cracks until the 30 N/mm² design strength is achieved.</w:t>
      </w:r>
    </w:p>
    <w:p w14:paraId="5D575F26"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Engineering Clearance: No concrete pouring shall begin until the supervising engineer checks and signs off on the formwork alignment, rigid bracing, cleanliness, and structural steel reinforcement spacing.</w:t>
      </w:r>
    </w:p>
    <w:p w14:paraId="7BEA1323" w14:textId="77777777" w:rsidR="00551BF8" w:rsidRPr="007C3C42" w:rsidRDefault="00551BF8" w:rsidP="00551BF8">
      <w:pPr>
        <w:keepNext/>
        <w:keepLines/>
        <w:spacing w:before="160" w:after="80"/>
        <w:outlineLvl w:val="1"/>
        <w:rPr>
          <w:rFonts w:ascii="Aptos Display" w:eastAsia="Times New Roman" w:hAnsi="Aptos Display" w:cs="Times New Roman"/>
          <w:color w:val="0F4761"/>
          <w:kern w:val="0"/>
          <w:sz w:val="32"/>
          <w:szCs w:val="32"/>
          <w:lang w:val="x-none" w:eastAsia="x-none"/>
          <w14:ligatures w14:val="none"/>
        </w:rPr>
      </w:pPr>
      <w:bookmarkStart w:id="102" w:name="_Toc236843844"/>
      <w:bookmarkStart w:id="103" w:name="_Toc236854400"/>
      <w:bookmarkStart w:id="104" w:name="_Toc238043178"/>
      <w:bookmarkStart w:id="105" w:name="_Toc238382596"/>
      <w:bookmarkStart w:id="106" w:name="_Toc239059979"/>
      <w:bookmarkStart w:id="107" w:name="_Toc239061544"/>
      <w:r w:rsidRPr="007C3C42">
        <w:rPr>
          <w:rFonts w:ascii="Aptos Display" w:eastAsia="Times New Roman" w:hAnsi="Aptos Display" w:cs="Times New Roman"/>
          <w:color w:val="0F4761"/>
          <w:kern w:val="0"/>
          <w:sz w:val="32"/>
          <w:szCs w:val="32"/>
          <w:lang w:val="x-none" w:eastAsia="x-none"/>
          <w14:ligatures w14:val="none"/>
        </w:rPr>
        <w:t>Hot-Weather Concreting</w:t>
      </w:r>
      <w:bookmarkEnd w:id="102"/>
      <w:bookmarkEnd w:id="103"/>
      <w:bookmarkEnd w:id="104"/>
      <w:bookmarkEnd w:id="105"/>
      <w:bookmarkEnd w:id="106"/>
      <w:bookmarkEnd w:id="107"/>
    </w:p>
    <w:p w14:paraId="5DED19DA" w14:textId="77777777" w:rsidR="00551BF8" w:rsidRPr="007C3C42" w:rsidRDefault="00551BF8" w:rsidP="00551BF8">
      <w:pPr>
        <w:keepNext/>
        <w:keepLines/>
        <w:spacing w:before="160" w:after="80"/>
        <w:outlineLvl w:val="2"/>
        <w:rPr>
          <w:rFonts w:ascii="Aptos" w:eastAsia="Times New Roman" w:hAnsi="Aptos" w:cs="Times New Roman"/>
          <w:color w:val="0F4761"/>
          <w:kern w:val="0"/>
          <w:sz w:val="28"/>
          <w:szCs w:val="28"/>
          <w:lang w:val="x-none" w:eastAsia="x-none"/>
          <w14:ligatures w14:val="none"/>
        </w:rPr>
      </w:pPr>
      <w:r w:rsidRPr="007C3C42">
        <w:rPr>
          <w:rFonts w:ascii="Aptos" w:eastAsia="Times New Roman" w:hAnsi="Aptos" w:cs="Times New Roman"/>
          <w:color w:val="0F4761"/>
          <w:kern w:val="0"/>
          <w:sz w:val="28"/>
          <w:szCs w:val="28"/>
          <w:lang w:val="x-none" w:eastAsia="x-none"/>
          <w14:ligatures w14:val="none"/>
        </w:rPr>
        <w:t xml:space="preserve"> </w:t>
      </w:r>
      <w:bookmarkStart w:id="108" w:name="_Toc236843845"/>
      <w:bookmarkStart w:id="109" w:name="_Toc236854401"/>
      <w:bookmarkStart w:id="110" w:name="_Toc238043179"/>
      <w:bookmarkStart w:id="111" w:name="_Toc238382597"/>
      <w:bookmarkStart w:id="112" w:name="_Toc239059980"/>
      <w:bookmarkStart w:id="113" w:name="_Toc239061545"/>
      <w:r w:rsidRPr="007C3C42">
        <w:rPr>
          <w:rFonts w:ascii="Aptos" w:eastAsia="Times New Roman" w:hAnsi="Aptos" w:cs="Times New Roman"/>
          <w:color w:val="0F4761"/>
          <w:kern w:val="0"/>
          <w:sz w:val="28"/>
          <w:szCs w:val="28"/>
          <w:lang w:val="x-none" w:eastAsia="x-none"/>
          <w14:ligatures w14:val="none"/>
        </w:rPr>
        <w:t>General Requirements</w:t>
      </w:r>
      <w:bookmarkEnd w:id="108"/>
      <w:bookmarkEnd w:id="109"/>
      <w:bookmarkEnd w:id="110"/>
      <w:bookmarkEnd w:id="111"/>
      <w:bookmarkEnd w:id="112"/>
      <w:bookmarkEnd w:id="113"/>
    </w:p>
    <w:p w14:paraId="6C05AF03" w14:textId="77777777" w:rsidR="00551BF8" w:rsidRPr="007C3C42" w:rsidRDefault="00551BF8" w:rsidP="00551BF8">
      <w:pPr>
        <w:keepNext/>
        <w:keepLines/>
        <w:numPr>
          <w:ilvl w:val="0"/>
          <w:numId w:val="139"/>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Standard Compliance: All concrete works executed during hot weather conditions shall strictly comply with the technical frameworks of BS EN 206 and BS 8500.</w:t>
      </w:r>
    </w:p>
    <w:p w14:paraId="3117F8BB" w14:textId="77777777" w:rsidR="00551BF8" w:rsidRPr="007C3C42" w:rsidRDefault="00551BF8" w:rsidP="00551BF8">
      <w:pPr>
        <w:keepNext/>
        <w:keepLines/>
        <w:numPr>
          <w:ilvl w:val="0"/>
          <w:numId w:val="139"/>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lastRenderedPageBreak/>
        <w:t>Applicability: This clause applies to all in-situ concrete works irrespective of individual element volume or mix.</w:t>
      </w:r>
    </w:p>
    <w:p w14:paraId="7FADF479" w14:textId="77777777" w:rsidR="00551BF8" w:rsidRPr="007C3C42" w:rsidRDefault="00551BF8" w:rsidP="00551BF8">
      <w:pPr>
        <w:keepNext/>
        <w:keepLines/>
        <w:spacing w:before="160" w:after="80"/>
        <w:outlineLvl w:val="2"/>
        <w:rPr>
          <w:rFonts w:ascii="Aptos" w:eastAsia="Times New Roman" w:hAnsi="Aptos" w:cs="Times New Roman"/>
          <w:color w:val="0F4761"/>
          <w:kern w:val="0"/>
          <w:sz w:val="28"/>
          <w:szCs w:val="28"/>
          <w:lang w:val="x-none" w:eastAsia="x-none"/>
          <w14:ligatures w14:val="none"/>
        </w:rPr>
      </w:pPr>
      <w:bookmarkStart w:id="114" w:name="_Toc236843846"/>
      <w:bookmarkStart w:id="115" w:name="_Toc236854402"/>
      <w:bookmarkStart w:id="116" w:name="_Toc238043180"/>
      <w:bookmarkStart w:id="117" w:name="_Toc238382598"/>
      <w:bookmarkStart w:id="118" w:name="_Toc239059981"/>
      <w:bookmarkStart w:id="119" w:name="_Toc239061546"/>
      <w:r w:rsidRPr="007C3C42">
        <w:rPr>
          <w:rFonts w:ascii="Aptos" w:eastAsia="Times New Roman" w:hAnsi="Aptos" w:cs="Times New Roman"/>
          <w:color w:val="0F4761"/>
          <w:kern w:val="0"/>
          <w:sz w:val="28"/>
          <w:szCs w:val="28"/>
          <w:lang w:val="x-none" w:eastAsia="x-none"/>
          <w14:ligatures w14:val="none"/>
        </w:rPr>
        <w:t>Temperature Controls &amp; Materials</w:t>
      </w:r>
      <w:bookmarkEnd w:id="114"/>
      <w:bookmarkEnd w:id="115"/>
      <w:bookmarkEnd w:id="116"/>
      <w:bookmarkEnd w:id="117"/>
      <w:bookmarkEnd w:id="118"/>
      <w:bookmarkEnd w:id="119"/>
    </w:p>
    <w:p w14:paraId="4F88BE4B" w14:textId="77777777" w:rsidR="00551BF8" w:rsidRPr="007C3C42" w:rsidRDefault="00551BF8" w:rsidP="00551BF8">
      <w:pPr>
        <w:keepNext/>
        <w:keepLines/>
        <w:numPr>
          <w:ilvl w:val="0"/>
          <w:numId w:val="140"/>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Concrete Discharge Temperature: The temperature of fresh concrete at the point of discharge shall not exceed 35°C, unless specialized, engineer-approved cooling measures are implemented.</w:t>
      </w:r>
    </w:p>
    <w:p w14:paraId="4BF9124C" w14:textId="77777777" w:rsidR="00551BF8" w:rsidRPr="007C3C42" w:rsidRDefault="00551BF8" w:rsidP="00551BF8">
      <w:pPr>
        <w:keepNext/>
        <w:keepLines/>
        <w:numPr>
          <w:ilvl w:val="0"/>
          <w:numId w:val="140"/>
        </w:numPr>
        <w:spacing w:after="0" w:line="360" w:lineRule="auto"/>
        <w:rPr>
          <w:rFonts w:asciiTheme="majorHAnsi" w:eastAsia="Times New Roman" w:hAnsiTheme="majorHAnsi" w:cs="Times New Roman"/>
          <w14:ligatures w14:val="none"/>
        </w:rPr>
      </w:pPr>
      <w:r w:rsidRPr="007C3C42">
        <w:rPr>
          <w:rFonts w:asciiTheme="majorHAnsi" w:eastAsia="Aptos" w:hAnsiTheme="majorHAnsi" w:cs="Arial"/>
          <w14:ligatures w14:val="none"/>
        </w:rPr>
        <w:t xml:space="preserve">Cement Storage and Delivery Temperature: </w:t>
      </w:r>
      <w:r w:rsidRPr="007C3C42">
        <w:rPr>
          <w:rFonts w:asciiTheme="majorHAnsi" w:eastAsia="Aptos" w:hAnsiTheme="majorHAnsi" w:cs="Times New Roman"/>
          <w14:ligatures w14:val="none"/>
        </w:rPr>
        <w:t>Cement powder at the time of mixing shall not exceed 80°C. Bagged cement must be stored in a shaded, well-ventilated weatherproof structure, elevated off the ground, and protected from direct solar heat gain to prevent flash setting and thermal cracking.</w:t>
      </w:r>
    </w:p>
    <w:p w14:paraId="2D3FB94A" w14:textId="77777777" w:rsidR="00551BF8" w:rsidRPr="007C3C42" w:rsidRDefault="00551BF8" w:rsidP="00551BF8">
      <w:pPr>
        <w:keepNext/>
        <w:keepLines/>
        <w:numPr>
          <w:ilvl w:val="0"/>
          <w:numId w:val="140"/>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 xml:space="preserve">Pre-cooling Measures: The Contractor shall utilize chilled batch water, flake ice, or shaded aggregate stockpiles to maintain the specified temperature thresholds. </w:t>
      </w:r>
    </w:p>
    <w:p w14:paraId="00B410E5" w14:textId="77777777" w:rsidR="00551BF8" w:rsidRPr="007C3C42" w:rsidRDefault="00551BF8" w:rsidP="00551BF8">
      <w:pPr>
        <w:keepNext/>
        <w:keepLines/>
        <w:spacing w:before="160" w:after="80"/>
        <w:outlineLvl w:val="2"/>
        <w:rPr>
          <w:rFonts w:ascii="Aptos" w:eastAsia="Times New Roman" w:hAnsi="Aptos" w:cs="Times New Roman"/>
          <w:color w:val="0F4761"/>
          <w:kern w:val="0"/>
          <w:sz w:val="28"/>
          <w:szCs w:val="28"/>
          <w:lang w:val="x-none" w:eastAsia="x-none"/>
          <w14:ligatures w14:val="none"/>
        </w:rPr>
      </w:pPr>
      <w:bookmarkStart w:id="120" w:name="_Toc236843847"/>
      <w:bookmarkStart w:id="121" w:name="_Toc236854403"/>
      <w:bookmarkStart w:id="122" w:name="_Toc238043181"/>
      <w:bookmarkStart w:id="123" w:name="_Toc238382599"/>
      <w:bookmarkStart w:id="124" w:name="_Toc239059982"/>
      <w:bookmarkStart w:id="125" w:name="_Toc239061547"/>
      <w:r w:rsidRPr="007C3C42">
        <w:rPr>
          <w:rFonts w:ascii="Aptos" w:eastAsia="Times New Roman" w:hAnsi="Aptos" w:cs="Times New Roman"/>
          <w:color w:val="0F4761"/>
          <w:kern w:val="0"/>
          <w:sz w:val="28"/>
          <w:szCs w:val="28"/>
          <w:lang w:val="x-none" w:eastAsia="x-none"/>
          <w14:ligatures w14:val="none"/>
        </w:rPr>
        <w:t>Execution &amp; Placement</w:t>
      </w:r>
      <w:bookmarkEnd w:id="120"/>
      <w:bookmarkEnd w:id="121"/>
      <w:bookmarkEnd w:id="122"/>
      <w:bookmarkEnd w:id="123"/>
      <w:bookmarkEnd w:id="124"/>
      <w:bookmarkEnd w:id="125"/>
    </w:p>
    <w:p w14:paraId="16F8DFD6" w14:textId="77777777" w:rsidR="00551BF8" w:rsidRPr="007C3C42" w:rsidRDefault="00551BF8" w:rsidP="00551BF8">
      <w:pPr>
        <w:keepNext/>
        <w:keepLines/>
        <w:numPr>
          <w:ilvl w:val="0"/>
          <w:numId w:val="141"/>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Substrate Preparation: Formwork, reinforcement, and subgrades shall be thoroughly pre-wetted with cool water immediately prior to placement to prevent the rapid absorption of mix water.</w:t>
      </w:r>
    </w:p>
    <w:p w14:paraId="64AFC286" w14:textId="77777777" w:rsidR="00551BF8" w:rsidRPr="007C3C42" w:rsidRDefault="00551BF8" w:rsidP="00551BF8">
      <w:pPr>
        <w:keepNext/>
        <w:keepLines/>
        <w:numPr>
          <w:ilvl w:val="0"/>
          <w:numId w:val="141"/>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Scheduling Restrictions: Concrete placement shall be rescheduled to cooler periods of the day (early morning or night) if ambient temperatures jeopardize setting times or workability.</w:t>
      </w:r>
    </w:p>
    <w:p w14:paraId="45C67359" w14:textId="77777777" w:rsidR="00551BF8" w:rsidRPr="007C3C42" w:rsidRDefault="00551BF8" w:rsidP="00551BF8">
      <w:pPr>
        <w:keepNext/>
        <w:keepLines/>
        <w:numPr>
          <w:ilvl w:val="0"/>
          <w:numId w:val="141"/>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Delivery Timeframes: Transit and waiting times for ready-mix concrete delivery trucks shall be minimized to prevent premature slump loss.</w:t>
      </w:r>
    </w:p>
    <w:p w14:paraId="6943E543" w14:textId="77777777" w:rsidR="00551BF8" w:rsidRPr="007C3C42" w:rsidRDefault="00551BF8" w:rsidP="00551BF8">
      <w:pPr>
        <w:keepNext/>
        <w:keepLines/>
        <w:spacing w:before="160" w:after="80"/>
        <w:outlineLvl w:val="2"/>
        <w:rPr>
          <w:rFonts w:ascii="Aptos" w:eastAsia="Times New Roman" w:hAnsi="Aptos" w:cs="Times New Roman"/>
          <w:color w:val="0F4761"/>
          <w:kern w:val="0"/>
          <w:sz w:val="28"/>
          <w:szCs w:val="28"/>
          <w:lang w:val="x-none" w:eastAsia="x-none"/>
          <w14:ligatures w14:val="none"/>
        </w:rPr>
      </w:pPr>
      <w:r w:rsidRPr="007C3C42">
        <w:rPr>
          <w:rFonts w:ascii="Aptos" w:eastAsia="Times New Roman" w:hAnsi="Aptos" w:cs="Times New Roman"/>
          <w:color w:val="0F4761"/>
          <w:kern w:val="0"/>
          <w:sz w:val="28"/>
          <w:szCs w:val="28"/>
          <w:lang w:val="x-none" w:eastAsia="x-none"/>
          <w14:ligatures w14:val="none"/>
        </w:rPr>
        <w:t xml:space="preserve"> </w:t>
      </w:r>
      <w:bookmarkStart w:id="126" w:name="_Toc236843848"/>
      <w:bookmarkStart w:id="127" w:name="_Toc236854404"/>
      <w:bookmarkStart w:id="128" w:name="_Toc238043182"/>
      <w:bookmarkStart w:id="129" w:name="_Toc238382600"/>
      <w:bookmarkStart w:id="130" w:name="_Toc239059983"/>
      <w:bookmarkStart w:id="131" w:name="_Toc239061548"/>
      <w:r w:rsidRPr="007C3C42">
        <w:rPr>
          <w:rFonts w:ascii="Aptos" w:eastAsia="Times New Roman" w:hAnsi="Aptos" w:cs="Times New Roman"/>
          <w:color w:val="0F4761"/>
          <w:kern w:val="0"/>
          <w:sz w:val="28"/>
          <w:szCs w:val="28"/>
          <w:lang w:val="x-none" w:eastAsia="x-none"/>
          <w14:ligatures w14:val="none"/>
        </w:rPr>
        <w:t>Curing and Protection</w:t>
      </w:r>
      <w:bookmarkEnd w:id="126"/>
      <w:bookmarkEnd w:id="127"/>
      <w:bookmarkEnd w:id="128"/>
      <w:bookmarkEnd w:id="129"/>
      <w:bookmarkEnd w:id="130"/>
      <w:bookmarkEnd w:id="131"/>
    </w:p>
    <w:p w14:paraId="6CBF2390" w14:textId="77777777" w:rsidR="00551BF8" w:rsidRPr="007C3C42" w:rsidRDefault="00551BF8" w:rsidP="00551BF8">
      <w:pPr>
        <w:keepNext/>
        <w:keepLines/>
        <w:numPr>
          <w:ilvl w:val="0"/>
          <w:numId w:val="142"/>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Initial Curing: Curing operations must commence immediately following final finishing preventing plastic shrinkage cracking caused by high evaporation rates.</w:t>
      </w:r>
    </w:p>
    <w:p w14:paraId="7BC43E8D" w14:textId="77777777" w:rsidR="00551BF8" w:rsidRPr="007C3C42" w:rsidRDefault="00551BF8" w:rsidP="00551BF8">
      <w:pPr>
        <w:keepNext/>
        <w:keepLines/>
        <w:spacing w:line="360" w:lineRule="auto"/>
        <w:ind w:left="360"/>
        <w:contextualSpacing/>
        <w:rPr>
          <w:rFonts w:asciiTheme="majorHAnsi" w:eastAsia="Aptos" w:hAnsiTheme="majorHAnsi" w:cs="Times New Roman"/>
          <w14:ligatures w14:val="none"/>
        </w:rPr>
      </w:pPr>
      <w:r w:rsidRPr="007C3C42">
        <w:rPr>
          <w:rFonts w:asciiTheme="majorHAnsi" w:eastAsia="Times New Roman" w:hAnsiTheme="majorHAnsi" w:cs="Times New Roman"/>
          <w14:ligatures w14:val="none"/>
        </w:rPr>
        <w:lastRenderedPageBreak/>
        <w:t>Method &amp; Duration: Continuous wet curing (moist burlap/ponding) or approved chemical curing membranes shall be maintained for a minimum of 7 consecutive days.</w:t>
      </w:r>
    </w:p>
    <w:p w14:paraId="32A08F26" w14:textId="77777777" w:rsidR="00551BF8" w:rsidRPr="007C3C42" w:rsidRDefault="00551BF8" w:rsidP="00551BF8">
      <w:pPr>
        <w:keepNext/>
        <w:keepLines/>
        <w:spacing w:before="160" w:after="80"/>
        <w:outlineLvl w:val="1"/>
        <w:rPr>
          <w:rFonts w:ascii="Aptos Display" w:eastAsia="Times New Roman" w:hAnsi="Aptos Display" w:cs="Times New Roman"/>
          <w:color w:val="0F4761"/>
          <w:kern w:val="0"/>
          <w:sz w:val="32"/>
          <w:szCs w:val="32"/>
          <w:lang w:val="x-none" w:eastAsia="x-none"/>
          <w14:ligatures w14:val="none"/>
        </w:rPr>
      </w:pPr>
      <w:bookmarkStart w:id="132" w:name="_Toc236854405"/>
      <w:bookmarkStart w:id="133" w:name="_Toc238043183"/>
      <w:bookmarkStart w:id="134" w:name="_Toc238382601"/>
      <w:bookmarkStart w:id="135" w:name="_Toc239059984"/>
      <w:bookmarkStart w:id="136" w:name="_Toc239061549"/>
      <w:r w:rsidRPr="007C3C42">
        <w:rPr>
          <w:rFonts w:ascii="Aptos Display" w:eastAsia="Times New Roman" w:hAnsi="Aptos Display" w:cs="Times New Roman"/>
          <w:color w:val="0F4761"/>
          <w:kern w:val="0"/>
          <w:sz w:val="32"/>
          <w:szCs w:val="32"/>
          <w:lang w:val="x-none" w:eastAsia="x-none"/>
          <w14:ligatures w14:val="none"/>
        </w:rPr>
        <w:t>Division 07 –Waterproofing and Roof Protection</w:t>
      </w:r>
      <w:bookmarkEnd w:id="132"/>
      <w:bookmarkEnd w:id="133"/>
      <w:bookmarkEnd w:id="134"/>
      <w:bookmarkEnd w:id="135"/>
      <w:bookmarkEnd w:id="136"/>
    </w:p>
    <w:p w14:paraId="54A07C3F" w14:textId="77777777" w:rsidR="00551BF8" w:rsidRPr="007C3C42" w:rsidRDefault="00551BF8" w:rsidP="00551BF8">
      <w:pPr>
        <w:keepNext/>
        <w:keepLines/>
        <w:spacing w:before="160" w:after="80" w:line="360" w:lineRule="auto"/>
        <w:outlineLvl w:val="1"/>
        <w:rPr>
          <w:rFonts w:asciiTheme="majorHAnsi" w:eastAsia="Times New Roman" w:hAnsiTheme="majorHAnsi" w:cs="Times New Roman"/>
          <w:kern w:val="0"/>
          <w:lang w:val="x-none" w:eastAsia="x-none"/>
          <w14:ligatures w14:val="none"/>
        </w:rPr>
      </w:pPr>
      <w:bookmarkStart w:id="137" w:name="_Toc236854406"/>
      <w:bookmarkStart w:id="138" w:name="_Toc238043184"/>
      <w:bookmarkStart w:id="139" w:name="_Toc238382602"/>
      <w:bookmarkStart w:id="140" w:name="_Toc239059985"/>
      <w:bookmarkStart w:id="141" w:name="_Toc239061550"/>
      <w:r w:rsidRPr="007C3C42">
        <w:rPr>
          <w:rFonts w:asciiTheme="majorHAnsi" w:eastAsia="Times New Roman" w:hAnsiTheme="majorHAnsi" w:cs="Times New Roman"/>
          <w:kern w:val="0"/>
          <w:lang w:val="x-none" w:eastAsia="x-none"/>
          <w14:ligatures w14:val="none"/>
        </w:rPr>
        <w:t>2.1 Roof Slope Screed</w:t>
      </w:r>
      <w:bookmarkEnd w:id="137"/>
      <w:bookmarkEnd w:id="138"/>
      <w:bookmarkEnd w:id="139"/>
      <w:bookmarkEnd w:id="140"/>
      <w:bookmarkEnd w:id="141"/>
    </w:p>
    <w:p w14:paraId="2BCB55C1" w14:textId="77777777" w:rsidR="00551BF8" w:rsidRPr="007C3C42" w:rsidRDefault="00551BF8" w:rsidP="00551BF8">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Roof screed (Khafjah) indicated in the BOQ shall:</w:t>
      </w:r>
    </w:p>
    <w:p w14:paraId="32A590ED"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Achieve minimum slope of 1:40;</w:t>
      </w:r>
    </w:p>
    <w:p w14:paraId="14B59656"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Use cement: sand ratio of 1:3;</w:t>
      </w:r>
    </w:p>
    <w:p w14:paraId="15552A9A"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have minimum thickness of 40 mm at high points;</w:t>
      </w:r>
    </w:p>
    <w:p w14:paraId="7F5002C0"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Contain waterproofing admixture approved by the Engineer.</w:t>
      </w:r>
    </w:p>
    <w:p w14:paraId="3B86716B"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The surface shall be free from ponding after completion.</w:t>
      </w:r>
    </w:p>
    <w:p w14:paraId="2FB9DE7A" w14:textId="77777777" w:rsidR="00551BF8" w:rsidRPr="007C3C42" w:rsidRDefault="00551BF8" w:rsidP="00551BF8">
      <w:pPr>
        <w:keepNext/>
        <w:keepLines/>
        <w:numPr>
          <w:ilvl w:val="0"/>
          <w:numId w:val="45"/>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Maximum standing water after rainfall is 5 mm.</w:t>
      </w:r>
    </w:p>
    <w:p w14:paraId="0898C88A" w14:textId="77777777" w:rsidR="00551BF8" w:rsidRPr="007C3C42" w:rsidRDefault="00551BF8" w:rsidP="00551BF8">
      <w:pPr>
        <w:keepNext/>
        <w:keepLines/>
        <w:spacing w:before="160" w:after="80" w:line="360" w:lineRule="auto"/>
        <w:outlineLvl w:val="1"/>
        <w:rPr>
          <w:rFonts w:asciiTheme="majorHAnsi" w:eastAsia="Times New Roman" w:hAnsiTheme="majorHAnsi" w:cs="Times New Roman"/>
          <w:kern w:val="0"/>
          <w:sz w:val="26"/>
          <w:szCs w:val="26"/>
          <w:lang w:val="x-none" w:eastAsia="x-none"/>
          <w14:ligatures w14:val="none"/>
        </w:rPr>
      </w:pPr>
      <w:bookmarkStart w:id="142" w:name="_Toc236854407"/>
      <w:bookmarkStart w:id="143" w:name="_Toc238043185"/>
      <w:bookmarkStart w:id="144" w:name="_Toc238382603"/>
      <w:bookmarkStart w:id="145" w:name="_Toc239059986"/>
      <w:bookmarkStart w:id="146" w:name="_Toc239061551"/>
      <w:r w:rsidRPr="007C3C42">
        <w:rPr>
          <w:rFonts w:asciiTheme="majorHAnsi" w:eastAsia="Times New Roman" w:hAnsiTheme="majorHAnsi" w:cs="Times New Roman"/>
          <w:kern w:val="0"/>
          <w:sz w:val="26"/>
          <w:szCs w:val="26"/>
          <w:lang w:val="x-none" w:eastAsia="x-none"/>
          <w14:ligatures w14:val="none"/>
        </w:rPr>
        <w:t>2.2 Acrylic Waterproofing System</w:t>
      </w:r>
      <w:bookmarkEnd w:id="142"/>
      <w:bookmarkEnd w:id="143"/>
      <w:bookmarkEnd w:id="144"/>
      <w:bookmarkEnd w:id="145"/>
      <w:bookmarkEnd w:id="146"/>
    </w:p>
    <w:p w14:paraId="6851FDEB" w14:textId="77777777" w:rsidR="00551BF8" w:rsidRPr="007C3C42" w:rsidRDefault="00551BF8" w:rsidP="00551BF8">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The acrylic waterproofing system referenced in the BOQ shall be equivalent to:</w:t>
      </w:r>
    </w:p>
    <w:p w14:paraId="2C870B85"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Mixguard AC,</w:t>
      </w:r>
    </w:p>
    <w:p w14:paraId="53D1BD6A"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SikaTop Seal 107,</w:t>
      </w:r>
    </w:p>
    <w:p w14:paraId="305C6C04"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Ceresit CR166, or</w:t>
      </w:r>
    </w:p>
    <w:p w14:paraId="64A8AD7E"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Approved equivalent.</w:t>
      </w:r>
    </w:p>
    <w:p w14:paraId="3614A506" w14:textId="77777777" w:rsidR="00551BF8" w:rsidRPr="007C3C42" w:rsidRDefault="00551BF8" w:rsidP="00551BF8">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Properties:</w:t>
      </w:r>
    </w:p>
    <w:p w14:paraId="510BA062"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Crack bridging.</w:t>
      </w:r>
    </w:p>
    <w:p w14:paraId="4614BB33"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Flexible.</w:t>
      </w:r>
    </w:p>
    <w:p w14:paraId="245E6713"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UV resistant.</w:t>
      </w:r>
    </w:p>
    <w:p w14:paraId="54A50BAF"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Suitable for Sudan climate.</w:t>
      </w:r>
    </w:p>
    <w:p w14:paraId="5ABE12DD" w14:textId="77777777" w:rsidR="00551BF8" w:rsidRPr="007C3C42" w:rsidRDefault="00551BF8" w:rsidP="00551BF8">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Application:</w:t>
      </w:r>
    </w:p>
    <w:p w14:paraId="48E67D67"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Minimum two coats.</w:t>
      </w:r>
    </w:p>
    <w:p w14:paraId="4D65BF72"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lastRenderedPageBreak/>
        <w:t>Total dry film thickness not less than 2 mm.</w:t>
      </w:r>
    </w:p>
    <w:p w14:paraId="536E48E3" w14:textId="77777777" w:rsidR="00551BF8" w:rsidRPr="007C3C42" w:rsidRDefault="00551BF8" w:rsidP="00551BF8">
      <w:pPr>
        <w:keepNext/>
        <w:keepLines/>
        <w:spacing w:before="160" w:after="80" w:line="360" w:lineRule="auto"/>
        <w:outlineLvl w:val="1"/>
        <w:rPr>
          <w:rFonts w:asciiTheme="majorHAnsi" w:eastAsia="Times New Roman" w:hAnsiTheme="majorHAnsi" w:cs="Times New Roman"/>
          <w:kern w:val="0"/>
          <w:sz w:val="26"/>
          <w:szCs w:val="26"/>
          <w:lang w:val="x-none" w:eastAsia="x-none"/>
          <w14:ligatures w14:val="none"/>
        </w:rPr>
      </w:pPr>
      <w:bookmarkStart w:id="147" w:name="_Toc236854408"/>
      <w:bookmarkStart w:id="148" w:name="_Toc238043186"/>
      <w:bookmarkStart w:id="149" w:name="_Toc238382604"/>
      <w:bookmarkStart w:id="150" w:name="_Toc239059987"/>
      <w:bookmarkStart w:id="151" w:name="_Toc239061552"/>
      <w:r w:rsidRPr="007C3C42">
        <w:rPr>
          <w:rFonts w:asciiTheme="majorHAnsi" w:eastAsia="Times New Roman" w:hAnsiTheme="majorHAnsi" w:cs="Times New Roman"/>
          <w:kern w:val="0"/>
          <w:sz w:val="26"/>
          <w:szCs w:val="26"/>
          <w:lang w:val="x-none" w:eastAsia="x-none"/>
          <w14:ligatures w14:val="none"/>
        </w:rPr>
        <w:t>2.3 Flood Testing</w:t>
      </w:r>
      <w:bookmarkEnd w:id="147"/>
      <w:bookmarkEnd w:id="148"/>
      <w:bookmarkEnd w:id="149"/>
      <w:bookmarkEnd w:id="150"/>
      <w:bookmarkEnd w:id="151"/>
    </w:p>
    <w:p w14:paraId="48EF0973" w14:textId="77777777" w:rsidR="00551BF8" w:rsidRPr="007C3C42" w:rsidRDefault="00551BF8" w:rsidP="00551BF8">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Completed waterproofed areas shall undergo:</w:t>
      </w:r>
    </w:p>
    <w:p w14:paraId="154A6A94" w14:textId="77777777" w:rsidR="00551BF8" w:rsidRPr="007C3C42" w:rsidRDefault="00551BF8" w:rsidP="00551BF8">
      <w:pPr>
        <w:keepNext/>
        <w:keepLines/>
        <w:numPr>
          <w:ilvl w:val="0"/>
          <w:numId w:val="46"/>
        </w:numPr>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72-hour ponding test.</w:t>
      </w:r>
    </w:p>
    <w:p w14:paraId="62E77586" w14:textId="77777777" w:rsidR="00551BF8" w:rsidRPr="007C3C42" w:rsidRDefault="00551BF8" w:rsidP="00551BF8">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Acceptance Criteria:</w:t>
      </w:r>
    </w:p>
    <w:p w14:paraId="649473A3"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No leakage;</w:t>
      </w:r>
    </w:p>
    <w:p w14:paraId="2E252BE0"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No dampness;</w:t>
      </w:r>
    </w:p>
    <w:p w14:paraId="63110D49"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No visible deterioration.</w:t>
      </w:r>
    </w:p>
    <w:p w14:paraId="20378C5A" w14:textId="77777777" w:rsidR="00551BF8" w:rsidRPr="007C3C42" w:rsidRDefault="00551BF8" w:rsidP="00551BF8">
      <w:pPr>
        <w:keepNext/>
        <w:keepLines/>
        <w:spacing w:before="160" w:after="80"/>
        <w:outlineLvl w:val="1"/>
        <w:rPr>
          <w:rFonts w:ascii="Aptos Display" w:eastAsia="Times New Roman" w:hAnsi="Aptos Display" w:cs="Times New Roman"/>
          <w:color w:val="0F4761"/>
          <w:kern w:val="0"/>
          <w:sz w:val="32"/>
          <w:szCs w:val="32"/>
          <w:lang w:val="x-none" w:eastAsia="x-none"/>
          <w14:ligatures w14:val="none"/>
        </w:rPr>
      </w:pPr>
      <w:bookmarkStart w:id="152" w:name="_Toc236854409"/>
      <w:bookmarkStart w:id="153" w:name="_Toc238043187"/>
      <w:bookmarkStart w:id="154" w:name="_Toc238382605"/>
      <w:bookmarkStart w:id="155" w:name="_Toc239059988"/>
      <w:bookmarkStart w:id="156" w:name="_Toc239061553"/>
      <w:r w:rsidRPr="007C3C42">
        <w:rPr>
          <w:rFonts w:ascii="Aptos Display" w:eastAsia="Times New Roman" w:hAnsi="Aptos Display" w:cs="Times New Roman"/>
          <w:color w:val="0F4761"/>
          <w:kern w:val="0"/>
          <w:sz w:val="32"/>
          <w:szCs w:val="32"/>
          <w:lang w:val="x-none" w:eastAsia="x-none"/>
          <w14:ligatures w14:val="none"/>
        </w:rPr>
        <w:t>Division 08 – Doors, Windows and Metal Works</w:t>
      </w:r>
      <w:bookmarkEnd w:id="152"/>
      <w:bookmarkEnd w:id="153"/>
      <w:bookmarkEnd w:id="154"/>
      <w:bookmarkEnd w:id="155"/>
      <w:bookmarkEnd w:id="156"/>
    </w:p>
    <w:p w14:paraId="0E102294" w14:textId="77777777" w:rsidR="00551BF8" w:rsidRPr="007C3C42" w:rsidRDefault="00551BF8" w:rsidP="00551BF8">
      <w:pPr>
        <w:keepNext/>
        <w:keepLines/>
        <w:spacing w:before="160" w:after="80" w:line="360" w:lineRule="auto"/>
        <w:outlineLvl w:val="1"/>
        <w:rPr>
          <w:rFonts w:asciiTheme="majorHAnsi" w:eastAsia="Times New Roman" w:hAnsiTheme="majorHAnsi" w:cs="Times New Roman"/>
          <w:kern w:val="0"/>
          <w:lang w:val="x-none" w:eastAsia="x-none"/>
          <w14:ligatures w14:val="none"/>
        </w:rPr>
      </w:pPr>
      <w:bookmarkStart w:id="157" w:name="_Toc236854410"/>
      <w:bookmarkStart w:id="158" w:name="_Toc238043188"/>
      <w:bookmarkStart w:id="159" w:name="_Toc238382606"/>
      <w:bookmarkStart w:id="160" w:name="_Toc239059989"/>
      <w:bookmarkStart w:id="161" w:name="_Toc239061554"/>
      <w:r w:rsidRPr="007C3C42">
        <w:rPr>
          <w:rFonts w:asciiTheme="majorHAnsi" w:eastAsia="Times New Roman" w:hAnsiTheme="majorHAnsi" w:cs="Times New Roman"/>
          <w:kern w:val="0"/>
          <w:lang w:val="x-none" w:eastAsia="x-none"/>
          <w14:ligatures w14:val="none"/>
        </w:rPr>
        <w:t>3.1 Steel Doors</w:t>
      </w:r>
      <w:bookmarkEnd w:id="157"/>
      <w:bookmarkEnd w:id="158"/>
      <w:bookmarkEnd w:id="159"/>
      <w:bookmarkEnd w:id="160"/>
      <w:bookmarkEnd w:id="161"/>
    </w:p>
    <w:p w14:paraId="1C0B3EFE" w14:textId="77777777" w:rsidR="00551BF8" w:rsidRPr="007C3C42" w:rsidRDefault="00551BF8" w:rsidP="00551BF8">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Steel doors shall comprise:</w:t>
      </w:r>
    </w:p>
    <w:p w14:paraId="767C44BA" w14:textId="77777777" w:rsidR="00551BF8" w:rsidRPr="007C3C42" w:rsidRDefault="00551BF8" w:rsidP="00551BF8">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Frame</w:t>
      </w:r>
    </w:p>
    <w:p w14:paraId="18658517"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RHS 40 × 80 × 2 mm.</w:t>
      </w:r>
    </w:p>
    <w:p w14:paraId="09AF7E07"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Fully welded.</w:t>
      </w:r>
    </w:p>
    <w:p w14:paraId="2C828EA3" w14:textId="77777777" w:rsidR="00551BF8" w:rsidRPr="007C3C42" w:rsidRDefault="00551BF8" w:rsidP="00551BF8">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Door Leaf</w:t>
      </w:r>
    </w:p>
    <w:p w14:paraId="27A6D09E"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RHS 30 × 60 × 2 mm.</w:t>
      </w:r>
    </w:p>
    <w:p w14:paraId="459E093A"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1.2 mm minimum steel sheet.</w:t>
      </w:r>
    </w:p>
    <w:p w14:paraId="5AD4C904"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Internal stiffeners at maximum 400 mm spacing.</w:t>
      </w:r>
    </w:p>
    <w:p w14:paraId="30307B37" w14:textId="77777777" w:rsidR="00551BF8" w:rsidRPr="007C3C42" w:rsidRDefault="00551BF8" w:rsidP="00551BF8">
      <w:pPr>
        <w:keepNext/>
        <w:keepLines/>
        <w:spacing w:before="160" w:after="80" w:line="360" w:lineRule="auto"/>
        <w:outlineLvl w:val="1"/>
        <w:rPr>
          <w:rFonts w:asciiTheme="majorHAnsi" w:eastAsia="Times New Roman" w:hAnsiTheme="majorHAnsi" w:cs="Times New Roman"/>
          <w:kern w:val="0"/>
          <w:lang w:val="x-none" w:eastAsia="x-none"/>
          <w14:ligatures w14:val="none"/>
        </w:rPr>
      </w:pPr>
      <w:bookmarkStart w:id="162" w:name="_Toc236854411"/>
      <w:bookmarkStart w:id="163" w:name="_Toc238043189"/>
      <w:bookmarkStart w:id="164" w:name="_Toc238382607"/>
      <w:bookmarkStart w:id="165" w:name="_Toc239059990"/>
      <w:bookmarkStart w:id="166" w:name="_Toc239061555"/>
      <w:r w:rsidRPr="007C3C42">
        <w:rPr>
          <w:rFonts w:asciiTheme="majorHAnsi" w:eastAsia="Times New Roman" w:hAnsiTheme="majorHAnsi" w:cs="Times New Roman"/>
          <w:kern w:val="0"/>
          <w:lang w:val="x-none" w:eastAsia="x-none"/>
          <w14:ligatures w14:val="none"/>
        </w:rPr>
        <w:t>3.2 Finishing</w:t>
      </w:r>
      <w:bookmarkEnd w:id="162"/>
      <w:bookmarkEnd w:id="163"/>
      <w:bookmarkEnd w:id="164"/>
      <w:bookmarkEnd w:id="165"/>
      <w:bookmarkEnd w:id="166"/>
    </w:p>
    <w:p w14:paraId="4EF3C1E0" w14:textId="77777777" w:rsidR="00551BF8" w:rsidRPr="007C3C42" w:rsidRDefault="00551BF8" w:rsidP="00551BF8">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All steelwork shall receive:</w:t>
      </w:r>
    </w:p>
    <w:p w14:paraId="7861807E"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One zinc-rich primer coat;</w:t>
      </w:r>
    </w:p>
    <w:p w14:paraId="4F8B64F9"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Two anti-rust coats;</w:t>
      </w:r>
    </w:p>
    <w:p w14:paraId="31AD8065"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Two enamel finishing coats.</w:t>
      </w:r>
    </w:p>
    <w:p w14:paraId="682377A8" w14:textId="77777777" w:rsidR="00551BF8" w:rsidRPr="007C3C42" w:rsidRDefault="00551BF8" w:rsidP="00551BF8">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lastRenderedPageBreak/>
        <w:t>Dry film thickness:</w:t>
      </w:r>
    </w:p>
    <w:p w14:paraId="33B2677C"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Minimum 100 microns.</w:t>
      </w:r>
    </w:p>
    <w:p w14:paraId="5E38D8C3" w14:textId="77777777" w:rsidR="00551BF8" w:rsidRPr="007C3C42" w:rsidRDefault="00551BF8" w:rsidP="00551BF8">
      <w:pPr>
        <w:keepNext/>
        <w:keepLines/>
        <w:spacing w:before="160" w:after="80" w:line="360" w:lineRule="auto"/>
        <w:outlineLvl w:val="1"/>
        <w:rPr>
          <w:rFonts w:asciiTheme="majorHAnsi" w:eastAsia="Times New Roman" w:hAnsiTheme="majorHAnsi" w:cs="Times New Roman"/>
          <w:kern w:val="0"/>
          <w:sz w:val="26"/>
          <w:szCs w:val="26"/>
          <w:lang w:val="x-none" w:eastAsia="x-none"/>
          <w14:ligatures w14:val="none"/>
        </w:rPr>
      </w:pPr>
      <w:bookmarkStart w:id="167" w:name="_Toc236854412"/>
      <w:bookmarkStart w:id="168" w:name="_Toc238043190"/>
      <w:bookmarkStart w:id="169" w:name="_Toc238382608"/>
      <w:bookmarkStart w:id="170" w:name="_Toc239059991"/>
      <w:bookmarkStart w:id="171" w:name="_Toc239061556"/>
      <w:r w:rsidRPr="007C3C42">
        <w:rPr>
          <w:rFonts w:asciiTheme="majorHAnsi" w:eastAsia="Times New Roman" w:hAnsiTheme="majorHAnsi" w:cs="Times New Roman"/>
          <w:kern w:val="0"/>
          <w:sz w:val="26"/>
          <w:szCs w:val="26"/>
          <w:lang w:val="x-none" w:eastAsia="x-none"/>
          <w14:ligatures w14:val="none"/>
        </w:rPr>
        <w:t>3.3 Aluminum Windows</w:t>
      </w:r>
      <w:bookmarkEnd w:id="167"/>
      <w:bookmarkEnd w:id="168"/>
      <w:bookmarkEnd w:id="169"/>
      <w:bookmarkEnd w:id="170"/>
      <w:bookmarkEnd w:id="171"/>
    </w:p>
    <w:p w14:paraId="45E08D14" w14:textId="77777777" w:rsidR="00551BF8" w:rsidRPr="007C3C42" w:rsidRDefault="00551BF8" w:rsidP="00551BF8">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Aluminum sections shall:</w:t>
      </w:r>
    </w:p>
    <w:p w14:paraId="529102BE"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Minimum 1.4 mm thickness;</w:t>
      </w:r>
    </w:p>
    <w:p w14:paraId="202321FF"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Powder-coated finish;</w:t>
      </w:r>
    </w:p>
    <w:p w14:paraId="7EDBE77C"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60–80 micron coating thickness.</w:t>
      </w:r>
    </w:p>
    <w:p w14:paraId="554C748F" w14:textId="77777777" w:rsidR="00551BF8" w:rsidRPr="007C3C42" w:rsidRDefault="00551BF8" w:rsidP="00551BF8">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Glass:</w:t>
      </w:r>
    </w:p>
    <w:p w14:paraId="71207D2B"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Minimum 6 mm clear glazing.</w:t>
      </w:r>
    </w:p>
    <w:p w14:paraId="066ED80E" w14:textId="77777777" w:rsidR="00551BF8" w:rsidRPr="007C3C42" w:rsidRDefault="00551BF8" w:rsidP="00551BF8">
      <w:pPr>
        <w:keepNext/>
        <w:keepLines/>
        <w:numPr>
          <w:ilvl w:val="1"/>
          <w:numId w:val="138"/>
        </w:numPr>
        <w:tabs>
          <w:tab w:val="num" w:pos="1440"/>
        </w:tabs>
        <w:spacing w:before="100" w:beforeAutospacing="1" w:after="100" w:afterAutospacing="1" w:line="360" w:lineRule="auto"/>
        <w:ind w:left="1260" w:hanging="720"/>
        <w:outlineLvl w:val="1"/>
        <w:rPr>
          <w:rFonts w:asciiTheme="majorHAnsi" w:eastAsia="Times New Roman" w:hAnsiTheme="majorHAnsi" w:cs="Times New Roman"/>
          <w:kern w:val="0"/>
          <w:sz w:val="26"/>
          <w:szCs w:val="26"/>
          <w:lang w:val="x-none" w:eastAsia="x-none"/>
          <w14:ligatures w14:val="none"/>
        </w:rPr>
      </w:pPr>
      <w:bookmarkStart w:id="172" w:name="_Toc235707058"/>
      <w:bookmarkStart w:id="173" w:name="_Toc236854413"/>
      <w:bookmarkStart w:id="174" w:name="_Toc238043191"/>
      <w:bookmarkStart w:id="175" w:name="_Toc238382609"/>
      <w:bookmarkStart w:id="176" w:name="_Toc239059992"/>
      <w:bookmarkStart w:id="177" w:name="_Toc239061557"/>
      <w:r w:rsidRPr="007C3C42">
        <w:rPr>
          <w:rFonts w:asciiTheme="majorHAnsi" w:eastAsia="Times New Roman" w:hAnsiTheme="majorHAnsi" w:cs="Times New Roman"/>
          <w:kern w:val="0"/>
          <w:sz w:val="26"/>
          <w:szCs w:val="26"/>
          <w:lang w:val="x-none" w:eastAsia="x-none"/>
          <w14:ligatures w14:val="none"/>
        </w:rPr>
        <w:t>Technical Specifications</w:t>
      </w:r>
      <w:bookmarkEnd w:id="172"/>
      <w:bookmarkEnd w:id="173"/>
      <w:bookmarkEnd w:id="174"/>
      <w:bookmarkEnd w:id="175"/>
      <w:bookmarkEnd w:id="176"/>
      <w:bookmarkEnd w:id="177"/>
      <w:r w:rsidRPr="007C3C42">
        <w:rPr>
          <w:rFonts w:asciiTheme="majorHAnsi" w:eastAsia="Times New Roman" w:hAnsiTheme="majorHAnsi" w:cs="Times New Roman"/>
          <w:kern w:val="0"/>
          <w:sz w:val="26"/>
          <w:szCs w:val="26"/>
          <w:lang w:val="x-none" w:eastAsia="x-none"/>
          <w14:ligatures w14:val="none"/>
        </w:rPr>
        <w:t xml:space="preserve"> </w:t>
      </w:r>
    </w:p>
    <w:p w14:paraId="65634742" w14:textId="77777777" w:rsidR="00551BF8" w:rsidRPr="007C3C42" w:rsidRDefault="00551BF8" w:rsidP="00551BF8">
      <w:pPr>
        <w:keepNext/>
        <w:keepLines/>
        <w:numPr>
          <w:ilvl w:val="1"/>
          <w:numId w:val="138"/>
        </w:numPr>
        <w:tabs>
          <w:tab w:val="num" w:pos="1440"/>
        </w:tabs>
        <w:spacing w:before="240" w:after="60" w:line="360" w:lineRule="auto"/>
        <w:ind w:left="1440" w:hanging="432"/>
        <w:outlineLvl w:val="2"/>
        <w:rPr>
          <w:rFonts w:asciiTheme="majorHAnsi" w:eastAsia="Times New Roman" w:hAnsiTheme="majorHAnsi" w:cs="Times New Roman"/>
          <w:kern w:val="0"/>
          <w:lang w:val="x-none" w:eastAsia="x-none"/>
          <w14:ligatures w14:val="none"/>
        </w:rPr>
      </w:pPr>
      <w:bookmarkStart w:id="178" w:name="_Toc235707059"/>
      <w:bookmarkStart w:id="179" w:name="_Toc236854414"/>
      <w:bookmarkStart w:id="180" w:name="_Toc238043192"/>
      <w:bookmarkStart w:id="181" w:name="_Toc238382610"/>
      <w:bookmarkStart w:id="182" w:name="_Toc239059993"/>
      <w:bookmarkStart w:id="183" w:name="_Toc239061558"/>
      <w:r w:rsidRPr="007C3C42">
        <w:rPr>
          <w:rFonts w:asciiTheme="majorHAnsi" w:eastAsia="Times New Roman" w:hAnsiTheme="majorHAnsi" w:cs="Times New Roman"/>
          <w:kern w:val="0"/>
          <w:lang w:val="x-none" w:eastAsia="x-none"/>
          <w14:ligatures w14:val="none"/>
        </w:rPr>
        <w:t>Pre-Installation Iron Framing</w:t>
      </w:r>
      <w:bookmarkEnd w:id="178"/>
      <w:bookmarkEnd w:id="179"/>
      <w:bookmarkEnd w:id="180"/>
      <w:bookmarkEnd w:id="181"/>
      <w:bookmarkEnd w:id="182"/>
      <w:bookmarkEnd w:id="183"/>
    </w:p>
    <w:p w14:paraId="2CB19555" w14:textId="77777777" w:rsidR="00551BF8" w:rsidRPr="007C3C42" w:rsidRDefault="00551BF8" w:rsidP="00551BF8">
      <w:pPr>
        <w:keepNext/>
        <w:keepLines/>
        <w:numPr>
          <w:ilvl w:val="0"/>
          <w:numId w:val="99"/>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b/>
          <w:bCs/>
          <w14:ligatures w14:val="none"/>
        </w:rPr>
        <w:t>Material Profile:</w:t>
      </w:r>
      <w:r w:rsidRPr="007C3C42">
        <w:rPr>
          <w:rFonts w:asciiTheme="majorHAnsi" w:eastAsia="Times New Roman" w:hAnsiTheme="majorHAnsi" w:cs="Times New Roman"/>
          <w14:ligatures w14:val="none"/>
        </w:rPr>
        <w:t xml:space="preserve"> High-tensile structural steel rectangular hollow sections (RHS) measuring 80mm × 40mm (8cm × 4cm).</w:t>
      </w:r>
    </w:p>
    <w:p w14:paraId="33BA9600" w14:textId="77777777" w:rsidR="00551BF8" w:rsidRPr="007C3C42" w:rsidRDefault="00551BF8" w:rsidP="00551BF8">
      <w:pPr>
        <w:keepNext/>
        <w:keepLines/>
        <w:numPr>
          <w:ilvl w:val="0"/>
          <w:numId w:val="99"/>
        </w:numPr>
        <w:spacing w:after="200" w:line="360" w:lineRule="auto"/>
        <w:rPr>
          <w:rFonts w:asciiTheme="majorHAnsi" w:eastAsia="Aptos" w:hAnsiTheme="majorHAnsi" w:cs="Times New Roman"/>
          <w:lang w:eastAsia="x-none"/>
          <w14:ligatures w14:val="none"/>
        </w:rPr>
      </w:pPr>
      <w:r w:rsidRPr="007C3C42">
        <w:rPr>
          <w:rFonts w:asciiTheme="majorHAnsi" w:eastAsia="Times New Roman" w:hAnsiTheme="majorHAnsi" w:cs="Times New Roman"/>
          <w:b/>
          <w:bCs/>
          <w14:ligatures w14:val="none"/>
        </w:rPr>
        <w:t>Treatment:</w:t>
      </w:r>
      <w:r w:rsidRPr="007C3C42">
        <w:rPr>
          <w:rFonts w:asciiTheme="majorHAnsi" w:eastAsia="Times New Roman" w:hAnsiTheme="majorHAnsi" w:cs="Times New Roman"/>
          <w14:ligatures w14:val="none"/>
        </w:rPr>
        <w:t xml:space="preserve"> Shop-applied anti-corrosive red-oxide primer layer before structural installation into masonry surrounds.</w:t>
      </w:r>
    </w:p>
    <w:p w14:paraId="181959B7" w14:textId="77777777" w:rsidR="00551BF8" w:rsidRPr="007C3C42" w:rsidRDefault="00551BF8" w:rsidP="00551BF8">
      <w:pPr>
        <w:keepNext/>
        <w:keepLines/>
        <w:numPr>
          <w:ilvl w:val="1"/>
          <w:numId w:val="138"/>
        </w:numPr>
        <w:tabs>
          <w:tab w:val="num" w:pos="1440"/>
        </w:tabs>
        <w:spacing w:before="240" w:after="60" w:line="360" w:lineRule="auto"/>
        <w:ind w:left="1440" w:hanging="432"/>
        <w:outlineLvl w:val="2"/>
        <w:rPr>
          <w:rFonts w:asciiTheme="majorHAnsi" w:eastAsia="Times New Roman" w:hAnsiTheme="majorHAnsi" w:cs="Times New Roman"/>
          <w:kern w:val="0"/>
          <w:lang w:val="x-none" w:eastAsia="x-none"/>
          <w14:ligatures w14:val="none"/>
        </w:rPr>
      </w:pPr>
      <w:bookmarkStart w:id="184" w:name="_Toc235707060"/>
      <w:bookmarkStart w:id="185" w:name="_Toc236854415"/>
      <w:bookmarkStart w:id="186" w:name="_Toc238043193"/>
      <w:bookmarkStart w:id="187" w:name="_Toc238382611"/>
      <w:bookmarkStart w:id="188" w:name="_Toc239059994"/>
      <w:bookmarkStart w:id="189" w:name="_Toc239061559"/>
      <w:r w:rsidRPr="007C3C42">
        <w:rPr>
          <w:rFonts w:asciiTheme="majorHAnsi" w:eastAsia="Times New Roman" w:hAnsiTheme="majorHAnsi" w:cs="Times New Roman"/>
          <w:kern w:val="0"/>
          <w:lang w:val="x-none" w:eastAsia="x-none"/>
          <w14:ligatures w14:val="none"/>
        </w:rPr>
        <w:t>Passageways, Operation Rooms, and Bathrooms, Doors &amp; Windows</w:t>
      </w:r>
      <w:bookmarkEnd w:id="184"/>
      <w:bookmarkEnd w:id="185"/>
      <w:bookmarkEnd w:id="186"/>
      <w:bookmarkEnd w:id="187"/>
      <w:bookmarkEnd w:id="188"/>
      <w:bookmarkEnd w:id="189"/>
    </w:p>
    <w:p w14:paraId="1F93818C" w14:textId="77777777" w:rsidR="00551BF8" w:rsidRPr="007C3C42" w:rsidRDefault="00551BF8" w:rsidP="00551BF8">
      <w:pPr>
        <w:keepNext/>
        <w:keepLines/>
        <w:numPr>
          <w:ilvl w:val="0"/>
          <w:numId w:val="100"/>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Aluminum Extrusions: Genuine Saudi aluminum architectural profiles featuring a 2mm material wall thickness.</w:t>
      </w:r>
    </w:p>
    <w:p w14:paraId="78DD96F2" w14:textId="77777777" w:rsidR="00551BF8" w:rsidRPr="007C3C42" w:rsidRDefault="00551BF8" w:rsidP="00551BF8">
      <w:pPr>
        <w:keepNext/>
        <w:keepLines/>
        <w:numPr>
          <w:ilvl w:val="0"/>
          <w:numId w:val="100"/>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Glazing (Glass Panels): 6mm thick, tempered or high-strength architectural tinted glass, set with premium EPDM rubber gaskets.</w:t>
      </w:r>
    </w:p>
    <w:p w14:paraId="67F4BFDE" w14:textId="77777777" w:rsidR="00551BF8" w:rsidRPr="007C3C42" w:rsidRDefault="00551BF8" w:rsidP="00551BF8">
      <w:pPr>
        <w:keepNext/>
        <w:keepLines/>
        <w:numPr>
          <w:ilvl w:val="0"/>
          <w:numId w:val="100"/>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Hardware &amp; Accessories:</w:t>
      </w:r>
    </w:p>
    <w:p w14:paraId="33718E87" w14:textId="77777777" w:rsidR="00551BF8" w:rsidRPr="007C3C42" w:rsidRDefault="00551BF8" w:rsidP="00551BF8">
      <w:pPr>
        <w:keepNext/>
        <w:keepLines/>
        <w:numPr>
          <w:ilvl w:val="1"/>
          <w:numId w:val="100"/>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Heavy-duty commercial hydraulic door closers configured with adjustable latching speeds.</w:t>
      </w:r>
    </w:p>
    <w:p w14:paraId="26759395" w14:textId="77777777" w:rsidR="00551BF8" w:rsidRPr="007C3C42" w:rsidRDefault="00551BF8" w:rsidP="00551BF8">
      <w:pPr>
        <w:keepNext/>
        <w:keepLines/>
        <w:numPr>
          <w:ilvl w:val="1"/>
          <w:numId w:val="100"/>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lastRenderedPageBreak/>
        <w:t>Stainless steel institutional handles, heavy-gauge commercial locksets, and perimeter trim.</w:t>
      </w:r>
    </w:p>
    <w:p w14:paraId="07AB79FF" w14:textId="77777777" w:rsidR="00551BF8" w:rsidRPr="007C3C42" w:rsidRDefault="00551BF8" w:rsidP="00551BF8">
      <w:pPr>
        <w:keepNext/>
        <w:keepLines/>
        <w:numPr>
          <w:ilvl w:val="1"/>
          <w:numId w:val="100"/>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Heavy-duty ball-bearing sliding track assemblies for the operation room doors.</w:t>
      </w:r>
    </w:p>
    <w:p w14:paraId="5873EE52" w14:textId="77777777" w:rsidR="00551BF8" w:rsidRPr="007C3C42" w:rsidRDefault="00551BF8" w:rsidP="00551BF8">
      <w:pPr>
        <w:keepNext/>
        <w:keepLines/>
        <w:numPr>
          <w:ilvl w:val="0"/>
          <w:numId w:val="100"/>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Size Variations (Doors):</w:t>
      </w:r>
    </w:p>
    <w:p w14:paraId="728AB2F3" w14:textId="77777777" w:rsidR="00551BF8" w:rsidRPr="007C3C42" w:rsidRDefault="00551BF8" w:rsidP="00551BF8">
      <w:pPr>
        <w:keepNext/>
        <w:keepLines/>
        <w:numPr>
          <w:ilvl w:val="1"/>
          <w:numId w:val="100"/>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Standard Passageway/Zone Doors: 2.0m × 2.2m | 2.7m × 2.2m | 1.4m × 2.2m | 1.0m × 2.2m | or as in BOQ.</w:t>
      </w:r>
    </w:p>
    <w:p w14:paraId="4E001B73" w14:textId="77777777" w:rsidR="00551BF8" w:rsidRPr="007C3C42" w:rsidRDefault="00551BF8" w:rsidP="00551BF8">
      <w:pPr>
        <w:keepNext/>
        <w:keepLines/>
        <w:numPr>
          <w:ilvl w:val="1"/>
          <w:numId w:val="100"/>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Bathroom Doors: 0.80m × 2.2m</w:t>
      </w:r>
    </w:p>
    <w:p w14:paraId="7529D853" w14:textId="77777777" w:rsidR="00551BF8" w:rsidRPr="007C3C42" w:rsidRDefault="00551BF8" w:rsidP="00551BF8">
      <w:pPr>
        <w:keepNext/>
        <w:keepLines/>
        <w:numPr>
          <w:ilvl w:val="1"/>
          <w:numId w:val="100"/>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Operation Room Doors (Sliding Type): 1.5m × 2.2m</w:t>
      </w:r>
    </w:p>
    <w:p w14:paraId="615CE847" w14:textId="77777777" w:rsidR="00551BF8" w:rsidRPr="007C3C42" w:rsidRDefault="00551BF8" w:rsidP="00551BF8">
      <w:pPr>
        <w:keepNext/>
        <w:keepLines/>
        <w:numPr>
          <w:ilvl w:val="0"/>
          <w:numId w:val="100"/>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Size Variations (Windows):</w:t>
      </w:r>
    </w:p>
    <w:p w14:paraId="4447DD02" w14:textId="77777777" w:rsidR="00551BF8" w:rsidRPr="007C3C42" w:rsidRDefault="00551BF8" w:rsidP="00551BF8">
      <w:pPr>
        <w:keepNext/>
        <w:keepLines/>
        <w:numPr>
          <w:ilvl w:val="1"/>
          <w:numId w:val="100"/>
        </w:numPr>
        <w:spacing w:after="0" w:line="360" w:lineRule="auto"/>
        <w:rPr>
          <w:rFonts w:asciiTheme="majorHAnsi" w:eastAsia="Times New Roman" w:hAnsiTheme="majorHAnsi" w:cs="Times New Roman"/>
          <w:highlight w:val="yellow"/>
          <w14:ligatures w14:val="none"/>
        </w:rPr>
      </w:pPr>
      <w:r w:rsidRPr="007C3C42">
        <w:rPr>
          <w:rFonts w:asciiTheme="majorHAnsi" w:eastAsia="Times New Roman" w:hAnsiTheme="majorHAnsi" w:cs="Times New Roman"/>
          <w14:ligatures w14:val="none"/>
        </w:rPr>
        <w:t>Standard Architectural Windows: 1.4m × 1.8m | 3.0m × 2.0m | or as in BOQ</w:t>
      </w:r>
    </w:p>
    <w:p w14:paraId="13F6812D" w14:textId="77777777" w:rsidR="00551BF8" w:rsidRPr="007C3C42" w:rsidRDefault="00551BF8" w:rsidP="00551BF8">
      <w:pPr>
        <w:keepNext/>
        <w:keepLines/>
        <w:numPr>
          <w:ilvl w:val="1"/>
          <w:numId w:val="138"/>
        </w:numPr>
        <w:tabs>
          <w:tab w:val="num" w:pos="1440"/>
        </w:tabs>
        <w:spacing w:before="240" w:after="60" w:line="360" w:lineRule="auto"/>
        <w:ind w:left="1440" w:hanging="432"/>
        <w:outlineLvl w:val="2"/>
        <w:rPr>
          <w:rFonts w:asciiTheme="majorHAnsi" w:eastAsia="Times New Roman" w:hAnsiTheme="majorHAnsi" w:cs="Times New Roman"/>
          <w:kern w:val="0"/>
          <w:lang w:val="x-none" w:eastAsia="x-none"/>
          <w14:ligatures w14:val="none"/>
        </w:rPr>
      </w:pPr>
      <w:bookmarkStart w:id="190" w:name="_Toc235707061"/>
      <w:bookmarkStart w:id="191" w:name="_Toc236854416"/>
      <w:bookmarkStart w:id="192" w:name="_Toc238043194"/>
      <w:bookmarkStart w:id="193" w:name="_Toc238382612"/>
      <w:bookmarkStart w:id="194" w:name="_Toc239059995"/>
      <w:bookmarkStart w:id="195" w:name="_Toc239061560"/>
      <w:r w:rsidRPr="007C3C42">
        <w:rPr>
          <w:rFonts w:asciiTheme="majorHAnsi" w:eastAsia="Times New Roman" w:hAnsiTheme="majorHAnsi" w:cs="Times New Roman"/>
          <w:kern w:val="0"/>
          <w:lang w:val="x-none" w:eastAsia="x-none"/>
          <w14:ligatures w14:val="none"/>
        </w:rPr>
        <w:t>Aluminum Skylight Assemblies</w:t>
      </w:r>
      <w:bookmarkEnd w:id="190"/>
      <w:bookmarkEnd w:id="191"/>
      <w:bookmarkEnd w:id="192"/>
      <w:bookmarkEnd w:id="193"/>
      <w:bookmarkEnd w:id="194"/>
      <w:bookmarkEnd w:id="195"/>
    </w:p>
    <w:p w14:paraId="72C660F4" w14:textId="77777777" w:rsidR="00551BF8" w:rsidRPr="007C3C42" w:rsidRDefault="00551BF8" w:rsidP="00551BF8">
      <w:pPr>
        <w:keepNext/>
        <w:keepLines/>
        <w:numPr>
          <w:ilvl w:val="0"/>
          <w:numId w:val="101"/>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Structural Frame: Built from 2mm thick aluminum profiles matching the performance properties of structural windows.</w:t>
      </w:r>
    </w:p>
    <w:p w14:paraId="3F826707" w14:textId="77777777" w:rsidR="00551BF8" w:rsidRPr="007C3C42" w:rsidRDefault="00551BF8" w:rsidP="00551BF8">
      <w:pPr>
        <w:keepNext/>
        <w:keepLines/>
        <w:numPr>
          <w:ilvl w:val="0"/>
          <w:numId w:val="101"/>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Glazing: Weatherproof, high-impact 6mm tinted safety glass featuring UV-resistant commercial perimeter sealants.</w:t>
      </w:r>
    </w:p>
    <w:p w14:paraId="08B75116" w14:textId="77777777" w:rsidR="00551BF8" w:rsidRPr="007C3C42" w:rsidRDefault="00551BF8" w:rsidP="00551BF8">
      <w:pPr>
        <w:keepNext/>
        <w:keepLines/>
        <w:numPr>
          <w:ilvl w:val="0"/>
          <w:numId w:val="101"/>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Size Variations (Skylights):</w:t>
      </w:r>
    </w:p>
    <w:p w14:paraId="7BAE6ECA" w14:textId="77777777" w:rsidR="00551BF8" w:rsidRPr="007C3C42" w:rsidRDefault="00551BF8" w:rsidP="00551BF8">
      <w:pPr>
        <w:keepNext/>
        <w:keepLines/>
        <w:numPr>
          <w:ilvl w:val="1"/>
          <w:numId w:val="101"/>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Staircase Skylights: 0.80m × 1.2m</w:t>
      </w:r>
    </w:p>
    <w:p w14:paraId="6DDD2541" w14:textId="77777777" w:rsidR="00551BF8" w:rsidRPr="007C3C42" w:rsidRDefault="00551BF8" w:rsidP="00551BF8">
      <w:pPr>
        <w:keepNext/>
        <w:keepLines/>
        <w:numPr>
          <w:ilvl w:val="1"/>
          <w:numId w:val="101"/>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Corridor/Zone Skylights: 0.40m × 2.0m</w:t>
      </w:r>
    </w:p>
    <w:p w14:paraId="57EB21C7" w14:textId="77777777" w:rsidR="00551BF8" w:rsidRPr="007C3C42" w:rsidRDefault="00551BF8" w:rsidP="00551BF8">
      <w:pPr>
        <w:keepNext/>
        <w:keepLines/>
        <w:numPr>
          <w:ilvl w:val="1"/>
          <w:numId w:val="101"/>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Bathroom Skylights: 0.60m × 0.60m</w:t>
      </w:r>
    </w:p>
    <w:p w14:paraId="727BB02C" w14:textId="77777777" w:rsidR="00551BF8" w:rsidRPr="007C3C42" w:rsidRDefault="00551BF8" w:rsidP="00551BF8">
      <w:pPr>
        <w:keepNext/>
        <w:keepLines/>
        <w:spacing w:after="0" w:line="360" w:lineRule="auto"/>
        <w:ind w:left="1440"/>
        <w:rPr>
          <w:rFonts w:asciiTheme="majorHAnsi" w:eastAsia="Times New Roman" w:hAnsiTheme="majorHAnsi" w:cs="Times New Roman"/>
          <w14:ligatures w14:val="none"/>
        </w:rPr>
      </w:pPr>
    </w:p>
    <w:p w14:paraId="0E2282DF" w14:textId="77777777" w:rsidR="00551BF8" w:rsidRPr="007C3C42" w:rsidRDefault="00551BF8" w:rsidP="00551BF8">
      <w:pPr>
        <w:keepNext/>
        <w:keepLines/>
        <w:numPr>
          <w:ilvl w:val="1"/>
          <w:numId w:val="138"/>
        </w:numPr>
        <w:tabs>
          <w:tab w:val="num" w:pos="1440"/>
        </w:tabs>
        <w:spacing w:before="240" w:after="60" w:line="360" w:lineRule="auto"/>
        <w:ind w:left="1440" w:hanging="432"/>
        <w:outlineLvl w:val="2"/>
        <w:rPr>
          <w:rFonts w:asciiTheme="majorHAnsi" w:eastAsia="Times New Roman" w:hAnsiTheme="majorHAnsi" w:cs="Times New Roman"/>
          <w:kern w:val="0"/>
          <w:lang w:val="x-none" w:eastAsia="x-none"/>
          <w14:ligatures w14:val="none"/>
        </w:rPr>
      </w:pPr>
      <w:bookmarkStart w:id="196" w:name="_Toc235707062"/>
      <w:bookmarkStart w:id="197" w:name="_Toc236854417"/>
      <w:bookmarkStart w:id="198" w:name="_Toc238043195"/>
      <w:bookmarkStart w:id="199" w:name="_Toc238382613"/>
      <w:bookmarkStart w:id="200" w:name="_Toc239059996"/>
      <w:bookmarkStart w:id="201" w:name="_Toc239061561"/>
      <w:r w:rsidRPr="007C3C42">
        <w:rPr>
          <w:rFonts w:asciiTheme="majorHAnsi" w:eastAsia="Times New Roman" w:hAnsiTheme="majorHAnsi" w:cs="Times New Roman"/>
          <w:kern w:val="0"/>
          <w:lang w:val="x-none" w:eastAsia="x-none"/>
          <w14:ligatures w14:val="none"/>
        </w:rPr>
        <w:t>Ward Partitions</w:t>
      </w:r>
      <w:bookmarkEnd w:id="196"/>
      <w:bookmarkEnd w:id="197"/>
      <w:bookmarkEnd w:id="198"/>
      <w:bookmarkEnd w:id="199"/>
      <w:bookmarkEnd w:id="200"/>
      <w:bookmarkEnd w:id="201"/>
    </w:p>
    <w:p w14:paraId="5D03544A" w14:textId="77777777" w:rsidR="00551BF8" w:rsidRPr="007C3C42" w:rsidRDefault="00551BF8" w:rsidP="00551BF8">
      <w:pPr>
        <w:keepNext/>
        <w:keepLines/>
        <w:numPr>
          <w:ilvl w:val="0"/>
          <w:numId w:val="102"/>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Profile System: Aluminum structural sections featuring a heavy 4mm profile wall thickness.</w:t>
      </w:r>
    </w:p>
    <w:p w14:paraId="63C58C53" w14:textId="77777777" w:rsidR="00551BF8" w:rsidRPr="007C3C42" w:rsidRDefault="00551BF8" w:rsidP="00551BF8">
      <w:pPr>
        <w:keepNext/>
        <w:keepLines/>
        <w:numPr>
          <w:ilvl w:val="0"/>
          <w:numId w:val="102"/>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Assembly Elements: Supplied complete with institutional floor/wall fixing bolts, internal privacy panels/glazing, structural connectors, and heavy-duty handles.</w:t>
      </w:r>
    </w:p>
    <w:p w14:paraId="2CA52625" w14:textId="77777777" w:rsidR="00551BF8" w:rsidRPr="007C3C42" w:rsidRDefault="00551BF8" w:rsidP="00551BF8">
      <w:pPr>
        <w:keepNext/>
        <w:keepLines/>
        <w:numPr>
          <w:ilvl w:val="1"/>
          <w:numId w:val="138"/>
        </w:numPr>
        <w:tabs>
          <w:tab w:val="num" w:pos="1440"/>
        </w:tabs>
        <w:spacing w:before="100" w:beforeAutospacing="1" w:after="100" w:afterAutospacing="1" w:line="360" w:lineRule="auto"/>
        <w:ind w:left="1260" w:hanging="720"/>
        <w:outlineLvl w:val="1"/>
        <w:rPr>
          <w:rFonts w:asciiTheme="majorHAnsi" w:eastAsia="Times New Roman" w:hAnsiTheme="majorHAnsi" w:cs="Times New Roman"/>
          <w:kern w:val="0"/>
          <w:lang w:val="x-none" w:eastAsia="x-none"/>
          <w14:ligatures w14:val="none"/>
        </w:rPr>
      </w:pPr>
      <w:bookmarkStart w:id="202" w:name="_Toc235707063"/>
      <w:r w:rsidRPr="007C3C42">
        <w:rPr>
          <w:rFonts w:asciiTheme="majorHAnsi" w:eastAsia="Times New Roman" w:hAnsiTheme="majorHAnsi" w:cs="Times New Roman"/>
          <w:kern w:val="0"/>
          <w:lang w:val="x-none" w:eastAsia="x-none"/>
          <w14:ligatures w14:val="none"/>
        </w:rPr>
        <w:lastRenderedPageBreak/>
        <w:t xml:space="preserve"> </w:t>
      </w:r>
      <w:bookmarkStart w:id="203" w:name="_Toc236854418"/>
      <w:bookmarkStart w:id="204" w:name="_Toc238043196"/>
      <w:bookmarkStart w:id="205" w:name="_Toc238382614"/>
      <w:bookmarkStart w:id="206" w:name="_Toc239059997"/>
      <w:bookmarkStart w:id="207" w:name="_Toc239061562"/>
      <w:r w:rsidRPr="007C3C42">
        <w:rPr>
          <w:rFonts w:asciiTheme="majorHAnsi" w:eastAsia="Times New Roman" w:hAnsiTheme="majorHAnsi" w:cs="Times New Roman"/>
          <w:kern w:val="0"/>
          <w:lang w:val="x-none" w:eastAsia="x-none"/>
          <w14:ligatures w14:val="none"/>
        </w:rPr>
        <w:t>Execution, Workmanship, and Quality Control</w:t>
      </w:r>
      <w:bookmarkEnd w:id="202"/>
      <w:bookmarkEnd w:id="203"/>
      <w:bookmarkEnd w:id="204"/>
      <w:bookmarkEnd w:id="205"/>
      <w:bookmarkEnd w:id="206"/>
      <w:bookmarkEnd w:id="207"/>
    </w:p>
    <w:p w14:paraId="56B512B0" w14:textId="77777777" w:rsidR="00551BF8" w:rsidRPr="007C3C42" w:rsidRDefault="00551BF8" w:rsidP="00551BF8">
      <w:pPr>
        <w:keepNext/>
        <w:keepLines/>
        <w:numPr>
          <w:ilvl w:val="0"/>
          <w:numId w:val="98"/>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On-Site Dimensions: The contractor must verify all structural opening sizes on-site prior to completing factory assembly of the aluminum frames. No spacing gaps greater than 5 mm between the steel sub-frame and aluminum frame are permitted.</w:t>
      </w:r>
    </w:p>
    <w:p w14:paraId="7B9ABB15" w14:textId="77777777" w:rsidR="00551BF8" w:rsidRPr="007C3C42" w:rsidRDefault="00551BF8" w:rsidP="00551BF8">
      <w:pPr>
        <w:keepNext/>
        <w:keepLines/>
        <w:numPr>
          <w:ilvl w:val="0"/>
          <w:numId w:val="98"/>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Glazing Standards: All 6 mm tinted glass panels must be set inside the aluminum channels using continuous, high-grade EPDM rubber gaskets. Silicone sealants must be applied cleanly along the external perimeter to ensure absolute wind and water tightness.</w:t>
      </w:r>
    </w:p>
    <w:p w14:paraId="7A0809F7" w14:textId="77777777" w:rsidR="00551BF8" w:rsidRPr="007C3C42" w:rsidRDefault="00551BF8" w:rsidP="00551BF8">
      <w:pPr>
        <w:keepNext/>
        <w:keepLines/>
        <w:numPr>
          <w:ilvl w:val="0"/>
          <w:numId w:val="98"/>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Plumb and Level Tolerances: Erect all frames perfectly vertical and level. The maximum allowable installation deviation is 1 mm per meter of height. Diagonal measurements of completed frames must be identical to guarantee perfect squareness.</w:t>
      </w:r>
    </w:p>
    <w:p w14:paraId="217333F4" w14:textId="77777777" w:rsidR="00551BF8" w:rsidRPr="007C3C42" w:rsidRDefault="00551BF8" w:rsidP="00551BF8">
      <w:pPr>
        <w:keepNext/>
        <w:keepLines/>
        <w:numPr>
          <w:ilvl w:val="0"/>
          <w:numId w:val="98"/>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Hardware Adjustment: Adjust all automatic door closers and sliding tracks so that doors operate smoothly without requiring excessive force, and latch securely without rattling.</w:t>
      </w:r>
    </w:p>
    <w:p w14:paraId="5B9CEEC8" w14:textId="77777777" w:rsidR="00551BF8" w:rsidRPr="007C3C42" w:rsidRDefault="00551BF8" w:rsidP="00551BF8">
      <w:pPr>
        <w:keepNext/>
        <w:keepLines/>
        <w:numPr>
          <w:ilvl w:val="0"/>
          <w:numId w:val="98"/>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Protection and Cleaning: Keep all protective factory plastic wrap on the aluminum profiles until final handover. Clean away all structural mortar, plaster splashes, or silicone streaks from the glass and metal surfaces using non-abrasive, non-acidic cleaning agents.</w:t>
      </w:r>
    </w:p>
    <w:p w14:paraId="2E815203" w14:textId="77777777" w:rsidR="00551BF8" w:rsidRPr="007C3C42" w:rsidRDefault="00551BF8" w:rsidP="00551BF8">
      <w:pPr>
        <w:keepNext/>
        <w:keepLines/>
        <w:spacing w:line="360" w:lineRule="auto"/>
        <w:contextualSpacing/>
        <w:rPr>
          <w:rFonts w:asciiTheme="majorHAnsi" w:eastAsia="Aptos" w:hAnsiTheme="majorHAnsi" w:cs="Times New Roman"/>
          <w14:ligatures w14:val="none"/>
        </w:rPr>
      </w:pPr>
    </w:p>
    <w:p w14:paraId="32341163" w14:textId="77777777" w:rsidR="00551BF8" w:rsidRPr="007C3C42" w:rsidRDefault="00551BF8" w:rsidP="00551BF8">
      <w:pPr>
        <w:keepNext/>
        <w:keepLines/>
        <w:numPr>
          <w:ilvl w:val="1"/>
          <w:numId w:val="138"/>
        </w:numPr>
        <w:tabs>
          <w:tab w:val="num" w:pos="1440"/>
        </w:tabs>
        <w:spacing w:before="100" w:beforeAutospacing="1" w:after="100" w:afterAutospacing="1" w:line="360" w:lineRule="auto"/>
        <w:ind w:left="1260" w:hanging="720"/>
        <w:outlineLvl w:val="1"/>
        <w:rPr>
          <w:rFonts w:asciiTheme="majorHAnsi" w:eastAsia="Times New Roman" w:hAnsiTheme="majorHAnsi" w:cs="Times New Roman"/>
          <w:kern w:val="0"/>
          <w:lang w:val="x-none" w:eastAsia="x-none"/>
          <w14:ligatures w14:val="none"/>
        </w:rPr>
      </w:pPr>
      <w:bookmarkStart w:id="208" w:name="_Toc235699237"/>
      <w:bookmarkStart w:id="209" w:name="_Toc235707067"/>
      <w:r w:rsidRPr="007C3C42">
        <w:rPr>
          <w:rFonts w:asciiTheme="majorHAnsi" w:eastAsia="Times New Roman" w:hAnsiTheme="majorHAnsi" w:cs="Times New Roman"/>
          <w:kern w:val="0"/>
          <w:sz w:val="26"/>
          <w:szCs w:val="26"/>
          <w:lang w:val="x-none" w:eastAsia="x-none"/>
          <w14:ligatures w14:val="none"/>
        </w:rPr>
        <w:t xml:space="preserve"> </w:t>
      </w:r>
      <w:bookmarkStart w:id="210" w:name="_Toc236854419"/>
      <w:bookmarkStart w:id="211" w:name="_Toc238043197"/>
      <w:bookmarkStart w:id="212" w:name="_Toc238382615"/>
      <w:bookmarkStart w:id="213" w:name="_Toc239059998"/>
      <w:bookmarkStart w:id="214" w:name="_Toc239061563"/>
      <w:r w:rsidRPr="007C3C42">
        <w:rPr>
          <w:rFonts w:asciiTheme="majorHAnsi" w:eastAsia="Times New Roman" w:hAnsiTheme="majorHAnsi" w:cs="Times New Roman"/>
          <w:kern w:val="0"/>
          <w:lang w:val="x-none" w:eastAsia="x-none"/>
          <w14:ligatures w14:val="none"/>
        </w:rPr>
        <w:t>Technical Specifications</w:t>
      </w:r>
      <w:bookmarkEnd w:id="208"/>
      <w:bookmarkEnd w:id="209"/>
      <w:r w:rsidRPr="007C3C42">
        <w:rPr>
          <w:rFonts w:asciiTheme="majorHAnsi" w:eastAsia="Times New Roman" w:hAnsiTheme="majorHAnsi" w:cs="Times New Roman"/>
          <w:kern w:val="0"/>
          <w:lang w:val="x-none" w:eastAsia="x-none"/>
          <w14:ligatures w14:val="none"/>
        </w:rPr>
        <w:t xml:space="preserve"> (Metal Works)</w:t>
      </w:r>
      <w:bookmarkEnd w:id="210"/>
      <w:bookmarkEnd w:id="211"/>
      <w:bookmarkEnd w:id="212"/>
      <w:bookmarkEnd w:id="213"/>
      <w:bookmarkEnd w:id="214"/>
    </w:p>
    <w:p w14:paraId="128BC3B5" w14:textId="77777777" w:rsidR="00551BF8" w:rsidRPr="007C3C42" w:rsidRDefault="00551BF8" w:rsidP="00551BF8">
      <w:pPr>
        <w:keepNext/>
        <w:keepLines/>
        <w:numPr>
          <w:ilvl w:val="2"/>
          <w:numId w:val="138"/>
        </w:numPr>
        <w:spacing w:after="180" w:line="360" w:lineRule="auto"/>
        <w:rPr>
          <w:rFonts w:asciiTheme="majorHAnsi" w:eastAsia="Calibri" w:hAnsiTheme="majorHAnsi" w:cs="Times New Roman"/>
          <w14:ligatures w14:val="none"/>
        </w:rPr>
      </w:pPr>
      <w:bookmarkStart w:id="215" w:name="_Toc235707068"/>
      <w:bookmarkStart w:id="216" w:name="_Toc236854420"/>
      <w:bookmarkStart w:id="217" w:name="_Toc238043198"/>
      <w:bookmarkStart w:id="218" w:name="_Toc238382616"/>
      <w:r w:rsidRPr="007C3C42">
        <w:rPr>
          <w:rFonts w:asciiTheme="majorHAnsi" w:eastAsia="Calibri" w:hAnsiTheme="majorHAnsi" w:cs="Times New Roman"/>
          <w14:ligatures w14:val="none"/>
        </w:rPr>
        <w:t>Security Grilles (Windows, Skylights, and Secondary Exterior Doors)</w:t>
      </w:r>
      <w:bookmarkEnd w:id="215"/>
      <w:bookmarkEnd w:id="216"/>
      <w:bookmarkEnd w:id="217"/>
      <w:bookmarkEnd w:id="218"/>
    </w:p>
    <w:p w14:paraId="16DFA7D6" w14:textId="77777777" w:rsidR="00551BF8" w:rsidRPr="007C3C42" w:rsidRDefault="00551BF8" w:rsidP="00551BF8">
      <w:pPr>
        <w:keepNext/>
        <w:keepLines/>
        <w:numPr>
          <w:ilvl w:val="0"/>
          <w:numId w:val="107"/>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External Perimeter Frame: Heavy-duty, structural steel rectangular hollow section (RHS) pipes measuring 80mm × 40mm (minimum wall thickness 2.0mm).</w:t>
      </w:r>
    </w:p>
    <w:p w14:paraId="1D366F3F" w14:textId="77777777" w:rsidR="00551BF8" w:rsidRPr="007C3C42" w:rsidRDefault="00551BF8" w:rsidP="00551BF8">
      <w:pPr>
        <w:keepNext/>
        <w:keepLines/>
        <w:numPr>
          <w:ilvl w:val="0"/>
          <w:numId w:val="107"/>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Internal Vertical Elements: Structural steel RHS pipes measuring 60mm × 30mm, arrayed vertically with a maximum clear spacing of 200mm center-to-center.</w:t>
      </w:r>
    </w:p>
    <w:p w14:paraId="4C5687B2" w14:textId="77777777" w:rsidR="00551BF8" w:rsidRPr="007C3C42" w:rsidRDefault="00551BF8" w:rsidP="00551BF8">
      <w:pPr>
        <w:keepNext/>
        <w:keepLines/>
        <w:numPr>
          <w:ilvl w:val="0"/>
          <w:numId w:val="107"/>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Internal Horizontal Elements: Structural steel RHS pipes measuring 80mm × 40mm, positioned horizontally every 700mm to form a rigid geometric pentagonal pattern.</w:t>
      </w:r>
    </w:p>
    <w:p w14:paraId="2EA0A044" w14:textId="77777777" w:rsidR="00551BF8" w:rsidRPr="007C3C42" w:rsidRDefault="00551BF8" w:rsidP="00551BF8">
      <w:pPr>
        <w:keepNext/>
        <w:keepLines/>
        <w:numPr>
          <w:ilvl w:val="0"/>
          <w:numId w:val="107"/>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lastRenderedPageBreak/>
        <w:t>Fastening Hardware: Heavy-duty tamper-proof masonry expansion bolts or chemically anchored steel pins driven at least 80mm deep into concrete structural surrounds.</w:t>
      </w:r>
    </w:p>
    <w:p w14:paraId="63311A0E" w14:textId="77777777" w:rsidR="00551BF8" w:rsidRPr="007C3C42" w:rsidRDefault="00551BF8" w:rsidP="00551BF8">
      <w:pPr>
        <w:keepNext/>
        <w:keepLines/>
        <w:spacing w:after="0" w:line="360" w:lineRule="auto"/>
        <w:rPr>
          <w:rFonts w:asciiTheme="majorHAnsi" w:eastAsia="Times New Roman" w:hAnsiTheme="majorHAnsi" w:cs="Times New Roman"/>
          <w14:ligatures w14:val="none"/>
        </w:rPr>
      </w:pPr>
    </w:p>
    <w:p w14:paraId="6DC1849E" w14:textId="77777777" w:rsidR="00551BF8" w:rsidRPr="007C3C42" w:rsidRDefault="00551BF8" w:rsidP="00551BF8">
      <w:pPr>
        <w:keepNext/>
        <w:keepLines/>
        <w:numPr>
          <w:ilvl w:val="1"/>
          <w:numId w:val="138"/>
        </w:numPr>
        <w:spacing w:after="180" w:line="360" w:lineRule="auto"/>
        <w:rPr>
          <w:rFonts w:asciiTheme="majorHAnsi" w:eastAsia="Calibri" w:hAnsiTheme="majorHAnsi" w:cs="Times New Roman"/>
          <w14:ligatures w14:val="none"/>
        </w:rPr>
      </w:pPr>
      <w:bookmarkStart w:id="219" w:name="_Toc235707069"/>
      <w:bookmarkStart w:id="220" w:name="_Toc236854421"/>
      <w:bookmarkStart w:id="221" w:name="_Toc238043199"/>
      <w:bookmarkStart w:id="222" w:name="_Toc238382617"/>
      <w:r w:rsidRPr="007C3C42">
        <w:rPr>
          <w:rFonts w:asciiTheme="majorHAnsi" w:eastAsia="Calibri" w:hAnsiTheme="majorHAnsi" w:cs="Times New Roman"/>
          <w14:ligatures w14:val="none"/>
        </w:rPr>
        <w:t>Staircase Handrails</w:t>
      </w:r>
      <w:bookmarkEnd w:id="219"/>
      <w:bookmarkEnd w:id="220"/>
      <w:bookmarkEnd w:id="221"/>
      <w:bookmarkEnd w:id="222"/>
    </w:p>
    <w:p w14:paraId="34099311" w14:textId="77777777" w:rsidR="00551BF8" w:rsidRPr="007C3C42" w:rsidRDefault="00551BF8" w:rsidP="00551BF8">
      <w:pPr>
        <w:keepNext/>
        <w:keepLines/>
        <w:numPr>
          <w:ilvl w:val="0"/>
          <w:numId w:val="106"/>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Material Composition: Industrial-grade stainless steel (Grade 304 or higher) or heavy-gauge galvanized structural steel pipe profiles.</w:t>
      </w:r>
    </w:p>
    <w:p w14:paraId="6E5BBBC7" w14:textId="77777777" w:rsidR="00551BF8" w:rsidRPr="007C3C42" w:rsidRDefault="00551BF8" w:rsidP="00551BF8">
      <w:pPr>
        <w:keepNext/>
        <w:keepLines/>
        <w:numPr>
          <w:ilvl w:val="0"/>
          <w:numId w:val="106"/>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Dimensions: Ergonomic top rail diameter between 38mm and 50mm, positioned at a finished height of 900mm to 1000mm measured vertically from the stair tread nosing.</w:t>
      </w:r>
    </w:p>
    <w:p w14:paraId="503FC1DF" w14:textId="77777777" w:rsidR="00551BF8" w:rsidRPr="007C3C42" w:rsidRDefault="00551BF8" w:rsidP="00551BF8">
      <w:pPr>
        <w:keepNext/>
        <w:keepLines/>
        <w:numPr>
          <w:ilvl w:val="0"/>
          <w:numId w:val="106"/>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Structural Supports: Fixed stanchions/posts spaced at a maximum interval of 1200mm, firmly anchored directly into the structural concrete staircase base plates or side walls.</w:t>
      </w:r>
    </w:p>
    <w:p w14:paraId="38FD562A" w14:textId="77777777" w:rsidR="00551BF8" w:rsidRPr="007C3C42" w:rsidRDefault="00551BF8" w:rsidP="00551BF8">
      <w:pPr>
        <w:keepNext/>
        <w:keepLines/>
        <w:spacing w:after="0" w:line="360" w:lineRule="auto"/>
        <w:rPr>
          <w:rFonts w:asciiTheme="majorHAnsi" w:eastAsia="Times New Roman" w:hAnsiTheme="majorHAnsi" w:cs="Times New Roman"/>
          <w14:ligatures w14:val="none"/>
        </w:rPr>
      </w:pPr>
    </w:p>
    <w:p w14:paraId="69DF4E0A" w14:textId="77777777" w:rsidR="00551BF8" w:rsidRPr="007C3C42" w:rsidRDefault="00551BF8" w:rsidP="00551BF8">
      <w:pPr>
        <w:keepNext/>
        <w:keepLines/>
        <w:numPr>
          <w:ilvl w:val="1"/>
          <w:numId w:val="138"/>
        </w:numPr>
        <w:spacing w:after="180" w:line="360" w:lineRule="auto"/>
        <w:rPr>
          <w:rFonts w:asciiTheme="majorHAnsi" w:eastAsia="Calibri" w:hAnsiTheme="majorHAnsi" w:cs="Times New Roman"/>
          <w14:ligatures w14:val="none"/>
        </w:rPr>
      </w:pPr>
      <w:bookmarkStart w:id="223" w:name="_Toc235707070"/>
      <w:bookmarkStart w:id="224" w:name="_Toc236854422"/>
      <w:bookmarkStart w:id="225" w:name="_Toc238043200"/>
      <w:bookmarkStart w:id="226" w:name="_Toc238382618"/>
      <w:r w:rsidRPr="007C3C42">
        <w:rPr>
          <w:rFonts w:asciiTheme="majorHAnsi" w:eastAsia="Calibri" w:hAnsiTheme="majorHAnsi" w:cs="Times New Roman"/>
          <w14:ligatures w14:val="none"/>
        </w:rPr>
        <w:t>Corrugated Iron Doors (Rooftop &amp; Main Entrance doors)</w:t>
      </w:r>
      <w:bookmarkEnd w:id="223"/>
      <w:bookmarkEnd w:id="224"/>
      <w:bookmarkEnd w:id="225"/>
      <w:bookmarkEnd w:id="226"/>
    </w:p>
    <w:p w14:paraId="36C1CC18" w14:textId="77777777" w:rsidR="00551BF8" w:rsidRPr="007C3C42" w:rsidRDefault="00551BF8" w:rsidP="00551BF8">
      <w:pPr>
        <w:keepNext/>
        <w:keepLines/>
        <w:numPr>
          <w:ilvl w:val="0"/>
          <w:numId w:val="105"/>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Rooftop Staircase Door (1.0m × 2.2m):</w:t>
      </w:r>
    </w:p>
    <w:p w14:paraId="43BF953A" w14:textId="77777777" w:rsidR="00551BF8" w:rsidRPr="007C3C42" w:rsidRDefault="00551BF8" w:rsidP="00551BF8">
      <w:pPr>
        <w:keepNext/>
        <w:keepLines/>
        <w:numPr>
          <w:ilvl w:val="1"/>
          <w:numId w:val="105"/>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Skin: Heavy-gauge, weather-resistant galvanized corrugated iron sheeting (minimum 1.2mm thickness) welded to a rigid internal square structural steel chassis.</w:t>
      </w:r>
    </w:p>
    <w:p w14:paraId="27CCAA1D" w14:textId="77777777" w:rsidR="00551BF8" w:rsidRPr="007C3C42" w:rsidRDefault="00551BF8" w:rsidP="00551BF8">
      <w:pPr>
        <w:keepNext/>
        <w:keepLines/>
        <w:numPr>
          <w:ilvl w:val="1"/>
          <w:numId w:val="105"/>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Hardware: Weatherproof, heavy-duty commercial mortise locksets, stainless steel pull handles, and a minimum of three heavy-duty bullet hinges.</w:t>
      </w:r>
    </w:p>
    <w:p w14:paraId="71A6DE6B" w14:textId="77777777" w:rsidR="00551BF8" w:rsidRPr="007C3C42" w:rsidRDefault="00551BF8" w:rsidP="00551BF8">
      <w:pPr>
        <w:keepNext/>
        <w:keepLines/>
        <w:numPr>
          <w:ilvl w:val="0"/>
          <w:numId w:val="105"/>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Main Entrance Door (3.0m × 2.2m):</w:t>
      </w:r>
    </w:p>
    <w:p w14:paraId="29AF9E71" w14:textId="77777777" w:rsidR="00551BF8" w:rsidRPr="007C3C42" w:rsidRDefault="00551BF8" w:rsidP="00551BF8">
      <w:pPr>
        <w:keepNext/>
        <w:keepLines/>
        <w:numPr>
          <w:ilvl w:val="1"/>
          <w:numId w:val="105"/>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Configuration: Double-leaf structural iron gate matching the 2.2-meter clearance, constructed from high-tensile corrugated iron sheets integrated with structural internal bracing.</w:t>
      </w:r>
    </w:p>
    <w:p w14:paraId="515E1A5C" w14:textId="77777777" w:rsidR="00551BF8" w:rsidRPr="007C3C42" w:rsidRDefault="00551BF8" w:rsidP="00551BF8">
      <w:pPr>
        <w:keepNext/>
        <w:keepLines/>
        <w:numPr>
          <w:ilvl w:val="1"/>
          <w:numId w:val="105"/>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Hardware: Heavy-duty industrial slide bolts (top and bottom drop-bolts), high-security institutional padlock eyes, commercial pull bars, and structural-grade pivoting hinges.</w:t>
      </w:r>
    </w:p>
    <w:p w14:paraId="222615F0" w14:textId="77777777" w:rsidR="00551BF8" w:rsidRPr="007C3C42" w:rsidRDefault="00551BF8" w:rsidP="00551BF8">
      <w:pPr>
        <w:keepNext/>
        <w:keepLines/>
        <w:spacing w:after="0" w:line="360" w:lineRule="auto"/>
        <w:rPr>
          <w:rFonts w:asciiTheme="majorHAnsi" w:eastAsia="Times New Roman" w:hAnsiTheme="majorHAnsi" w:cs="Times New Roman"/>
          <w14:ligatures w14:val="none"/>
        </w:rPr>
      </w:pPr>
    </w:p>
    <w:p w14:paraId="2A245BD9" w14:textId="77777777" w:rsidR="00551BF8" w:rsidRPr="007C3C42" w:rsidRDefault="00551BF8" w:rsidP="00551BF8">
      <w:pPr>
        <w:keepNext/>
        <w:keepLines/>
        <w:numPr>
          <w:ilvl w:val="2"/>
          <w:numId w:val="138"/>
        </w:numPr>
        <w:spacing w:after="180" w:line="360" w:lineRule="auto"/>
        <w:rPr>
          <w:rFonts w:asciiTheme="majorHAnsi" w:eastAsia="Calibri" w:hAnsiTheme="majorHAnsi" w:cs="Times New Roman"/>
          <w14:ligatures w14:val="none"/>
        </w:rPr>
      </w:pPr>
      <w:bookmarkStart w:id="227" w:name="_Toc235707071"/>
      <w:bookmarkStart w:id="228" w:name="_Toc236854423"/>
      <w:bookmarkStart w:id="229" w:name="_Toc238043201"/>
      <w:bookmarkStart w:id="230" w:name="_Toc238382619"/>
      <w:r w:rsidRPr="007C3C42">
        <w:rPr>
          <w:rFonts w:asciiTheme="majorHAnsi" w:eastAsia="Calibri" w:hAnsiTheme="majorHAnsi" w:cs="Times New Roman"/>
          <w14:ligatures w14:val="none"/>
        </w:rPr>
        <w:lastRenderedPageBreak/>
        <w:t>Paint &amp; Protective Finishes</w:t>
      </w:r>
      <w:bookmarkEnd w:id="227"/>
      <w:bookmarkEnd w:id="228"/>
      <w:bookmarkEnd w:id="229"/>
      <w:bookmarkEnd w:id="230"/>
    </w:p>
    <w:p w14:paraId="4FE46E7F" w14:textId="77777777" w:rsidR="00551BF8" w:rsidRPr="007C3C42" w:rsidRDefault="00551BF8" w:rsidP="00551BF8">
      <w:pPr>
        <w:keepNext/>
        <w:keepLines/>
        <w:numPr>
          <w:ilvl w:val="0"/>
          <w:numId w:val="104"/>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Primer Base: Minimum of two (2) separate coats of high-performance zinc-chromate or red-oxide anti-corrosive structural metal primer.</w:t>
      </w:r>
    </w:p>
    <w:p w14:paraId="096FCFBD" w14:textId="77777777" w:rsidR="00551BF8" w:rsidRPr="007C3C42" w:rsidRDefault="00551BF8" w:rsidP="00551BF8">
      <w:pPr>
        <w:keepNext/>
        <w:keepLines/>
        <w:numPr>
          <w:ilvl w:val="0"/>
          <w:numId w:val="104"/>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Finish Coat: Minimum of two (2) coats of premium poly-urethane or industrial-grade gloss enamel paint designed for heavy UV exposure and frequent chemical washing.</w:t>
      </w:r>
    </w:p>
    <w:p w14:paraId="218131B8" w14:textId="77777777" w:rsidR="00551BF8" w:rsidRPr="007C3C42" w:rsidRDefault="00551BF8" w:rsidP="00551BF8">
      <w:pPr>
        <w:keepNext/>
        <w:keepLines/>
        <w:numPr>
          <w:ilvl w:val="1"/>
          <w:numId w:val="138"/>
        </w:numPr>
        <w:tabs>
          <w:tab w:val="num" w:pos="1440"/>
        </w:tabs>
        <w:spacing w:before="100" w:beforeAutospacing="1" w:after="100" w:afterAutospacing="1" w:line="360" w:lineRule="auto"/>
        <w:ind w:left="1260" w:hanging="720"/>
        <w:outlineLvl w:val="1"/>
        <w:rPr>
          <w:rFonts w:asciiTheme="majorHAnsi" w:eastAsia="Times New Roman" w:hAnsiTheme="majorHAnsi" w:cs="Times New Roman"/>
          <w:kern w:val="0"/>
          <w:lang w:val="x-none" w:eastAsia="x-none"/>
          <w14:ligatures w14:val="none"/>
        </w:rPr>
      </w:pPr>
      <w:bookmarkStart w:id="231" w:name="_Toc235699241"/>
      <w:bookmarkStart w:id="232" w:name="_Toc235707072"/>
      <w:r w:rsidRPr="007C3C42">
        <w:rPr>
          <w:rFonts w:asciiTheme="majorHAnsi" w:eastAsia="Times New Roman" w:hAnsiTheme="majorHAnsi" w:cs="Times New Roman"/>
          <w:kern w:val="0"/>
          <w:lang w:val="x-none" w:eastAsia="x-none"/>
          <w14:ligatures w14:val="none"/>
        </w:rPr>
        <w:t xml:space="preserve"> </w:t>
      </w:r>
      <w:bookmarkStart w:id="233" w:name="_Toc236854424"/>
      <w:bookmarkStart w:id="234" w:name="_Toc238043202"/>
      <w:bookmarkStart w:id="235" w:name="_Toc238382620"/>
      <w:bookmarkStart w:id="236" w:name="_Toc239059999"/>
      <w:bookmarkStart w:id="237" w:name="_Toc239061564"/>
      <w:r w:rsidRPr="007C3C42">
        <w:rPr>
          <w:rFonts w:asciiTheme="majorHAnsi" w:eastAsia="Times New Roman" w:hAnsiTheme="majorHAnsi" w:cs="Times New Roman"/>
          <w:kern w:val="0"/>
          <w:lang w:val="x-none" w:eastAsia="x-none"/>
          <w14:ligatures w14:val="none"/>
        </w:rPr>
        <w:t>Execution &amp; Finishing Workmanship</w:t>
      </w:r>
      <w:bookmarkEnd w:id="231"/>
      <w:bookmarkEnd w:id="232"/>
      <w:bookmarkEnd w:id="233"/>
      <w:bookmarkEnd w:id="234"/>
      <w:bookmarkEnd w:id="235"/>
      <w:bookmarkEnd w:id="236"/>
      <w:bookmarkEnd w:id="237"/>
    </w:p>
    <w:p w14:paraId="745D3230" w14:textId="77777777" w:rsidR="00551BF8" w:rsidRPr="007C3C42" w:rsidRDefault="00551BF8" w:rsidP="00551BF8">
      <w:pPr>
        <w:keepNext/>
        <w:keepLines/>
        <w:numPr>
          <w:ilvl w:val="0"/>
          <w:numId w:val="103"/>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Welding: All structural joints must be fully, continuously welded (no spot welding allowed). All welds must be ground smooth, flush, and free of slag or pinholes before painting.</w:t>
      </w:r>
    </w:p>
    <w:p w14:paraId="365B4D2E" w14:textId="77777777" w:rsidR="00551BF8" w:rsidRPr="007C3C42" w:rsidRDefault="00551BF8" w:rsidP="00551BF8">
      <w:pPr>
        <w:keepNext/>
        <w:keepLines/>
        <w:numPr>
          <w:ilvl w:val="0"/>
          <w:numId w:val="108"/>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Plumb &amp; Square Alignment: Install all doors, security frames, and handrails perfectly true, level, and vertically plumb, holding tolerances within a strict ±2mm variance.</w:t>
      </w:r>
    </w:p>
    <w:p w14:paraId="67ACAD5C" w14:textId="77777777" w:rsidR="00551BF8" w:rsidRPr="007C3C42" w:rsidRDefault="00551BF8" w:rsidP="00551BF8">
      <w:pPr>
        <w:keepNext/>
        <w:keepLines/>
        <w:numPr>
          <w:ilvl w:val="0"/>
          <w:numId w:val="108"/>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Ergonomic Safety: Ensure all staircase handrail terminations are cleanly returned smooth into the structural wall surface or dropped down to the floor to prevent clothing snags.</w:t>
      </w:r>
    </w:p>
    <w:p w14:paraId="66837F7B" w14:textId="77777777" w:rsidR="00551BF8" w:rsidRPr="007C3C42" w:rsidRDefault="00551BF8" w:rsidP="00551BF8">
      <w:pPr>
        <w:keepNext/>
        <w:keepLines/>
        <w:numPr>
          <w:ilvl w:val="0"/>
          <w:numId w:val="103"/>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Anti-Corrosion Priming: All steel surfaces must be thoroughly de-rusted, degreased, and treated with at least two coats of zinc-phosphate anti-corrosive primer before leaving the fabrication workshop.</w:t>
      </w:r>
    </w:p>
    <w:p w14:paraId="5DBE8273" w14:textId="77777777" w:rsidR="00551BF8" w:rsidRPr="007C3C42" w:rsidRDefault="00551BF8" w:rsidP="00551BF8">
      <w:pPr>
        <w:keepNext/>
        <w:keepLines/>
        <w:numPr>
          <w:ilvl w:val="0"/>
          <w:numId w:val="103"/>
        </w:numPr>
        <w:spacing w:after="0" w:line="360" w:lineRule="auto"/>
        <w:rPr>
          <w:rFonts w:asciiTheme="majorHAnsi" w:eastAsia="Aptos" w:hAnsiTheme="majorHAnsi" w:cs="Times New Roman"/>
          <w14:ligatures w14:val="none"/>
        </w:rPr>
      </w:pPr>
      <w:r w:rsidRPr="007C3C42">
        <w:rPr>
          <w:rFonts w:asciiTheme="majorHAnsi" w:eastAsia="Times New Roman" w:hAnsiTheme="majorHAnsi" w:cs="Times New Roman"/>
          <w14:ligatures w14:val="none"/>
        </w:rPr>
        <w:t>Tolerances: Frames must be installed strictly plumb and square. Maximum allowable deviation across structural heights is ±2 mm.</w:t>
      </w:r>
    </w:p>
    <w:p w14:paraId="709F5DC6" w14:textId="77777777" w:rsidR="00551BF8" w:rsidRPr="007C3C42" w:rsidRDefault="00551BF8" w:rsidP="00551BF8">
      <w:pPr>
        <w:keepNext/>
        <w:keepLines/>
        <w:numPr>
          <w:ilvl w:val="0"/>
          <w:numId w:val="103"/>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Supervising Engineer Approval: Present the final installed grilles, handrails, and entrance assemblies for close joint inspection and official written sign-off.</w:t>
      </w:r>
    </w:p>
    <w:p w14:paraId="2CDD79A1" w14:textId="77777777" w:rsidR="00551BF8" w:rsidRPr="007C3C42" w:rsidRDefault="00551BF8" w:rsidP="00551BF8">
      <w:pPr>
        <w:keepNext/>
        <w:keepLines/>
        <w:spacing w:before="160" w:after="80"/>
        <w:outlineLvl w:val="1"/>
        <w:rPr>
          <w:rFonts w:ascii="Aptos Display" w:eastAsia="Times New Roman" w:hAnsi="Aptos Display" w:cs="Times New Roman"/>
          <w:color w:val="0F4761"/>
          <w:kern w:val="0"/>
          <w:sz w:val="32"/>
          <w:szCs w:val="32"/>
          <w:lang w:val="x-none" w:eastAsia="x-none"/>
          <w14:ligatures w14:val="none"/>
        </w:rPr>
      </w:pPr>
      <w:bookmarkStart w:id="238" w:name="_Toc236854425"/>
      <w:bookmarkStart w:id="239" w:name="_Toc238043203"/>
      <w:bookmarkStart w:id="240" w:name="_Toc238382621"/>
      <w:bookmarkStart w:id="241" w:name="_Toc239060000"/>
      <w:bookmarkStart w:id="242" w:name="_Toc239061565"/>
      <w:r w:rsidRPr="007C3C42">
        <w:rPr>
          <w:rFonts w:ascii="Aptos Display" w:eastAsia="Times New Roman" w:hAnsi="Aptos Display" w:cs="Times New Roman"/>
          <w:color w:val="0F4761"/>
          <w:kern w:val="0"/>
          <w:sz w:val="32"/>
          <w:szCs w:val="32"/>
          <w:lang w:val="x-none" w:eastAsia="x-none"/>
          <w14:ligatures w14:val="none"/>
        </w:rPr>
        <w:t>4. Plastering Technical Specifications</w:t>
      </w:r>
      <w:bookmarkEnd w:id="238"/>
      <w:bookmarkEnd w:id="239"/>
      <w:bookmarkEnd w:id="240"/>
      <w:bookmarkEnd w:id="241"/>
      <w:bookmarkEnd w:id="242"/>
      <w:r w:rsidRPr="007C3C42">
        <w:rPr>
          <w:rFonts w:ascii="Aptos Display" w:eastAsia="Times New Roman" w:hAnsi="Aptos Display" w:cs="Times New Roman"/>
          <w:color w:val="0F4761"/>
          <w:kern w:val="0"/>
          <w:sz w:val="32"/>
          <w:szCs w:val="32"/>
          <w:lang w:val="x-none" w:eastAsia="x-none"/>
          <w14:ligatures w14:val="none"/>
        </w:rPr>
        <w:t xml:space="preserve"> </w:t>
      </w:r>
    </w:p>
    <w:p w14:paraId="478FE357" w14:textId="77777777" w:rsidR="00551BF8" w:rsidRPr="007C3C42" w:rsidRDefault="00551BF8" w:rsidP="00551BF8">
      <w:pPr>
        <w:keepNext/>
        <w:keepLines/>
        <w:numPr>
          <w:ilvl w:val="1"/>
          <w:numId w:val="133"/>
        </w:numPr>
        <w:tabs>
          <w:tab w:val="num" w:pos="1440"/>
        </w:tabs>
        <w:spacing w:before="100" w:beforeAutospacing="1" w:after="100" w:afterAutospacing="1" w:line="360" w:lineRule="auto"/>
        <w:ind w:left="1440" w:hanging="360"/>
        <w:outlineLvl w:val="1"/>
        <w:rPr>
          <w:rFonts w:asciiTheme="majorHAnsi" w:eastAsia="Times New Roman" w:hAnsiTheme="majorHAnsi" w:cs="Times New Roman"/>
          <w:kern w:val="0"/>
          <w:lang w:val="x-none" w:eastAsia="x-none"/>
          <w14:ligatures w14:val="none"/>
        </w:rPr>
      </w:pPr>
      <w:bookmarkStart w:id="243" w:name="_Toc235707017"/>
      <w:bookmarkStart w:id="244" w:name="_Toc236854426"/>
      <w:bookmarkStart w:id="245" w:name="_Toc238043204"/>
      <w:bookmarkStart w:id="246" w:name="_Toc238382622"/>
      <w:bookmarkStart w:id="247" w:name="_Toc239060001"/>
      <w:bookmarkStart w:id="248" w:name="_Toc239061566"/>
      <w:r w:rsidRPr="007C3C42">
        <w:rPr>
          <w:rFonts w:asciiTheme="majorHAnsi" w:eastAsia="Times New Roman" w:hAnsiTheme="majorHAnsi" w:cs="Times New Roman"/>
          <w:kern w:val="0"/>
          <w:lang w:val="x-none" w:eastAsia="x-none"/>
          <w14:ligatures w14:val="none"/>
        </w:rPr>
        <w:t>Material Requirements</w:t>
      </w:r>
      <w:bookmarkEnd w:id="243"/>
      <w:bookmarkEnd w:id="244"/>
      <w:bookmarkEnd w:id="245"/>
      <w:bookmarkEnd w:id="246"/>
      <w:bookmarkEnd w:id="247"/>
      <w:bookmarkEnd w:id="248"/>
    </w:p>
    <w:p w14:paraId="76114FE0" w14:textId="77777777" w:rsidR="00551BF8" w:rsidRPr="007C3C42" w:rsidRDefault="00551BF8" w:rsidP="00551BF8">
      <w:pPr>
        <w:keepNext/>
        <w:keepLines/>
        <w:numPr>
          <w:ilvl w:val="0"/>
          <w:numId w:val="129"/>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lastRenderedPageBreak/>
        <w:t>Cement: Premium-quality Ordinary Portland Cement (OPC) free from lumps, moisture, or premature setting.</w:t>
      </w:r>
    </w:p>
    <w:p w14:paraId="11324B53" w14:textId="77777777" w:rsidR="00551BF8" w:rsidRPr="007C3C42" w:rsidRDefault="00551BF8" w:rsidP="00551BF8">
      <w:pPr>
        <w:keepNext/>
        <w:keepLines/>
        <w:numPr>
          <w:ilvl w:val="0"/>
          <w:numId w:val="129"/>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Sand: Clean, sharp, well-graded fine river sand, screened to remove clay, loam, shells, organic particles, or chemical impurities.</w:t>
      </w:r>
    </w:p>
    <w:p w14:paraId="518067DF" w14:textId="77777777" w:rsidR="00551BF8" w:rsidRPr="007C3C42" w:rsidRDefault="00551BF8" w:rsidP="00551BF8">
      <w:pPr>
        <w:keepNext/>
        <w:keepLines/>
        <w:numPr>
          <w:ilvl w:val="0"/>
          <w:numId w:val="129"/>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Expanded Metal Mesh (Expanda): High-tensile, corrosion-resistant galvanized expanded steel mesh sheet with a minimum width of 30 cm to 40 cm.</w:t>
      </w:r>
    </w:p>
    <w:p w14:paraId="461DC31B" w14:textId="77777777" w:rsidR="00551BF8" w:rsidRPr="007C3C42" w:rsidRDefault="00551BF8" w:rsidP="00551BF8">
      <w:pPr>
        <w:keepNext/>
        <w:keepLines/>
        <w:numPr>
          <w:ilvl w:val="0"/>
          <w:numId w:val="129"/>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Water: Fresh, potable, clean, and completely free from harmful oils, acids, alkalis, or organic matter.</w:t>
      </w:r>
    </w:p>
    <w:p w14:paraId="7ED2CEA0" w14:textId="77777777" w:rsidR="00551BF8" w:rsidRPr="007C3C42" w:rsidRDefault="00551BF8" w:rsidP="00551BF8">
      <w:pPr>
        <w:keepNext/>
        <w:keepLines/>
        <w:spacing w:after="0" w:line="360" w:lineRule="auto"/>
        <w:rPr>
          <w:rFonts w:asciiTheme="majorHAnsi" w:eastAsia="Times New Roman" w:hAnsiTheme="majorHAnsi" w:cs="Times New Roman"/>
          <w14:ligatures w14:val="none"/>
        </w:rPr>
      </w:pPr>
    </w:p>
    <w:p w14:paraId="784DDEEF" w14:textId="77777777" w:rsidR="00551BF8" w:rsidRPr="007C3C42" w:rsidRDefault="00551BF8" w:rsidP="00551BF8">
      <w:pPr>
        <w:keepNext/>
        <w:keepLines/>
        <w:spacing w:after="0" w:line="360" w:lineRule="auto"/>
        <w:rPr>
          <w:rFonts w:asciiTheme="majorHAnsi" w:eastAsia="Times New Roman" w:hAnsiTheme="majorHAnsi" w:cs="Times New Roman"/>
          <w14:ligatures w14:val="none"/>
        </w:rPr>
      </w:pPr>
    </w:p>
    <w:p w14:paraId="5E6E7F1E" w14:textId="77777777" w:rsidR="00551BF8" w:rsidRPr="007C3C42" w:rsidRDefault="00551BF8" w:rsidP="00551BF8">
      <w:pPr>
        <w:keepNext/>
        <w:keepLines/>
        <w:spacing w:after="0" w:line="360" w:lineRule="auto"/>
        <w:rPr>
          <w:rFonts w:asciiTheme="majorHAnsi" w:eastAsia="Times New Roman" w:hAnsiTheme="majorHAnsi" w:cs="Times New Roman"/>
          <w14:ligatures w14:val="none"/>
        </w:rPr>
      </w:pPr>
    </w:p>
    <w:p w14:paraId="500F8B52" w14:textId="77777777" w:rsidR="00551BF8" w:rsidRPr="007C3C42" w:rsidRDefault="00551BF8" w:rsidP="00551BF8">
      <w:pPr>
        <w:keepNext/>
        <w:keepLines/>
        <w:numPr>
          <w:ilvl w:val="1"/>
          <w:numId w:val="133"/>
        </w:numPr>
        <w:tabs>
          <w:tab w:val="num" w:pos="1440"/>
        </w:tabs>
        <w:spacing w:before="100" w:beforeAutospacing="1" w:after="100" w:afterAutospacing="1" w:line="360" w:lineRule="auto"/>
        <w:ind w:left="1440" w:hanging="360"/>
        <w:outlineLvl w:val="1"/>
        <w:rPr>
          <w:rFonts w:asciiTheme="majorHAnsi" w:eastAsia="Times New Roman" w:hAnsiTheme="majorHAnsi" w:cs="Times New Roman"/>
          <w:kern w:val="0"/>
          <w:lang w:val="x-none" w:eastAsia="x-none"/>
          <w14:ligatures w14:val="none"/>
        </w:rPr>
      </w:pPr>
      <w:bookmarkStart w:id="249" w:name="_Toc235707018"/>
      <w:bookmarkStart w:id="250" w:name="_Toc236854427"/>
      <w:bookmarkStart w:id="251" w:name="_Toc238043205"/>
      <w:bookmarkStart w:id="252" w:name="_Toc238382623"/>
      <w:bookmarkStart w:id="253" w:name="_Toc239060002"/>
      <w:bookmarkStart w:id="254" w:name="_Toc239061567"/>
      <w:r w:rsidRPr="007C3C42">
        <w:rPr>
          <w:rFonts w:asciiTheme="majorHAnsi" w:eastAsia="Times New Roman" w:hAnsiTheme="majorHAnsi" w:cs="Times New Roman"/>
          <w:kern w:val="0"/>
          <w:lang w:val="x-none" w:eastAsia="x-none"/>
          <w14:ligatures w14:val="none"/>
        </w:rPr>
        <w:t>Exterior Plastering (2 cm Thick)</w:t>
      </w:r>
      <w:bookmarkEnd w:id="249"/>
      <w:bookmarkEnd w:id="250"/>
      <w:bookmarkEnd w:id="251"/>
      <w:bookmarkEnd w:id="252"/>
      <w:bookmarkEnd w:id="253"/>
      <w:bookmarkEnd w:id="254"/>
    </w:p>
    <w:p w14:paraId="7F60B86E" w14:textId="77777777" w:rsidR="00551BF8" w:rsidRPr="007C3C42" w:rsidRDefault="00551BF8" w:rsidP="00551BF8">
      <w:pPr>
        <w:keepNext/>
        <w:keepLines/>
        <w:numPr>
          <w:ilvl w:val="0"/>
          <w:numId w:val="130"/>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Application Areas: Exterior walls, inner and outer faces of the roof parapets, and all faces of the stairwell structure.</w:t>
      </w:r>
    </w:p>
    <w:p w14:paraId="3C904687" w14:textId="77777777" w:rsidR="00551BF8" w:rsidRPr="007C3C42" w:rsidRDefault="00551BF8" w:rsidP="00551BF8">
      <w:pPr>
        <w:keepNext/>
        <w:keepLines/>
        <w:numPr>
          <w:ilvl w:val="0"/>
          <w:numId w:val="130"/>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Mix Ratio: Strictly 1:6 by volume (1 part cement to 6 parts screened sand).</w:t>
      </w:r>
    </w:p>
    <w:p w14:paraId="05EE788C" w14:textId="77777777" w:rsidR="00551BF8" w:rsidRPr="007C3C42" w:rsidRDefault="00551BF8" w:rsidP="00551BF8">
      <w:pPr>
        <w:keepNext/>
        <w:keepLines/>
        <w:numPr>
          <w:ilvl w:val="0"/>
          <w:numId w:val="130"/>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Thickness: Applied to a uniform, flat, and plumb total thickness of 2 cm.</w:t>
      </w:r>
    </w:p>
    <w:p w14:paraId="28933B9F" w14:textId="77777777" w:rsidR="00551BF8" w:rsidRPr="007C3C42" w:rsidRDefault="00551BF8" w:rsidP="00551BF8">
      <w:pPr>
        <w:keepNext/>
        <w:keepLines/>
        <w:numPr>
          <w:ilvl w:val="0"/>
          <w:numId w:val="130"/>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Finish Style: Perfectly smooth, level surface achieved via timber floats and steel trowels. No trowel marks, waves, or surface ripples are permitted.</w:t>
      </w:r>
    </w:p>
    <w:p w14:paraId="33631569" w14:textId="77777777" w:rsidR="00551BF8" w:rsidRPr="007C3C42" w:rsidRDefault="00551BF8" w:rsidP="00551BF8">
      <w:pPr>
        <w:keepNext/>
        <w:keepLines/>
        <w:numPr>
          <w:ilvl w:val="0"/>
          <w:numId w:val="130"/>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Tight Area Integration: Plaster neatly flush up to external electrical junction boxes, switches, and utility fixtures. Maintain sharp, square, orthogonal corners without any messy over-spill.</w:t>
      </w:r>
    </w:p>
    <w:p w14:paraId="7B391E07" w14:textId="77777777" w:rsidR="00551BF8" w:rsidRPr="007C3C42" w:rsidRDefault="00551BF8" w:rsidP="00551BF8">
      <w:pPr>
        <w:keepNext/>
        <w:keepLines/>
        <w:numPr>
          <w:ilvl w:val="1"/>
          <w:numId w:val="133"/>
        </w:numPr>
        <w:tabs>
          <w:tab w:val="num" w:pos="1440"/>
        </w:tabs>
        <w:spacing w:before="100" w:beforeAutospacing="1" w:after="100" w:afterAutospacing="1" w:line="360" w:lineRule="auto"/>
        <w:ind w:left="1440" w:hanging="360"/>
        <w:outlineLvl w:val="1"/>
        <w:rPr>
          <w:rFonts w:asciiTheme="majorHAnsi" w:eastAsia="Times New Roman" w:hAnsiTheme="majorHAnsi" w:cs="Times New Roman"/>
          <w:kern w:val="0"/>
          <w:lang w:val="x-none" w:eastAsia="x-none"/>
          <w14:ligatures w14:val="none"/>
        </w:rPr>
      </w:pPr>
      <w:bookmarkStart w:id="255" w:name="_Toc235707019"/>
      <w:bookmarkStart w:id="256" w:name="_Toc236854428"/>
      <w:bookmarkStart w:id="257" w:name="_Toc238043206"/>
      <w:bookmarkStart w:id="258" w:name="_Toc238382624"/>
      <w:bookmarkStart w:id="259" w:name="_Toc239060003"/>
      <w:bookmarkStart w:id="260" w:name="_Toc239061568"/>
      <w:r w:rsidRPr="007C3C42">
        <w:rPr>
          <w:rFonts w:asciiTheme="majorHAnsi" w:eastAsia="Times New Roman" w:hAnsiTheme="majorHAnsi" w:cs="Times New Roman"/>
          <w:kern w:val="0"/>
          <w:lang w:val="x-none" w:eastAsia="x-none"/>
          <w14:ligatures w14:val="none"/>
        </w:rPr>
        <w:t>Structural Crack Remediation Method</w:t>
      </w:r>
      <w:bookmarkEnd w:id="255"/>
      <w:bookmarkEnd w:id="256"/>
      <w:bookmarkEnd w:id="257"/>
      <w:bookmarkEnd w:id="258"/>
      <w:bookmarkEnd w:id="259"/>
      <w:bookmarkEnd w:id="260"/>
    </w:p>
    <w:p w14:paraId="5941FE48" w14:textId="77777777" w:rsidR="00551BF8" w:rsidRPr="007C3C42" w:rsidRDefault="00551BF8" w:rsidP="00551BF8">
      <w:pPr>
        <w:keepNext/>
        <w:keepLines/>
        <w:numPr>
          <w:ilvl w:val="0"/>
          <w:numId w:val="131"/>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lastRenderedPageBreak/>
        <w:t>Plaster Removal: Chip away and entirely remove the failing, cracked plaster down to the bare red brick masonry substrate. The removal strip must expose at least 15 cm to 20 cm (150–200 mm) of clean masonry on both left and right sides of the crack line.</w:t>
      </w:r>
    </w:p>
    <w:p w14:paraId="53C50737" w14:textId="77777777" w:rsidR="00551BF8" w:rsidRPr="007C3C42" w:rsidRDefault="00551BF8" w:rsidP="00551BF8">
      <w:pPr>
        <w:keepNext/>
        <w:keepLines/>
        <w:numPr>
          <w:ilvl w:val="0"/>
          <w:numId w:val="131"/>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Surface Cleaning: Brush away loose dust, mortar fragments, and debris from the exposed masonry channel, then moisten the surface thoroughly.</w:t>
      </w:r>
    </w:p>
    <w:p w14:paraId="48B2BADF" w14:textId="77777777" w:rsidR="00551BF8" w:rsidRPr="007C3C42" w:rsidRDefault="00551BF8" w:rsidP="00551BF8">
      <w:pPr>
        <w:keepNext/>
        <w:keepLines/>
        <w:numPr>
          <w:ilvl w:val="0"/>
          <w:numId w:val="131"/>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Mesh Installation: Position and securely fasten the expanded metal mesh (Expanda) centrally over the crack using galvanized masonry nails or pins. The mesh must extend a minimum of 150 mm to 200 mm past the crack boundary on both sides to distribute tensile stresses.</w:t>
      </w:r>
    </w:p>
    <w:p w14:paraId="0BB7DA73" w14:textId="77777777" w:rsidR="00551BF8" w:rsidRPr="007C3C42" w:rsidRDefault="00551BF8" w:rsidP="00551BF8">
      <w:pPr>
        <w:keepNext/>
        <w:keepLines/>
        <w:numPr>
          <w:ilvl w:val="0"/>
          <w:numId w:val="131"/>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Replastering: Apply a primary bonding coat, followed by the finishing plaster coat, ensuring the new surface matches the plane, texture, and level of the surrounding existing plaster perfectly.</w:t>
      </w:r>
    </w:p>
    <w:p w14:paraId="274434A9" w14:textId="77777777" w:rsidR="00551BF8" w:rsidRPr="007C3C42" w:rsidRDefault="00551BF8" w:rsidP="00551BF8">
      <w:pPr>
        <w:keepNext/>
        <w:keepLines/>
        <w:numPr>
          <w:ilvl w:val="1"/>
          <w:numId w:val="133"/>
        </w:numPr>
        <w:tabs>
          <w:tab w:val="num" w:pos="1440"/>
        </w:tabs>
        <w:spacing w:before="100" w:beforeAutospacing="1" w:after="100" w:afterAutospacing="1" w:line="360" w:lineRule="auto"/>
        <w:ind w:left="1440" w:hanging="360"/>
        <w:outlineLvl w:val="1"/>
        <w:rPr>
          <w:rFonts w:asciiTheme="majorHAnsi" w:eastAsia="Times New Roman" w:hAnsiTheme="majorHAnsi" w:cs="Times New Roman"/>
          <w:kern w:val="0"/>
          <w:lang w:val="x-none" w:eastAsia="x-none"/>
          <w14:ligatures w14:val="none"/>
        </w:rPr>
      </w:pPr>
      <w:bookmarkStart w:id="261" w:name="_Toc235707020"/>
      <w:bookmarkStart w:id="262" w:name="_Toc236854429"/>
      <w:bookmarkStart w:id="263" w:name="_Toc238043207"/>
      <w:bookmarkStart w:id="264" w:name="_Toc238382625"/>
      <w:bookmarkStart w:id="265" w:name="_Toc239060004"/>
      <w:bookmarkStart w:id="266" w:name="_Toc239061569"/>
      <w:r w:rsidRPr="007C3C42">
        <w:rPr>
          <w:rFonts w:asciiTheme="majorHAnsi" w:eastAsia="Times New Roman" w:hAnsiTheme="majorHAnsi" w:cs="Times New Roman"/>
          <w:kern w:val="0"/>
          <w:lang w:val="x-none" w:eastAsia="x-none"/>
          <w14:ligatures w14:val="none"/>
        </w:rPr>
        <w:t>Execution, Workmanship, and Quality Control</w:t>
      </w:r>
      <w:bookmarkEnd w:id="261"/>
      <w:bookmarkEnd w:id="262"/>
      <w:bookmarkEnd w:id="263"/>
      <w:bookmarkEnd w:id="264"/>
      <w:bookmarkEnd w:id="265"/>
      <w:bookmarkEnd w:id="266"/>
    </w:p>
    <w:p w14:paraId="7EA50AC9" w14:textId="77777777" w:rsidR="00551BF8" w:rsidRPr="007C3C42" w:rsidRDefault="00551BF8" w:rsidP="00551BF8">
      <w:pPr>
        <w:keepNext/>
        <w:keepLines/>
        <w:numPr>
          <w:ilvl w:val="0"/>
          <w:numId w:val="132"/>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Scaffolding Safety: Erect independent, rigid external tubular scaffolding fitted with secure working platforms, toe boards, and catch nets along the building perimeter.</w:t>
      </w:r>
    </w:p>
    <w:p w14:paraId="1C9BC798" w14:textId="77777777" w:rsidR="00551BF8" w:rsidRPr="007C3C42" w:rsidRDefault="00551BF8" w:rsidP="00551BF8">
      <w:pPr>
        <w:keepNext/>
        <w:keepLines/>
        <w:numPr>
          <w:ilvl w:val="0"/>
          <w:numId w:val="132"/>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Engineering Sign-off: Do not apply mesh or plaster over cracked zones until the supervising engineer inspects the cleaned masonry substrate and approves the structural preparation.</w:t>
      </w:r>
    </w:p>
    <w:p w14:paraId="1F44CE63" w14:textId="77777777" w:rsidR="00551BF8" w:rsidRPr="007C3C42" w:rsidRDefault="00551BF8" w:rsidP="00551BF8">
      <w:pPr>
        <w:keepNext/>
        <w:keepLines/>
        <w:numPr>
          <w:ilvl w:val="0"/>
          <w:numId w:val="132"/>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Water Curing: Keep all newly applied exterior plaster and repaired crack patches continuously damp by spraying with water at least twice daily for a minimum period of 7 days post-construction to ensure proper hydration and prevent shrinkage cracks.</w:t>
      </w:r>
    </w:p>
    <w:p w14:paraId="2DAE8056" w14:textId="77777777" w:rsidR="00551BF8" w:rsidRPr="007C3C42" w:rsidRDefault="00551BF8" w:rsidP="00551BF8">
      <w:pPr>
        <w:keepNext/>
        <w:keepLines/>
        <w:numPr>
          <w:ilvl w:val="0"/>
          <w:numId w:val="132"/>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Weather Restrictions: Do not apply cement plaster during heavy rain, high winds, or ambient temperatures exceeding 40°C to avoid premature drying or wash-outs.</w:t>
      </w:r>
    </w:p>
    <w:p w14:paraId="1A7E2AF4" w14:textId="77777777" w:rsidR="00551BF8" w:rsidRPr="007C3C42" w:rsidRDefault="00551BF8" w:rsidP="00551BF8">
      <w:pPr>
        <w:keepNext/>
        <w:keepLines/>
        <w:spacing w:before="160" w:after="80"/>
        <w:outlineLvl w:val="1"/>
        <w:rPr>
          <w:rFonts w:ascii="Aptos Display" w:eastAsia="Times New Roman" w:hAnsi="Aptos Display" w:cs="Times New Roman"/>
          <w:color w:val="0F4761"/>
          <w:kern w:val="0"/>
          <w:sz w:val="32"/>
          <w:szCs w:val="32"/>
          <w:lang w:val="x-none" w:eastAsia="x-none"/>
          <w14:ligatures w14:val="none"/>
        </w:rPr>
      </w:pPr>
      <w:bookmarkStart w:id="267" w:name="_Toc236854430"/>
      <w:bookmarkStart w:id="268" w:name="_Toc238043208"/>
      <w:bookmarkStart w:id="269" w:name="_Toc238382626"/>
      <w:bookmarkStart w:id="270" w:name="_Toc239060005"/>
      <w:bookmarkStart w:id="271" w:name="_Toc239061570"/>
      <w:r w:rsidRPr="007C3C42">
        <w:rPr>
          <w:rFonts w:ascii="Aptos Display" w:eastAsia="Times New Roman" w:hAnsi="Aptos Display" w:cs="Times New Roman"/>
          <w:color w:val="0F4761"/>
          <w:kern w:val="0"/>
          <w:sz w:val="32"/>
          <w:szCs w:val="32"/>
          <w:lang w:val="x-none" w:eastAsia="x-none"/>
          <w14:ligatures w14:val="none"/>
        </w:rPr>
        <w:t>Division 09 – Finishes</w:t>
      </w:r>
      <w:bookmarkEnd w:id="267"/>
      <w:bookmarkEnd w:id="268"/>
      <w:bookmarkEnd w:id="269"/>
      <w:bookmarkEnd w:id="270"/>
      <w:bookmarkEnd w:id="271"/>
    </w:p>
    <w:p w14:paraId="75427F98" w14:textId="77777777" w:rsidR="00551BF8" w:rsidRPr="007C3C42" w:rsidRDefault="00551BF8" w:rsidP="00551BF8">
      <w:pPr>
        <w:keepNext/>
        <w:keepLines/>
        <w:numPr>
          <w:ilvl w:val="1"/>
          <w:numId w:val="137"/>
        </w:numPr>
        <w:tabs>
          <w:tab w:val="num" w:pos="1440"/>
        </w:tabs>
        <w:spacing w:before="100" w:beforeAutospacing="1" w:after="100" w:afterAutospacing="1" w:line="360" w:lineRule="auto"/>
        <w:ind w:left="1440" w:hanging="360"/>
        <w:outlineLvl w:val="1"/>
        <w:rPr>
          <w:rFonts w:asciiTheme="majorHAnsi" w:eastAsia="Times New Roman" w:hAnsiTheme="majorHAnsi" w:cs="Times New Roman"/>
          <w:kern w:val="0"/>
          <w:lang w:val="x-none" w:eastAsia="x-none"/>
          <w14:ligatures w14:val="none"/>
        </w:rPr>
      </w:pPr>
      <w:bookmarkStart w:id="272" w:name="_Toc236854431"/>
      <w:bookmarkStart w:id="273" w:name="_Toc238043209"/>
      <w:bookmarkStart w:id="274" w:name="_Toc238382627"/>
      <w:bookmarkStart w:id="275" w:name="_Toc239060006"/>
      <w:bookmarkStart w:id="276" w:name="_Toc239061571"/>
      <w:r w:rsidRPr="007C3C42">
        <w:rPr>
          <w:rFonts w:asciiTheme="majorHAnsi" w:eastAsia="Times New Roman" w:hAnsiTheme="majorHAnsi" w:cs="Times New Roman"/>
          <w:kern w:val="0"/>
          <w:lang w:val="x-none" w:eastAsia="x-none"/>
          <w14:ligatures w14:val="none"/>
        </w:rPr>
        <w:t>Ceramic Wall Tiles</w:t>
      </w:r>
      <w:bookmarkEnd w:id="272"/>
      <w:bookmarkEnd w:id="273"/>
      <w:bookmarkEnd w:id="274"/>
      <w:bookmarkEnd w:id="275"/>
      <w:bookmarkEnd w:id="276"/>
    </w:p>
    <w:p w14:paraId="1325E9D3" w14:textId="77777777" w:rsidR="00551BF8" w:rsidRPr="007C3C42" w:rsidRDefault="00551BF8" w:rsidP="00551BF8">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lastRenderedPageBreak/>
        <w:t>Applicable to:</w:t>
      </w:r>
    </w:p>
    <w:p w14:paraId="30880404"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toilets;</w:t>
      </w:r>
    </w:p>
    <w:p w14:paraId="6D0EE86A"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bathrooms;</w:t>
      </w:r>
    </w:p>
    <w:p w14:paraId="6FF717FA"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wash areas;</w:t>
      </w:r>
    </w:p>
    <w:p w14:paraId="755FBA31"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sanitary rooms.</w:t>
      </w:r>
    </w:p>
    <w:p w14:paraId="7476EB0D" w14:textId="77777777" w:rsidR="00551BF8" w:rsidRPr="007C3C42" w:rsidRDefault="00551BF8" w:rsidP="00551BF8">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Requirements:</w:t>
      </w:r>
    </w:p>
    <w:p w14:paraId="1124384D"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Water absorption ≤ 3%.</w:t>
      </w:r>
    </w:p>
    <w:p w14:paraId="3590AF13"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Minimum thickness 8 mm.</w:t>
      </w:r>
    </w:p>
    <w:p w14:paraId="0A994239" w14:textId="77777777" w:rsidR="00551BF8" w:rsidRPr="007C3C42" w:rsidRDefault="00551BF8" w:rsidP="00551BF8">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Installation:</w:t>
      </w:r>
    </w:p>
    <w:p w14:paraId="348E41C6"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Cement adhesive C2 grade.</w:t>
      </w:r>
    </w:p>
    <w:p w14:paraId="507E2431"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Joint width 2–3 mm.</w:t>
      </w:r>
    </w:p>
    <w:p w14:paraId="123F4EC9" w14:textId="77777777" w:rsidR="00551BF8" w:rsidRPr="007C3C42" w:rsidRDefault="00551BF8" w:rsidP="00551BF8">
      <w:pPr>
        <w:keepNext/>
        <w:keepLines/>
        <w:numPr>
          <w:ilvl w:val="1"/>
          <w:numId w:val="137"/>
        </w:numPr>
        <w:tabs>
          <w:tab w:val="num" w:pos="1440"/>
        </w:tabs>
        <w:spacing w:before="100" w:beforeAutospacing="1" w:after="100" w:afterAutospacing="1" w:line="360" w:lineRule="auto"/>
        <w:ind w:left="1440" w:hanging="360"/>
        <w:outlineLvl w:val="1"/>
        <w:rPr>
          <w:rFonts w:asciiTheme="majorHAnsi" w:eastAsia="Times New Roman" w:hAnsiTheme="majorHAnsi" w:cs="Times New Roman"/>
          <w:kern w:val="0"/>
          <w:lang w:val="x-none" w:eastAsia="x-none"/>
          <w14:ligatures w14:val="none"/>
        </w:rPr>
      </w:pPr>
      <w:bookmarkStart w:id="277" w:name="_Toc236854432"/>
      <w:bookmarkStart w:id="278" w:name="_Toc238043210"/>
      <w:bookmarkStart w:id="279" w:name="_Toc238382628"/>
      <w:bookmarkStart w:id="280" w:name="_Toc239060007"/>
      <w:bookmarkStart w:id="281" w:name="_Toc239061572"/>
      <w:r w:rsidRPr="007C3C42">
        <w:rPr>
          <w:rFonts w:asciiTheme="majorHAnsi" w:eastAsia="Times New Roman" w:hAnsiTheme="majorHAnsi" w:cs="Times New Roman"/>
          <w:kern w:val="0"/>
          <w:lang w:val="x-none" w:eastAsia="x-none"/>
          <w14:ligatures w14:val="none"/>
        </w:rPr>
        <w:t>Porcelain Floor Tiles</w:t>
      </w:r>
      <w:bookmarkEnd w:id="277"/>
      <w:bookmarkEnd w:id="278"/>
      <w:bookmarkEnd w:id="279"/>
      <w:bookmarkEnd w:id="280"/>
      <w:bookmarkEnd w:id="281"/>
    </w:p>
    <w:p w14:paraId="21BE2679" w14:textId="77777777" w:rsidR="00551BF8" w:rsidRPr="007C3C42" w:rsidRDefault="00551BF8" w:rsidP="00551BF8">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Porcelain tiles shall be:</w:t>
      </w:r>
    </w:p>
    <w:p w14:paraId="16D6C54E"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Fully vitrified;</w:t>
      </w:r>
    </w:p>
    <w:p w14:paraId="485BF08A"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Water absorption &lt;0.5%;</w:t>
      </w:r>
    </w:p>
    <w:p w14:paraId="0A27C89C" w14:textId="77777777" w:rsidR="00551BF8" w:rsidRPr="007C3C42" w:rsidRDefault="00551BF8" w:rsidP="00551BF8">
      <w:pPr>
        <w:keepNext/>
        <w:keepLines/>
        <w:numPr>
          <w:ilvl w:val="0"/>
          <w:numId w:val="97"/>
        </w:numPr>
        <w:spacing w:line="360" w:lineRule="auto"/>
        <w:contextualSpacing/>
        <w:rPr>
          <w:rFonts w:asciiTheme="majorHAnsi" w:eastAsia="Aptos" w:hAnsiTheme="majorHAnsi" w:cs="Times New Roman"/>
          <w14:ligatures w14:val="none"/>
        </w:rPr>
      </w:pPr>
      <w:r w:rsidRPr="007C3C42">
        <w:rPr>
          <w:rFonts w:asciiTheme="majorHAnsi" w:eastAsia="Aptos" w:hAnsiTheme="majorHAnsi" w:cs="Times New Roman"/>
          <w14:ligatures w14:val="none"/>
        </w:rPr>
        <w:t>Minimum thickness 10 mm.</w:t>
      </w:r>
    </w:p>
    <w:p w14:paraId="3347C06B" w14:textId="77777777" w:rsidR="00551BF8" w:rsidRPr="007C3C42" w:rsidRDefault="00551BF8" w:rsidP="00551BF8">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Slip resistance:</w:t>
      </w:r>
    </w:p>
    <w:p w14:paraId="62ADA81A" w14:textId="77777777" w:rsidR="00551BF8" w:rsidRPr="007C3C42" w:rsidRDefault="00551BF8" w:rsidP="00551BF8">
      <w:pPr>
        <w:keepNext/>
        <w:keepLines/>
        <w:numPr>
          <w:ilvl w:val="0"/>
          <w:numId w:val="47"/>
        </w:numPr>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R10 minimum.</w:t>
      </w:r>
    </w:p>
    <w:p w14:paraId="3B16E87A" w14:textId="77777777" w:rsidR="00551BF8" w:rsidRPr="007C3C42" w:rsidRDefault="00551BF8" w:rsidP="00551BF8">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Wet areas:</w:t>
      </w:r>
    </w:p>
    <w:p w14:paraId="78E173E6" w14:textId="77777777" w:rsidR="00551BF8" w:rsidRPr="007C3C42" w:rsidRDefault="00551BF8" w:rsidP="00551BF8">
      <w:pPr>
        <w:keepNext/>
        <w:keepLines/>
        <w:numPr>
          <w:ilvl w:val="0"/>
          <w:numId w:val="48"/>
        </w:numPr>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R11 minimum.</w:t>
      </w:r>
    </w:p>
    <w:p w14:paraId="7C2827C0" w14:textId="77777777" w:rsidR="00551BF8" w:rsidRPr="007C3C42" w:rsidRDefault="00551BF8" w:rsidP="00551BF8">
      <w:pPr>
        <w:keepNext/>
        <w:keepLines/>
        <w:numPr>
          <w:ilvl w:val="1"/>
          <w:numId w:val="137"/>
        </w:numPr>
        <w:tabs>
          <w:tab w:val="num" w:pos="1440"/>
        </w:tabs>
        <w:spacing w:before="100" w:beforeAutospacing="1" w:after="100" w:afterAutospacing="1" w:line="360" w:lineRule="auto"/>
        <w:ind w:left="1440" w:hanging="360"/>
        <w:outlineLvl w:val="1"/>
        <w:rPr>
          <w:rFonts w:asciiTheme="majorHAnsi" w:eastAsia="Times New Roman" w:hAnsiTheme="majorHAnsi" w:cs="Times New Roman"/>
          <w:kern w:val="0"/>
          <w:lang w:val="x-none" w:eastAsia="x-none"/>
          <w14:ligatures w14:val="none"/>
        </w:rPr>
      </w:pPr>
      <w:bookmarkStart w:id="282" w:name="_Toc236854433"/>
      <w:bookmarkStart w:id="283" w:name="_Toc238043211"/>
      <w:bookmarkStart w:id="284" w:name="_Toc238382629"/>
      <w:bookmarkStart w:id="285" w:name="_Toc239060008"/>
      <w:bookmarkStart w:id="286" w:name="_Toc239061573"/>
      <w:r w:rsidRPr="007C3C42">
        <w:rPr>
          <w:rFonts w:asciiTheme="majorHAnsi" w:eastAsia="Times New Roman" w:hAnsiTheme="majorHAnsi" w:cs="Times New Roman"/>
          <w:kern w:val="0"/>
          <w:lang w:val="x-none" w:eastAsia="x-none"/>
          <w14:ligatures w14:val="none"/>
        </w:rPr>
        <w:t>Tile Testing</w:t>
      </w:r>
      <w:bookmarkEnd w:id="282"/>
      <w:bookmarkEnd w:id="283"/>
      <w:bookmarkEnd w:id="284"/>
      <w:bookmarkEnd w:id="285"/>
      <w:bookmarkEnd w:id="286"/>
    </w:p>
    <w:p w14:paraId="2B89F1DA" w14:textId="77777777" w:rsidR="00551BF8" w:rsidRPr="007C3C42" w:rsidRDefault="00551BF8" w:rsidP="00551BF8">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lastRenderedPageBreak/>
        <w:t>Lippage:</w:t>
      </w:r>
    </w:p>
    <w:p w14:paraId="661010D5" w14:textId="77777777" w:rsidR="00551BF8" w:rsidRPr="007C3C42" w:rsidRDefault="00551BF8" w:rsidP="00551BF8">
      <w:pPr>
        <w:keepNext/>
        <w:keepLines/>
        <w:numPr>
          <w:ilvl w:val="0"/>
          <w:numId w:val="49"/>
        </w:numPr>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maximum 1 mm.</w:t>
      </w:r>
    </w:p>
    <w:p w14:paraId="1162B704" w14:textId="77777777" w:rsidR="00551BF8" w:rsidRPr="007C3C42" w:rsidRDefault="00551BF8" w:rsidP="00551BF8">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Hollow sounding areas:</w:t>
      </w:r>
    </w:p>
    <w:p w14:paraId="1313BCB1" w14:textId="77777777" w:rsidR="00551BF8" w:rsidRPr="007C3C42" w:rsidRDefault="00551BF8" w:rsidP="00551BF8">
      <w:pPr>
        <w:keepNext/>
        <w:keepLines/>
        <w:numPr>
          <w:ilvl w:val="0"/>
          <w:numId w:val="49"/>
        </w:numPr>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maximum 5% of room area.</w:t>
      </w:r>
    </w:p>
    <w:p w14:paraId="773A9A87" w14:textId="77777777" w:rsidR="00551BF8" w:rsidRPr="007C3C42" w:rsidRDefault="00551BF8" w:rsidP="00551BF8">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Defective tiles shall be replaced.</w:t>
      </w:r>
    </w:p>
    <w:p w14:paraId="1E473125" w14:textId="77777777" w:rsidR="00551BF8" w:rsidRPr="007C3C42" w:rsidRDefault="00551BF8" w:rsidP="00551BF8">
      <w:pPr>
        <w:keepNext/>
        <w:keepLines/>
        <w:numPr>
          <w:ilvl w:val="1"/>
          <w:numId w:val="137"/>
        </w:numPr>
        <w:tabs>
          <w:tab w:val="num" w:pos="1440"/>
        </w:tabs>
        <w:spacing w:before="100" w:beforeAutospacing="1" w:after="100" w:afterAutospacing="1" w:line="360" w:lineRule="auto"/>
        <w:ind w:left="1440" w:hanging="360"/>
        <w:outlineLvl w:val="1"/>
        <w:rPr>
          <w:rFonts w:asciiTheme="majorHAnsi" w:eastAsia="Times New Roman" w:hAnsiTheme="majorHAnsi" w:cs="Times New Roman"/>
          <w:kern w:val="0"/>
          <w:lang w:val="x-none" w:eastAsia="x-none"/>
          <w14:ligatures w14:val="none"/>
        </w:rPr>
      </w:pPr>
      <w:bookmarkStart w:id="287" w:name="_Toc235707041"/>
      <w:bookmarkStart w:id="288" w:name="_Toc236854434"/>
      <w:bookmarkStart w:id="289" w:name="_Toc238043212"/>
      <w:bookmarkStart w:id="290" w:name="_Toc238382630"/>
      <w:bookmarkStart w:id="291" w:name="_Toc239060009"/>
      <w:bookmarkStart w:id="292" w:name="_Toc239061574"/>
      <w:r w:rsidRPr="007C3C42">
        <w:rPr>
          <w:rFonts w:asciiTheme="majorHAnsi" w:eastAsia="Times New Roman" w:hAnsiTheme="majorHAnsi" w:cs="Times New Roman"/>
          <w:kern w:val="0"/>
          <w:lang w:val="x-none" w:eastAsia="x-none"/>
          <w14:ligatures w14:val="none"/>
        </w:rPr>
        <w:t>Technical Specifications</w:t>
      </w:r>
      <w:bookmarkEnd w:id="287"/>
      <w:r w:rsidRPr="007C3C42">
        <w:rPr>
          <w:rFonts w:asciiTheme="majorHAnsi" w:eastAsia="Times New Roman" w:hAnsiTheme="majorHAnsi" w:cs="Times New Roman"/>
          <w:kern w:val="0"/>
          <w:lang w:val="x-none" w:eastAsia="x-none"/>
          <w14:ligatures w14:val="none"/>
        </w:rPr>
        <w:t xml:space="preserve"> (Tiling Works)</w:t>
      </w:r>
      <w:bookmarkEnd w:id="288"/>
      <w:bookmarkEnd w:id="289"/>
      <w:bookmarkEnd w:id="290"/>
      <w:bookmarkEnd w:id="291"/>
      <w:bookmarkEnd w:id="292"/>
    </w:p>
    <w:p w14:paraId="2C3514E9" w14:textId="77777777" w:rsidR="00551BF8" w:rsidRPr="007C3C42" w:rsidRDefault="00551BF8" w:rsidP="00551BF8">
      <w:pPr>
        <w:keepNext/>
        <w:keepLines/>
        <w:numPr>
          <w:ilvl w:val="2"/>
          <w:numId w:val="137"/>
        </w:numPr>
        <w:tabs>
          <w:tab w:val="num" w:pos="2160"/>
        </w:tabs>
        <w:spacing w:before="240" w:after="60" w:line="360" w:lineRule="auto"/>
        <w:ind w:left="2160" w:hanging="360"/>
        <w:outlineLvl w:val="2"/>
        <w:rPr>
          <w:rFonts w:asciiTheme="majorHAnsi" w:eastAsia="Times New Roman" w:hAnsiTheme="majorHAnsi" w:cs="Times New Roman"/>
          <w:kern w:val="0"/>
          <w:lang w:val="x-none" w:eastAsia="x-none"/>
          <w14:ligatures w14:val="none"/>
        </w:rPr>
      </w:pPr>
      <w:bookmarkStart w:id="293" w:name="_Toc235707042"/>
      <w:bookmarkStart w:id="294" w:name="_Toc236854435"/>
      <w:bookmarkStart w:id="295" w:name="_Toc238043213"/>
      <w:bookmarkStart w:id="296" w:name="_Toc238382631"/>
      <w:bookmarkStart w:id="297" w:name="_Toc239060010"/>
      <w:bookmarkStart w:id="298" w:name="_Toc239061575"/>
      <w:r w:rsidRPr="007C3C42">
        <w:rPr>
          <w:rFonts w:asciiTheme="majorHAnsi" w:eastAsia="Times New Roman" w:hAnsiTheme="majorHAnsi" w:cs="Times New Roman"/>
          <w:kern w:val="0"/>
          <w:lang w:val="x-none" w:eastAsia="x-none"/>
          <w14:ligatures w14:val="none"/>
        </w:rPr>
        <w:t>General Workmanship and Material Cutting</w:t>
      </w:r>
      <w:bookmarkEnd w:id="293"/>
      <w:bookmarkEnd w:id="294"/>
      <w:bookmarkEnd w:id="295"/>
      <w:bookmarkEnd w:id="296"/>
      <w:bookmarkEnd w:id="297"/>
      <w:bookmarkEnd w:id="298"/>
    </w:p>
    <w:p w14:paraId="0B6FF887" w14:textId="77777777" w:rsidR="00551BF8" w:rsidRPr="007C3C42" w:rsidRDefault="00551BF8" w:rsidP="00551BF8">
      <w:pPr>
        <w:keepNext/>
        <w:keepLines/>
        <w:numPr>
          <w:ilvl w:val="0"/>
          <w:numId w:val="109"/>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Edge Precision: All tile cutting must be done using professional wet-saw mechanical cutters to ensure perfectly straight, crisp, unchipped edges. Hand-snapping or jagged manual cuts are strictly prohibited.</w:t>
      </w:r>
    </w:p>
    <w:p w14:paraId="619E0A43" w14:textId="77777777" w:rsidR="00551BF8" w:rsidRPr="007C3C42" w:rsidRDefault="00551BF8" w:rsidP="00551BF8">
      <w:pPr>
        <w:keepNext/>
        <w:keepLines/>
        <w:numPr>
          <w:ilvl w:val="0"/>
          <w:numId w:val="109"/>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Grouting &amp; Expansion: All joints must be fully packed with a uniform slurry of premium white cement or an approved color-matched grout. Any excess grout must be wiped clean with a damp sponge before it sets.</w:t>
      </w:r>
    </w:p>
    <w:p w14:paraId="06FCA787" w14:textId="77777777" w:rsidR="00551BF8" w:rsidRPr="007C3C42" w:rsidRDefault="00551BF8" w:rsidP="00551BF8">
      <w:pPr>
        <w:keepNext/>
        <w:keepLines/>
        <w:numPr>
          <w:ilvl w:val="0"/>
          <w:numId w:val="109"/>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Layout Symmetry: Tile layouts must be planned from the center of each room or corridor to ensure balanced, equal-sized cut tiles along the perimeter boundaries.</w:t>
      </w:r>
    </w:p>
    <w:p w14:paraId="25B38AD6" w14:textId="77777777" w:rsidR="00551BF8" w:rsidRPr="007C3C42" w:rsidRDefault="00551BF8" w:rsidP="00551BF8">
      <w:pPr>
        <w:keepNext/>
        <w:keepLines/>
        <w:numPr>
          <w:ilvl w:val="2"/>
          <w:numId w:val="137"/>
        </w:numPr>
        <w:tabs>
          <w:tab w:val="num" w:pos="2160"/>
        </w:tabs>
        <w:spacing w:before="240" w:after="60" w:line="360" w:lineRule="auto"/>
        <w:ind w:left="2160" w:hanging="360"/>
        <w:outlineLvl w:val="2"/>
        <w:rPr>
          <w:rFonts w:asciiTheme="majorHAnsi" w:eastAsia="Times New Roman" w:hAnsiTheme="majorHAnsi" w:cs="Times New Roman"/>
          <w:kern w:val="0"/>
          <w:lang w:val="x-none" w:eastAsia="x-none"/>
          <w14:ligatures w14:val="none"/>
        </w:rPr>
      </w:pPr>
      <w:bookmarkStart w:id="299" w:name="_Toc235707043"/>
      <w:bookmarkStart w:id="300" w:name="_Toc236854436"/>
      <w:bookmarkStart w:id="301" w:name="_Toc238043214"/>
      <w:bookmarkStart w:id="302" w:name="_Toc238382632"/>
      <w:bookmarkStart w:id="303" w:name="_Toc239060011"/>
      <w:bookmarkStart w:id="304" w:name="_Toc239061576"/>
      <w:r w:rsidRPr="007C3C42">
        <w:rPr>
          <w:rFonts w:asciiTheme="majorHAnsi" w:eastAsia="Times New Roman" w:hAnsiTheme="majorHAnsi" w:cs="Times New Roman"/>
          <w:kern w:val="0"/>
          <w:lang w:val="x-none" w:eastAsia="x-none"/>
          <w14:ligatures w14:val="none"/>
        </w:rPr>
        <w:t>Porcelain Tiling (Rooms and Corridors)</w:t>
      </w:r>
      <w:bookmarkEnd w:id="299"/>
      <w:bookmarkEnd w:id="300"/>
      <w:bookmarkEnd w:id="301"/>
      <w:bookmarkEnd w:id="302"/>
      <w:bookmarkEnd w:id="303"/>
      <w:bookmarkEnd w:id="304"/>
    </w:p>
    <w:p w14:paraId="73E1EE55" w14:textId="77777777" w:rsidR="00551BF8" w:rsidRPr="007C3C42" w:rsidRDefault="00551BF8" w:rsidP="00551BF8">
      <w:pPr>
        <w:keepNext/>
        <w:keepLines/>
        <w:numPr>
          <w:ilvl w:val="0"/>
          <w:numId w:val="110"/>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Flooring: Supply and install premium-grade 60 × 60 cm porcelain tiles. Tiles must be bedded on a true-to-level layer of 1:4 cement mortar (1 part cement to 4 parts dry sand). Surfaces must be checked continuously with a spirit level to ensure a completely flat finish with zero lippage.</w:t>
      </w:r>
    </w:p>
    <w:p w14:paraId="3D8134BB" w14:textId="77777777" w:rsidR="00551BF8" w:rsidRPr="007C3C42" w:rsidRDefault="00551BF8" w:rsidP="00551BF8">
      <w:pPr>
        <w:keepNext/>
        <w:keepLines/>
        <w:numPr>
          <w:ilvl w:val="0"/>
          <w:numId w:val="110"/>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Skirting: Supply and install matching porcelain skirting boards cut to a uniform height of 10 cm along all room and corridor perimeters. Skirting must be installed perfectly flush or with a uniform protrusion as approved by the engineer, with top edges smoothly grouted.</w:t>
      </w:r>
    </w:p>
    <w:p w14:paraId="20D0BB88" w14:textId="77777777" w:rsidR="00551BF8" w:rsidRPr="007C3C42" w:rsidRDefault="00551BF8" w:rsidP="00551BF8">
      <w:pPr>
        <w:keepNext/>
        <w:keepLines/>
        <w:numPr>
          <w:ilvl w:val="2"/>
          <w:numId w:val="137"/>
        </w:numPr>
        <w:tabs>
          <w:tab w:val="num" w:pos="2160"/>
        </w:tabs>
        <w:spacing w:before="240" w:after="60" w:line="360" w:lineRule="auto"/>
        <w:ind w:left="2160" w:hanging="360"/>
        <w:outlineLvl w:val="2"/>
        <w:rPr>
          <w:rFonts w:asciiTheme="majorHAnsi" w:eastAsia="Times New Roman" w:hAnsiTheme="majorHAnsi" w:cs="Times New Roman"/>
          <w:kern w:val="0"/>
          <w:lang w:val="x-none" w:eastAsia="x-none"/>
          <w14:ligatures w14:val="none"/>
        </w:rPr>
      </w:pPr>
      <w:bookmarkStart w:id="305" w:name="_Toc235707044"/>
      <w:bookmarkStart w:id="306" w:name="_Toc236854437"/>
      <w:bookmarkStart w:id="307" w:name="_Toc238043215"/>
      <w:bookmarkStart w:id="308" w:name="_Toc238382633"/>
      <w:bookmarkStart w:id="309" w:name="_Toc239060012"/>
      <w:bookmarkStart w:id="310" w:name="_Toc239061577"/>
      <w:r w:rsidRPr="007C3C42">
        <w:rPr>
          <w:rFonts w:asciiTheme="majorHAnsi" w:eastAsia="Times New Roman" w:hAnsiTheme="majorHAnsi" w:cs="Times New Roman"/>
          <w:kern w:val="0"/>
          <w:lang w:val="x-none" w:eastAsia="x-none"/>
          <w14:ligatures w14:val="none"/>
        </w:rPr>
        <w:lastRenderedPageBreak/>
        <w:t>Bathroom Ceramic Tiling</w:t>
      </w:r>
      <w:bookmarkEnd w:id="305"/>
      <w:bookmarkEnd w:id="306"/>
      <w:bookmarkEnd w:id="307"/>
      <w:bookmarkEnd w:id="308"/>
      <w:bookmarkEnd w:id="309"/>
      <w:bookmarkEnd w:id="310"/>
    </w:p>
    <w:p w14:paraId="02B722D5" w14:textId="77777777" w:rsidR="00551BF8" w:rsidRPr="007C3C42" w:rsidRDefault="00551BF8" w:rsidP="00551BF8">
      <w:pPr>
        <w:keepNext/>
        <w:keepLines/>
        <w:numPr>
          <w:ilvl w:val="0"/>
          <w:numId w:val="111"/>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Bathroom Floors: Supply and install high-quality Egyptian ceramic tiles measuring 30 × 30 cm. These must be bedded on a 1:4 cement mortar mix. The installer must maintain a strict, uniform slope falling toward the floor drainage traps to guarantee that no water ponds on the floor.</w:t>
      </w:r>
    </w:p>
    <w:p w14:paraId="46BFF15D" w14:textId="77777777" w:rsidR="00551BF8" w:rsidRPr="007C3C42" w:rsidRDefault="00551BF8" w:rsidP="00551BF8">
      <w:pPr>
        <w:keepNext/>
        <w:keepLines/>
        <w:numPr>
          <w:ilvl w:val="0"/>
          <w:numId w:val="111"/>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Bathroom Walls: Supply and install matching Egyptian ceramic wall tiles measuring 50 × 30 cm. Tiles must be fixed perfectly plumb using a thin-set mortar or approved tile adhesive over a rough plaster scratch coat, maintaining perfectly aligned horizontal and vertical grout lines.</w:t>
      </w:r>
    </w:p>
    <w:p w14:paraId="4C9B482A" w14:textId="77777777" w:rsidR="00551BF8" w:rsidRPr="007C3C42" w:rsidRDefault="00551BF8" w:rsidP="00551BF8">
      <w:pPr>
        <w:keepNext/>
        <w:keepLines/>
        <w:numPr>
          <w:ilvl w:val="2"/>
          <w:numId w:val="137"/>
        </w:numPr>
        <w:tabs>
          <w:tab w:val="num" w:pos="2160"/>
        </w:tabs>
        <w:spacing w:before="240" w:after="60" w:line="360" w:lineRule="auto"/>
        <w:ind w:left="2160" w:hanging="360"/>
        <w:outlineLvl w:val="2"/>
        <w:rPr>
          <w:rFonts w:asciiTheme="majorHAnsi" w:eastAsia="Times New Roman" w:hAnsiTheme="majorHAnsi" w:cs="Times New Roman"/>
          <w:kern w:val="0"/>
          <w:lang w:val="x-none" w:eastAsia="x-none"/>
          <w14:ligatures w14:val="none"/>
        </w:rPr>
      </w:pPr>
      <w:bookmarkStart w:id="311" w:name="_Toc235707045"/>
      <w:bookmarkStart w:id="312" w:name="_Toc236854438"/>
      <w:bookmarkStart w:id="313" w:name="_Toc238043216"/>
      <w:bookmarkStart w:id="314" w:name="_Toc238382634"/>
      <w:bookmarkStart w:id="315" w:name="_Toc239060013"/>
      <w:bookmarkStart w:id="316" w:name="_Toc239061578"/>
      <w:r w:rsidRPr="007C3C42">
        <w:rPr>
          <w:rFonts w:asciiTheme="majorHAnsi" w:eastAsia="Times New Roman" w:hAnsiTheme="majorHAnsi" w:cs="Times New Roman"/>
          <w:kern w:val="0"/>
          <w:lang w:val="x-none" w:eastAsia="x-none"/>
          <w14:ligatures w14:val="none"/>
        </w:rPr>
        <w:t>Natural Marble Works (Staircases and Entrances)</w:t>
      </w:r>
      <w:bookmarkEnd w:id="311"/>
      <w:bookmarkEnd w:id="312"/>
      <w:bookmarkEnd w:id="313"/>
      <w:bookmarkEnd w:id="314"/>
      <w:bookmarkEnd w:id="315"/>
      <w:bookmarkEnd w:id="316"/>
    </w:p>
    <w:p w14:paraId="7C2C59C2" w14:textId="77777777" w:rsidR="00551BF8" w:rsidRPr="007C3C42" w:rsidRDefault="00551BF8" w:rsidP="00551BF8">
      <w:pPr>
        <w:keepNext/>
        <w:keepLines/>
        <w:numPr>
          <w:ilvl w:val="0"/>
          <w:numId w:val="112"/>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Internal Staircase Steps: Supply, cut, and install premium natural marble slabs for the internal staircase steps. The steps must feature a clear width of 1.0 meter, incorporating both the horizontal treads and vertical risers. Slabs must be selected for uniform color, pattern, and grain continuity.</w:t>
      </w:r>
    </w:p>
    <w:p w14:paraId="4C7C53E6" w14:textId="77777777" w:rsidR="00551BF8" w:rsidRPr="007C3C42" w:rsidRDefault="00551BF8" w:rsidP="00551BF8">
      <w:pPr>
        <w:keepNext/>
        <w:keepLines/>
        <w:numPr>
          <w:ilvl w:val="0"/>
          <w:numId w:val="112"/>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Internal Staircase Landings: Supply and install matching natural marble slabs for the internal staircase landing zones, ensuring the bedding is perfectly level and flush with the incoming step flights.</w:t>
      </w:r>
    </w:p>
    <w:p w14:paraId="58AB7219" w14:textId="77777777" w:rsidR="00551BF8" w:rsidRPr="007C3C42" w:rsidRDefault="00551BF8" w:rsidP="00551BF8">
      <w:pPr>
        <w:keepNext/>
        <w:keepLines/>
        <w:numPr>
          <w:ilvl w:val="0"/>
          <w:numId w:val="112"/>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Entrance Staircase Landing: Supply and install heavy-duty natural marble slabs for the main outdoor entrance staircase landing, ensuring a microscopic outward slope to prevent exterior rain puddle formation.</w:t>
      </w:r>
    </w:p>
    <w:p w14:paraId="4445173A" w14:textId="77777777" w:rsidR="00551BF8" w:rsidRPr="007C3C42" w:rsidRDefault="00551BF8" w:rsidP="00551BF8">
      <w:pPr>
        <w:keepNext/>
        <w:keepLines/>
        <w:numPr>
          <w:ilvl w:val="0"/>
          <w:numId w:val="112"/>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Entrance Wall Cladding: Supply and install premium natural marble cladding slabs across the walls of the main entrance lobby. Marble panels must be secured using a combination of structural bedding mortar and mechanical stainless-steel anchors or clips to ensure permanent vertical stability.</w:t>
      </w:r>
    </w:p>
    <w:p w14:paraId="2998E65C" w14:textId="77777777" w:rsidR="00551BF8" w:rsidRPr="007C3C42" w:rsidRDefault="00551BF8" w:rsidP="00551BF8">
      <w:pPr>
        <w:keepNext/>
        <w:keepLines/>
        <w:numPr>
          <w:ilvl w:val="2"/>
          <w:numId w:val="137"/>
        </w:numPr>
        <w:tabs>
          <w:tab w:val="num" w:pos="2160"/>
        </w:tabs>
        <w:spacing w:before="240" w:after="60" w:line="360" w:lineRule="auto"/>
        <w:ind w:left="2160" w:hanging="360"/>
        <w:outlineLvl w:val="2"/>
        <w:rPr>
          <w:rFonts w:asciiTheme="majorHAnsi" w:eastAsia="Times New Roman" w:hAnsiTheme="majorHAnsi" w:cs="Times New Roman"/>
          <w:kern w:val="0"/>
          <w:lang w:val="x-none" w:eastAsia="x-none"/>
          <w14:ligatures w14:val="none"/>
        </w:rPr>
      </w:pPr>
      <w:bookmarkStart w:id="317" w:name="_Toc235707046"/>
      <w:bookmarkStart w:id="318" w:name="_Toc236854439"/>
      <w:bookmarkStart w:id="319" w:name="_Toc238043217"/>
      <w:bookmarkStart w:id="320" w:name="_Toc238382635"/>
      <w:bookmarkStart w:id="321" w:name="_Toc239060014"/>
      <w:bookmarkStart w:id="322" w:name="_Toc239061579"/>
      <w:r w:rsidRPr="007C3C42">
        <w:rPr>
          <w:rFonts w:asciiTheme="majorHAnsi" w:eastAsia="Times New Roman" w:hAnsiTheme="majorHAnsi" w:cs="Times New Roman"/>
          <w:kern w:val="0"/>
          <w:lang w:val="x-none" w:eastAsia="x-none"/>
          <w14:ligatures w14:val="none"/>
        </w:rPr>
        <w:t>External Courtyard Tiling</w:t>
      </w:r>
      <w:bookmarkEnd w:id="317"/>
      <w:bookmarkEnd w:id="318"/>
      <w:bookmarkEnd w:id="319"/>
      <w:bookmarkEnd w:id="320"/>
      <w:bookmarkEnd w:id="321"/>
      <w:bookmarkEnd w:id="322"/>
    </w:p>
    <w:p w14:paraId="69CA2C8A" w14:textId="77777777" w:rsidR="00551BF8" w:rsidRPr="007C3C42" w:rsidRDefault="00551BF8" w:rsidP="00551BF8">
      <w:pPr>
        <w:keepNext/>
        <w:keepLines/>
        <w:numPr>
          <w:ilvl w:val="0"/>
          <w:numId w:val="113"/>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lastRenderedPageBreak/>
        <w:t>Courtyard Floors: Supply and install durable, weather-resistant Egyptian ceramic tiles measuring 40 × 40 cm. Tiles must be bedded on a 1:4 cement mortar layer over a well-compacted sub-base or external concrete apron.</w:t>
      </w:r>
    </w:p>
    <w:p w14:paraId="0C1B912A" w14:textId="77777777" w:rsidR="00551BF8" w:rsidRPr="007C3C42" w:rsidRDefault="00551BF8" w:rsidP="00551BF8">
      <w:pPr>
        <w:keepNext/>
        <w:keepLines/>
        <w:numPr>
          <w:ilvl w:val="0"/>
          <w:numId w:val="113"/>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Slope and Drainage: All courtyard tiling must be precisely sloped toward external storm-water drainage channels or gully traps to ensure efficient surface water runoff during heavy rainfall.</w:t>
      </w:r>
    </w:p>
    <w:p w14:paraId="189CA25F" w14:textId="77777777" w:rsidR="00551BF8" w:rsidRPr="007C3C42" w:rsidRDefault="00551BF8" w:rsidP="00551BF8">
      <w:pPr>
        <w:keepNext/>
        <w:keepLines/>
        <w:numPr>
          <w:ilvl w:val="1"/>
          <w:numId w:val="137"/>
        </w:numPr>
        <w:tabs>
          <w:tab w:val="num" w:pos="1440"/>
        </w:tabs>
        <w:spacing w:before="100" w:beforeAutospacing="1" w:after="100" w:afterAutospacing="1" w:line="360" w:lineRule="auto"/>
        <w:ind w:left="1440" w:hanging="360"/>
        <w:outlineLvl w:val="1"/>
        <w:rPr>
          <w:rFonts w:asciiTheme="majorHAnsi" w:eastAsia="Times New Roman" w:hAnsiTheme="majorHAnsi" w:cs="Times New Roman"/>
          <w:kern w:val="0"/>
          <w:lang w:val="x-none" w:eastAsia="x-none"/>
          <w14:ligatures w14:val="none"/>
        </w:rPr>
      </w:pPr>
      <w:bookmarkStart w:id="323" w:name="_Toc235707047"/>
      <w:bookmarkStart w:id="324" w:name="_Toc236854440"/>
      <w:bookmarkStart w:id="325" w:name="_Toc238043218"/>
      <w:bookmarkStart w:id="326" w:name="_Toc238382636"/>
      <w:bookmarkStart w:id="327" w:name="_Toc239060015"/>
      <w:bookmarkStart w:id="328" w:name="_Toc239061580"/>
      <w:r w:rsidRPr="007C3C42">
        <w:rPr>
          <w:rFonts w:asciiTheme="majorHAnsi" w:eastAsia="Times New Roman" w:hAnsiTheme="majorHAnsi" w:cs="Times New Roman"/>
          <w:kern w:val="0"/>
          <w:lang w:val="x-none" w:eastAsia="x-none"/>
          <w14:ligatures w14:val="none"/>
        </w:rPr>
        <w:t>Execution, Workmanship, and Quality Control</w:t>
      </w:r>
      <w:bookmarkEnd w:id="323"/>
      <w:bookmarkEnd w:id="324"/>
      <w:bookmarkEnd w:id="325"/>
      <w:bookmarkEnd w:id="326"/>
      <w:bookmarkEnd w:id="327"/>
      <w:bookmarkEnd w:id="328"/>
    </w:p>
    <w:p w14:paraId="4C0DCD22" w14:textId="77777777" w:rsidR="00551BF8" w:rsidRPr="007C3C42" w:rsidRDefault="00551BF8" w:rsidP="00551BF8">
      <w:pPr>
        <w:keepNext/>
        <w:keepLines/>
        <w:numPr>
          <w:ilvl w:val="0"/>
          <w:numId w:val="114"/>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Substrate Preparation: Before applying mortar, all concrete floors must be thoroughly swept clean of dust, oil, paint drops, or loose plaster. The bare concrete must be lightly wetted with clean water to prevent it from rapidly absorbing the mixing water from the fresh mortar bed.</w:t>
      </w:r>
    </w:p>
    <w:p w14:paraId="48837B26" w14:textId="77777777" w:rsidR="00551BF8" w:rsidRPr="007C3C42" w:rsidRDefault="00551BF8" w:rsidP="00551BF8">
      <w:pPr>
        <w:keepNext/>
        <w:keepLines/>
        <w:numPr>
          <w:ilvl w:val="0"/>
          <w:numId w:val="114"/>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Leveling and Alignment Checks: The contractor must use laser levels or nylon line grids across all rooms and corridors. The supervising engineer will inspect the dry tile layout and leveling lines before permanent mortar setting begins.</w:t>
      </w:r>
    </w:p>
    <w:p w14:paraId="77184CEC" w14:textId="77777777" w:rsidR="00551BF8" w:rsidRPr="007C3C42" w:rsidRDefault="00551BF8" w:rsidP="00551BF8">
      <w:pPr>
        <w:keepNext/>
        <w:keepLines/>
        <w:numPr>
          <w:ilvl w:val="0"/>
          <w:numId w:val="114"/>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Protection of Finished Works: Newly tiled floors must be barred from all foot traffic for a minimum of 24 hours post-installation. Completed flooring must be covered with protective heavy-duty canvas, building paper, or plastic sheets to prevent scratching or chipping during subsequent construction activities.</w:t>
      </w:r>
    </w:p>
    <w:p w14:paraId="7A4BFE0E" w14:textId="77777777" w:rsidR="00551BF8" w:rsidRPr="007C3C42" w:rsidRDefault="00551BF8" w:rsidP="00551BF8">
      <w:pPr>
        <w:keepNext/>
        <w:keepLines/>
        <w:numPr>
          <w:ilvl w:val="0"/>
          <w:numId w:val="114"/>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Final Cleansing: Upon completion of all grouting and curing phases, all tiled surfaces must be thoroughly washed with clean water and mild, non-acidic detergents to remove film, dust, and stubborn mortar stains, leaving a flawless, ready-for-handover finish.</w:t>
      </w:r>
    </w:p>
    <w:p w14:paraId="505E56E5" w14:textId="77777777" w:rsidR="00551BF8" w:rsidRPr="007C3C42" w:rsidRDefault="00551BF8" w:rsidP="00551BF8">
      <w:pPr>
        <w:keepNext/>
        <w:keepLines/>
        <w:spacing w:before="160" w:after="80"/>
        <w:outlineLvl w:val="1"/>
        <w:rPr>
          <w:rFonts w:ascii="Aptos Display" w:eastAsia="Times New Roman" w:hAnsi="Aptos Display" w:cs="Times New Roman"/>
          <w:color w:val="0F4761"/>
          <w:kern w:val="0"/>
          <w:sz w:val="32"/>
          <w:szCs w:val="32"/>
          <w:lang w:val="x-none" w:eastAsia="x-none"/>
          <w14:ligatures w14:val="none"/>
        </w:rPr>
      </w:pPr>
      <w:bookmarkStart w:id="329" w:name="_Toc236854441"/>
      <w:bookmarkStart w:id="330" w:name="_Toc238043219"/>
      <w:bookmarkStart w:id="331" w:name="_Toc238382637"/>
      <w:bookmarkStart w:id="332" w:name="_Toc239060016"/>
      <w:bookmarkStart w:id="333" w:name="_Toc239061581"/>
      <w:r w:rsidRPr="007C3C42">
        <w:rPr>
          <w:rFonts w:ascii="Aptos Display" w:eastAsia="Times New Roman" w:hAnsi="Aptos Display" w:cs="Times New Roman"/>
          <w:color w:val="0F4761"/>
          <w:kern w:val="0"/>
          <w:sz w:val="32"/>
          <w:szCs w:val="32"/>
          <w:lang w:val="x-none" w:eastAsia="x-none"/>
          <w14:ligatures w14:val="none"/>
        </w:rPr>
        <w:t>Painting</w:t>
      </w:r>
      <w:bookmarkEnd w:id="329"/>
      <w:bookmarkEnd w:id="330"/>
      <w:bookmarkEnd w:id="331"/>
      <w:bookmarkEnd w:id="332"/>
      <w:bookmarkEnd w:id="333"/>
    </w:p>
    <w:p w14:paraId="4E387A1D" w14:textId="77777777" w:rsidR="00551BF8" w:rsidRPr="007C3C42" w:rsidRDefault="00551BF8" w:rsidP="00551BF8">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Internal Paint</w:t>
      </w:r>
    </w:p>
    <w:p w14:paraId="67B18C17" w14:textId="77777777" w:rsidR="00551BF8" w:rsidRPr="007C3C42" w:rsidRDefault="00551BF8" w:rsidP="00551BF8">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Acrylic emulsion.</w:t>
      </w:r>
    </w:p>
    <w:p w14:paraId="21583B3A" w14:textId="77777777" w:rsidR="00551BF8" w:rsidRPr="007C3C42" w:rsidRDefault="00551BF8" w:rsidP="00551BF8">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lastRenderedPageBreak/>
        <w:t>Properties:</w:t>
      </w:r>
    </w:p>
    <w:p w14:paraId="50E4F6FD" w14:textId="77777777" w:rsidR="00551BF8" w:rsidRPr="007C3C42" w:rsidRDefault="00551BF8" w:rsidP="00551BF8">
      <w:pPr>
        <w:keepNext/>
        <w:keepLines/>
        <w:numPr>
          <w:ilvl w:val="0"/>
          <w:numId w:val="50"/>
        </w:numPr>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washable;</w:t>
      </w:r>
    </w:p>
    <w:p w14:paraId="7AE4165B" w14:textId="77777777" w:rsidR="00551BF8" w:rsidRPr="007C3C42" w:rsidRDefault="00551BF8" w:rsidP="00551BF8">
      <w:pPr>
        <w:keepNext/>
        <w:keepLines/>
        <w:numPr>
          <w:ilvl w:val="0"/>
          <w:numId w:val="50"/>
        </w:numPr>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anti-fungal;</w:t>
      </w:r>
    </w:p>
    <w:p w14:paraId="1B3AA815" w14:textId="77777777" w:rsidR="00551BF8" w:rsidRPr="007C3C42" w:rsidRDefault="00551BF8" w:rsidP="00551BF8">
      <w:pPr>
        <w:keepNext/>
        <w:keepLines/>
        <w:numPr>
          <w:ilvl w:val="0"/>
          <w:numId w:val="50"/>
        </w:numPr>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low VOC.</w:t>
      </w:r>
    </w:p>
    <w:p w14:paraId="344EED65" w14:textId="77777777" w:rsidR="00551BF8" w:rsidRPr="007C3C42" w:rsidRDefault="00551BF8" w:rsidP="00551BF8">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Minimum:</w:t>
      </w:r>
    </w:p>
    <w:p w14:paraId="52F60545" w14:textId="77777777" w:rsidR="00551BF8" w:rsidRPr="007C3C42" w:rsidRDefault="00551BF8" w:rsidP="00551BF8">
      <w:pPr>
        <w:keepNext/>
        <w:keepLines/>
        <w:numPr>
          <w:ilvl w:val="0"/>
          <w:numId w:val="51"/>
        </w:numPr>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one primer coat;</w:t>
      </w:r>
    </w:p>
    <w:p w14:paraId="43351024" w14:textId="77777777" w:rsidR="00551BF8" w:rsidRPr="007C3C42" w:rsidRDefault="00551BF8" w:rsidP="00551BF8">
      <w:pPr>
        <w:keepNext/>
        <w:keepLines/>
        <w:numPr>
          <w:ilvl w:val="0"/>
          <w:numId w:val="51"/>
        </w:numPr>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two finishing coats.</w:t>
      </w:r>
    </w:p>
    <w:p w14:paraId="65B91A61" w14:textId="77777777" w:rsidR="00551BF8" w:rsidRPr="007C3C42" w:rsidRDefault="00551BF8" w:rsidP="00551BF8">
      <w:pPr>
        <w:keepNext/>
        <w:keepLines/>
        <w:spacing w:line="360" w:lineRule="auto"/>
        <w:rPr>
          <w:rFonts w:asciiTheme="majorHAnsi" w:eastAsia="Aptos" w:hAnsiTheme="majorHAnsi" w:cs="Times New Roman"/>
          <w14:ligatures w14:val="none"/>
        </w:rPr>
      </w:pPr>
    </w:p>
    <w:p w14:paraId="0935EB42" w14:textId="77777777" w:rsidR="00551BF8" w:rsidRPr="007C3C42" w:rsidRDefault="00551BF8" w:rsidP="00551BF8">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External Paint</w:t>
      </w:r>
    </w:p>
    <w:p w14:paraId="748F0BA7" w14:textId="77777777" w:rsidR="00551BF8" w:rsidRPr="007C3C42" w:rsidRDefault="00551BF8" w:rsidP="00551BF8">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Weather-shield acrylic system:</w:t>
      </w:r>
    </w:p>
    <w:p w14:paraId="2EBF0D37" w14:textId="77777777" w:rsidR="00551BF8" w:rsidRPr="007C3C42" w:rsidRDefault="00551BF8" w:rsidP="00551BF8">
      <w:pPr>
        <w:keepNext/>
        <w:keepLines/>
        <w:numPr>
          <w:ilvl w:val="0"/>
          <w:numId w:val="52"/>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UV resistant;</w:t>
      </w:r>
    </w:p>
    <w:p w14:paraId="726AC115" w14:textId="77777777" w:rsidR="00551BF8" w:rsidRPr="007C3C42" w:rsidRDefault="00551BF8" w:rsidP="00551BF8">
      <w:pPr>
        <w:keepNext/>
        <w:keepLines/>
        <w:numPr>
          <w:ilvl w:val="0"/>
          <w:numId w:val="52"/>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water resistant;</w:t>
      </w:r>
    </w:p>
    <w:p w14:paraId="047E3520" w14:textId="77777777" w:rsidR="00551BF8" w:rsidRPr="007C3C42" w:rsidRDefault="00551BF8" w:rsidP="00551BF8">
      <w:pPr>
        <w:keepNext/>
        <w:keepLines/>
        <w:numPr>
          <w:ilvl w:val="0"/>
          <w:numId w:val="52"/>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anti-carbonation.</w:t>
      </w:r>
    </w:p>
    <w:p w14:paraId="78C8AEB7" w14:textId="77777777" w:rsidR="00551BF8" w:rsidRPr="007C3C42" w:rsidRDefault="00551BF8" w:rsidP="00551BF8">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Minimum:</w:t>
      </w:r>
    </w:p>
    <w:p w14:paraId="45E3951F" w14:textId="77777777" w:rsidR="00551BF8" w:rsidRPr="007C3C42" w:rsidRDefault="00551BF8" w:rsidP="00551BF8">
      <w:pPr>
        <w:keepNext/>
        <w:keepLines/>
        <w:numPr>
          <w:ilvl w:val="0"/>
          <w:numId w:val="53"/>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one sealer coat;</w:t>
      </w:r>
    </w:p>
    <w:p w14:paraId="46DC9CCE" w14:textId="77777777" w:rsidR="00551BF8" w:rsidRPr="007C3C42" w:rsidRDefault="00551BF8" w:rsidP="00551BF8">
      <w:pPr>
        <w:keepNext/>
        <w:keepLines/>
        <w:numPr>
          <w:ilvl w:val="0"/>
          <w:numId w:val="53"/>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two finish coats.</w:t>
      </w:r>
    </w:p>
    <w:p w14:paraId="18785CCF" w14:textId="77777777" w:rsidR="00551BF8" w:rsidRPr="007C3C42" w:rsidRDefault="00551BF8" w:rsidP="00551BF8">
      <w:pPr>
        <w:keepNext/>
        <w:keepLines/>
        <w:numPr>
          <w:ilvl w:val="1"/>
          <w:numId w:val="96"/>
        </w:numPr>
        <w:tabs>
          <w:tab w:val="num" w:pos="1440"/>
        </w:tabs>
        <w:spacing w:before="160" w:after="80" w:line="360" w:lineRule="auto"/>
        <w:ind w:left="1440" w:hanging="360"/>
        <w:outlineLvl w:val="1"/>
        <w:rPr>
          <w:rFonts w:asciiTheme="majorHAnsi" w:eastAsia="Times New Roman" w:hAnsiTheme="majorHAnsi" w:cs="Times New Roman"/>
          <w:kern w:val="0"/>
          <w:lang w:val="x-none" w:eastAsia="x-none"/>
          <w14:ligatures w14:val="none"/>
        </w:rPr>
      </w:pPr>
      <w:bookmarkStart w:id="334" w:name="_Toc235707024"/>
      <w:bookmarkStart w:id="335" w:name="_Toc236854442"/>
      <w:bookmarkStart w:id="336" w:name="_Toc238043220"/>
      <w:bookmarkStart w:id="337" w:name="_Toc238382638"/>
      <w:bookmarkStart w:id="338" w:name="_Toc239060017"/>
      <w:bookmarkStart w:id="339" w:name="_Toc239061582"/>
      <w:r w:rsidRPr="007C3C42">
        <w:rPr>
          <w:rFonts w:asciiTheme="majorHAnsi" w:eastAsia="Times New Roman" w:hAnsiTheme="majorHAnsi" w:cs="Times New Roman"/>
          <w:kern w:val="0"/>
          <w:lang w:val="x-none" w:eastAsia="x-none"/>
          <w14:ligatures w14:val="none"/>
        </w:rPr>
        <w:t>Technical Specifications</w:t>
      </w:r>
      <w:bookmarkEnd w:id="334"/>
      <w:r w:rsidRPr="007C3C42">
        <w:rPr>
          <w:rFonts w:asciiTheme="majorHAnsi" w:eastAsia="Times New Roman" w:hAnsiTheme="majorHAnsi" w:cs="Times New Roman"/>
          <w:kern w:val="0"/>
          <w:lang w:val="x-none" w:eastAsia="x-none"/>
          <w14:ligatures w14:val="none"/>
        </w:rPr>
        <w:t xml:space="preserve"> (Painting)</w:t>
      </w:r>
      <w:bookmarkEnd w:id="335"/>
      <w:bookmarkEnd w:id="336"/>
      <w:bookmarkEnd w:id="337"/>
      <w:bookmarkEnd w:id="338"/>
      <w:bookmarkEnd w:id="339"/>
    </w:p>
    <w:p w14:paraId="5C8D4019" w14:textId="77777777" w:rsidR="00551BF8" w:rsidRPr="007C3C42" w:rsidRDefault="00551BF8" w:rsidP="00551BF8">
      <w:pPr>
        <w:keepNext/>
        <w:keepLines/>
        <w:spacing w:before="160" w:after="80" w:line="360" w:lineRule="auto"/>
        <w:outlineLvl w:val="2"/>
        <w:rPr>
          <w:rFonts w:asciiTheme="majorHAnsi" w:eastAsia="Times New Roman" w:hAnsiTheme="majorHAnsi" w:cs="Times New Roman"/>
          <w:kern w:val="0"/>
          <w:lang w:val="x-none" w:eastAsia="x-none"/>
          <w14:ligatures w14:val="none"/>
        </w:rPr>
      </w:pPr>
      <w:bookmarkStart w:id="340" w:name="_Toc235707025"/>
      <w:bookmarkStart w:id="341" w:name="_Toc236854443"/>
      <w:bookmarkStart w:id="342" w:name="_Toc238043221"/>
      <w:bookmarkStart w:id="343" w:name="_Toc238382639"/>
      <w:bookmarkStart w:id="344" w:name="_Toc239060018"/>
      <w:bookmarkStart w:id="345" w:name="_Toc239061583"/>
      <w:r w:rsidRPr="007C3C42">
        <w:rPr>
          <w:rFonts w:asciiTheme="majorHAnsi" w:eastAsia="Times New Roman" w:hAnsiTheme="majorHAnsi" w:cs="Times New Roman"/>
          <w:kern w:val="0"/>
          <w:lang w:val="x-none" w:eastAsia="x-none"/>
          <w14:ligatures w14:val="none"/>
        </w:rPr>
        <w:t>6.1.1 Material Standards and Approvals</w:t>
      </w:r>
      <w:bookmarkEnd w:id="340"/>
      <w:bookmarkEnd w:id="341"/>
      <w:bookmarkEnd w:id="342"/>
      <w:bookmarkEnd w:id="343"/>
      <w:bookmarkEnd w:id="344"/>
      <w:bookmarkEnd w:id="345"/>
    </w:p>
    <w:p w14:paraId="31E0E330" w14:textId="77777777" w:rsidR="00551BF8" w:rsidRPr="007C3C42" w:rsidRDefault="00551BF8" w:rsidP="00551BF8">
      <w:pPr>
        <w:keepNext/>
        <w:keepLines/>
        <w:numPr>
          <w:ilvl w:val="0"/>
          <w:numId w:val="118"/>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 xml:space="preserve">Paint Quality: All finishing paints must be first-grade silk paint manufactured by Jotun (e.g., Fenomastic series for interiors, Jota shield series for exteriors) or an approved equivalent premium brand. </w:t>
      </w:r>
    </w:p>
    <w:p w14:paraId="1B7875B1" w14:textId="77777777" w:rsidR="00551BF8" w:rsidRPr="007C3C42" w:rsidRDefault="00551BF8" w:rsidP="00551BF8">
      <w:pPr>
        <w:keepNext/>
        <w:keepLines/>
        <w:numPr>
          <w:ilvl w:val="0"/>
          <w:numId w:val="118"/>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lastRenderedPageBreak/>
        <w:t>Sample Submission: Before any paint or putty is delivered to the job site, the contractor must apply mock-up samples (minimum 1.0 m × 1.0 m patches) on the walls for color, texture, and gloss approval by the supervising engineer.</w:t>
      </w:r>
    </w:p>
    <w:p w14:paraId="7747C530" w14:textId="77777777" w:rsidR="00551BF8" w:rsidRPr="007C3C42" w:rsidRDefault="00551BF8" w:rsidP="00551BF8">
      <w:pPr>
        <w:keepNext/>
        <w:keepLines/>
        <w:spacing w:before="160" w:after="80" w:line="360" w:lineRule="auto"/>
        <w:outlineLvl w:val="2"/>
        <w:rPr>
          <w:rFonts w:asciiTheme="majorHAnsi" w:eastAsia="Times New Roman" w:hAnsiTheme="majorHAnsi" w:cs="Times New Roman"/>
          <w:kern w:val="0"/>
          <w:lang w:val="x-none" w:eastAsia="x-none"/>
          <w14:ligatures w14:val="none"/>
        </w:rPr>
      </w:pPr>
      <w:bookmarkStart w:id="346" w:name="_Toc235707026"/>
      <w:bookmarkStart w:id="347" w:name="_Toc236854444"/>
      <w:bookmarkStart w:id="348" w:name="_Toc238043222"/>
      <w:bookmarkStart w:id="349" w:name="_Toc238382640"/>
      <w:bookmarkStart w:id="350" w:name="_Toc239060019"/>
      <w:bookmarkStart w:id="351" w:name="_Toc239061584"/>
      <w:r w:rsidRPr="007C3C42">
        <w:rPr>
          <w:rFonts w:asciiTheme="majorHAnsi" w:eastAsia="Times New Roman" w:hAnsiTheme="majorHAnsi" w:cs="Times New Roman"/>
          <w:kern w:val="0"/>
          <w:lang w:val="x-none" w:eastAsia="x-none"/>
          <w14:ligatures w14:val="none"/>
        </w:rPr>
        <w:t>6.1.2 Interior Walls Painting</w:t>
      </w:r>
      <w:bookmarkEnd w:id="346"/>
      <w:bookmarkEnd w:id="347"/>
      <w:bookmarkEnd w:id="348"/>
      <w:bookmarkEnd w:id="349"/>
      <w:bookmarkEnd w:id="350"/>
      <w:bookmarkEnd w:id="351"/>
    </w:p>
    <w:p w14:paraId="1764C3FE" w14:textId="77777777" w:rsidR="00551BF8" w:rsidRPr="007C3C42" w:rsidRDefault="00551BF8" w:rsidP="00551BF8">
      <w:pPr>
        <w:keepNext/>
        <w:keepLines/>
        <w:numPr>
          <w:ilvl w:val="0"/>
          <w:numId w:val="117"/>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 xml:space="preserve">Surface Preparation: Scrap away all loose mortar, dust, and debris. Apply approved high-quality wall putty filler in successive layers. Sand down each layer with fine-grade sandpaper to achieve a perfectly flat, uniform, and plumb surface. </w:t>
      </w:r>
    </w:p>
    <w:p w14:paraId="0FBF9D00" w14:textId="77777777" w:rsidR="00551BF8" w:rsidRPr="007C3C42" w:rsidRDefault="00551BF8" w:rsidP="00551BF8">
      <w:pPr>
        <w:keepNext/>
        <w:keepLines/>
        <w:numPr>
          <w:ilvl w:val="0"/>
          <w:numId w:val="117"/>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 xml:space="preserve">Application System: Apply one base primer coat followed by three (3) separate coats of premium plastic emulsion silk paint. Each coat must be allowed to dry completely and be lightly sanded before the next coat is applied. The final surface must be free of brush marks, roller stipples, runs, or color variations. </w:t>
      </w:r>
    </w:p>
    <w:p w14:paraId="44F6C58B" w14:textId="77777777" w:rsidR="00551BF8" w:rsidRPr="007C3C42" w:rsidRDefault="00551BF8" w:rsidP="00551BF8">
      <w:pPr>
        <w:keepNext/>
        <w:keepLines/>
        <w:spacing w:before="160" w:after="80" w:line="360" w:lineRule="auto"/>
        <w:outlineLvl w:val="2"/>
        <w:rPr>
          <w:rFonts w:asciiTheme="majorHAnsi" w:eastAsia="Times New Roman" w:hAnsiTheme="majorHAnsi" w:cs="Times New Roman"/>
          <w:kern w:val="0"/>
          <w:lang w:val="x-none" w:eastAsia="x-none"/>
          <w14:ligatures w14:val="none"/>
        </w:rPr>
      </w:pPr>
      <w:bookmarkStart w:id="352" w:name="_Toc235707027"/>
      <w:bookmarkStart w:id="353" w:name="_Toc236854445"/>
      <w:bookmarkStart w:id="354" w:name="_Toc238043223"/>
      <w:bookmarkStart w:id="355" w:name="_Toc238382641"/>
      <w:bookmarkStart w:id="356" w:name="_Toc239060020"/>
      <w:bookmarkStart w:id="357" w:name="_Toc239061585"/>
      <w:r w:rsidRPr="007C3C42">
        <w:rPr>
          <w:rFonts w:asciiTheme="majorHAnsi" w:eastAsia="Times New Roman" w:hAnsiTheme="majorHAnsi" w:cs="Times New Roman"/>
          <w:kern w:val="0"/>
          <w:lang w:val="x-none" w:eastAsia="x-none"/>
          <w14:ligatures w14:val="none"/>
        </w:rPr>
        <w:t>6.1.3 Exterior Walls, Stairwells, and Parapet Walls Painting</w:t>
      </w:r>
      <w:bookmarkEnd w:id="352"/>
      <w:bookmarkEnd w:id="353"/>
      <w:bookmarkEnd w:id="354"/>
      <w:bookmarkEnd w:id="355"/>
      <w:bookmarkEnd w:id="356"/>
      <w:bookmarkEnd w:id="357"/>
    </w:p>
    <w:p w14:paraId="4A053658" w14:textId="77777777" w:rsidR="00551BF8" w:rsidRPr="007C3C42" w:rsidRDefault="00551BF8" w:rsidP="00551BF8">
      <w:pPr>
        <w:keepNext/>
        <w:keepLines/>
        <w:numPr>
          <w:ilvl w:val="0"/>
          <w:numId w:val="116"/>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 xml:space="preserve">Surface Preparation: Level all rough concrete and masonry substrates using a structural sand-cement mortar rendering coat. Fill all minor voids, blowholes, and surface honeycombing to ensure a uniform plane. </w:t>
      </w:r>
    </w:p>
    <w:p w14:paraId="4502A76F" w14:textId="77777777" w:rsidR="00551BF8" w:rsidRPr="007C3C42" w:rsidRDefault="00551BF8" w:rsidP="00551BF8">
      <w:pPr>
        <w:keepNext/>
        <w:keepLines/>
        <w:numPr>
          <w:ilvl w:val="0"/>
          <w:numId w:val="116"/>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 xml:space="preserve">Application System: Apply a specialized exterior alkali-resistant primer coat, followed by three (3) separate coats of premium weatherproof exterior silk paint. The final finish must provide robust UV protection and resistance to environmental weathering. </w:t>
      </w:r>
    </w:p>
    <w:p w14:paraId="11DE2285" w14:textId="77777777" w:rsidR="00551BF8" w:rsidRPr="007C3C42" w:rsidRDefault="00551BF8" w:rsidP="00551BF8">
      <w:pPr>
        <w:keepNext/>
        <w:keepLines/>
        <w:spacing w:before="160" w:after="80" w:line="360" w:lineRule="auto"/>
        <w:outlineLvl w:val="2"/>
        <w:rPr>
          <w:rFonts w:asciiTheme="majorHAnsi" w:eastAsia="Times New Roman" w:hAnsiTheme="majorHAnsi" w:cs="Times New Roman"/>
          <w:kern w:val="0"/>
          <w:lang w:val="x-none" w:eastAsia="x-none"/>
          <w14:ligatures w14:val="none"/>
        </w:rPr>
      </w:pPr>
      <w:bookmarkStart w:id="358" w:name="_Toc235707028"/>
      <w:bookmarkStart w:id="359" w:name="_Toc236854446"/>
      <w:bookmarkStart w:id="360" w:name="_Toc238043224"/>
      <w:bookmarkStart w:id="361" w:name="_Toc238382642"/>
      <w:bookmarkStart w:id="362" w:name="_Toc239060021"/>
      <w:bookmarkStart w:id="363" w:name="_Toc239061586"/>
      <w:r w:rsidRPr="007C3C42">
        <w:rPr>
          <w:rFonts w:asciiTheme="majorHAnsi" w:eastAsia="Times New Roman" w:hAnsiTheme="majorHAnsi" w:cs="Times New Roman"/>
          <w:kern w:val="0"/>
          <w:lang w:val="x-none" w:eastAsia="x-none"/>
          <w14:ligatures w14:val="none"/>
        </w:rPr>
        <w:t>6.1.4  Room and Corridor Ceilings Painting</w:t>
      </w:r>
      <w:bookmarkEnd w:id="358"/>
      <w:bookmarkEnd w:id="359"/>
      <w:bookmarkEnd w:id="360"/>
      <w:bookmarkEnd w:id="361"/>
      <w:bookmarkEnd w:id="362"/>
      <w:bookmarkEnd w:id="363"/>
    </w:p>
    <w:p w14:paraId="11DF0FF3" w14:textId="77777777" w:rsidR="00551BF8" w:rsidRPr="007C3C42" w:rsidRDefault="00551BF8" w:rsidP="00551BF8">
      <w:pPr>
        <w:keepNext/>
        <w:keepLines/>
        <w:numPr>
          <w:ilvl w:val="0"/>
          <w:numId w:val="115"/>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 xml:space="preserve">Surface Preparation: Clean all ceiling concrete surfaces, remove formwork release oils, and apply a thin layer of specialized ceiling putty or joint compound to eliminate imperfections. Sand smoothly. </w:t>
      </w:r>
    </w:p>
    <w:p w14:paraId="3573A9A1" w14:textId="77777777" w:rsidR="00551BF8" w:rsidRPr="007C3C42" w:rsidRDefault="00551BF8" w:rsidP="00551BF8">
      <w:pPr>
        <w:keepNext/>
        <w:keepLines/>
        <w:numPr>
          <w:ilvl w:val="0"/>
          <w:numId w:val="115"/>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Application System: Apply one primer coat followed by three (3) separate coats of premium plastic emulsion paint, matching the exact surface execution and seamless finish required for the interior walls.</w:t>
      </w:r>
    </w:p>
    <w:p w14:paraId="313F62DA" w14:textId="77777777" w:rsidR="00551BF8" w:rsidRPr="007C3C42" w:rsidRDefault="00551BF8" w:rsidP="00551BF8">
      <w:pPr>
        <w:keepNext/>
        <w:keepLines/>
        <w:spacing w:after="0" w:line="360" w:lineRule="auto"/>
        <w:ind w:left="720"/>
        <w:rPr>
          <w:rFonts w:asciiTheme="majorHAnsi" w:eastAsia="Times New Roman" w:hAnsiTheme="majorHAnsi" w:cs="Times New Roman"/>
          <w14:ligatures w14:val="none"/>
        </w:rPr>
      </w:pPr>
    </w:p>
    <w:p w14:paraId="67C0051B" w14:textId="77777777" w:rsidR="00551BF8" w:rsidRPr="007C3C42" w:rsidRDefault="00551BF8" w:rsidP="00551BF8">
      <w:pPr>
        <w:keepNext/>
        <w:keepLines/>
        <w:spacing w:before="160" w:after="80" w:line="360" w:lineRule="auto"/>
        <w:outlineLvl w:val="2"/>
        <w:rPr>
          <w:rFonts w:asciiTheme="majorHAnsi" w:eastAsia="Times New Roman" w:hAnsiTheme="majorHAnsi" w:cs="Times New Roman"/>
          <w:kern w:val="0"/>
          <w:lang w:val="x-none" w:eastAsia="x-none"/>
          <w14:ligatures w14:val="none"/>
        </w:rPr>
      </w:pPr>
      <w:bookmarkStart w:id="364" w:name="_Toc235707029"/>
      <w:bookmarkStart w:id="365" w:name="_Toc236854447"/>
      <w:bookmarkStart w:id="366" w:name="_Toc238043225"/>
      <w:bookmarkStart w:id="367" w:name="_Toc238382643"/>
      <w:bookmarkStart w:id="368" w:name="_Toc239060022"/>
      <w:bookmarkStart w:id="369" w:name="_Toc239061587"/>
      <w:r w:rsidRPr="007C3C42">
        <w:rPr>
          <w:rFonts w:asciiTheme="majorHAnsi" w:eastAsia="Times New Roman" w:hAnsiTheme="majorHAnsi" w:cs="Times New Roman"/>
          <w:kern w:val="0"/>
          <w:lang w:val="x-none" w:eastAsia="x-none"/>
          <w14:ligatures w14:val="none"/>
        </w:rPr>
        <w:t>6.1.5 Execution, Workmanship, and Quality Control</w:t>
      </w:r>
      <w:bookmarkEnd w:id="364"/>
      <w:bookmarkEnd w:id="365"/>
      <w:bookmarkEnd w:id="366"/>
      <w:bookmarkEnd w:id="367"/>
      <w:bookmarkEnd w:id="368"/>
      <w:bookmarkEnd w:id="369"/>
    </w:p>
    <w:p w14:paraId="4C90DAB0" w14:textId="77777777" w:rsidR="00551BF8" w:rsidRPr="007C3C42" w:rsidRDefault="00551BF8" w:rsidP="00551BF8">
      <w:pPr>
        <w:keepNext/>
        <w:keepLines/>
        <w:numPr>
          <w:ilvl w:val="0"/>
          <w:numId w:val="119"/>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Protection of Fixtures: Prior to starting any preparation or painting, the contractor must completely mask and protect all floors, electrical boxes, windows, door frames, and completed plaster works using plastic sheeting and masking tape.</w:t>
      </w:r>
    </w:p>
    <w:p w14:paraId="6C2271C5" w14:textId="77777777" w:rsidR="00551BF8" w:rsidRPr="007C3C42" w:rsidRDefault="00551BF8" w:rsidP="00551BF8">
      <w:pPr>
        <w:keepNext/>
        <w:keepLines/>
        <w:numPr>
          <w:ilvl w:val="0"/>
          <w:numId w:val="119"/>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Drying Time Intermissions: The contractor must strictly adhere to the manufacturer’s data sheets regarding drying times between successive coats. No subsequent coat shall be applied until the supervising engineer inspects and approves the previous layer.</w:t>
      </w:r>
    </w:p>
    <w:p w14:paraId="0073789F" w14:textId="77777777" w:rsidR="00551BF8" w:rsidRPr="007C3C42" w:rsidRDefault="00551BF8" w:rsidP="00551BF8">
      <w:pPr>
        <w:keepNext/>
        <w:keepLines/>
        <w:numPr>
          <w:ilvl w:val="0"/>
          <w:numId w:val="119"/>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Environmental Constraints: Do not apply exterior paint during dusty conditions, high winds, rain, or when ambient temperatures exceed the maximum limits specified by Jotun (typically 40°C).</w:t>
      </w:r>
    </w:p>
    <w:p w14:paraId="68E72E85" w14:textId="77777777" w:rsidR="00551BF8" w:rsidRPr="007C3C42" w:rsidRDefault="00551BF8" w:rsidP="00551BF8">
      <w:pPr>
        <w:keepNext/>
        <w:keepLines/>
        <w:numPr>
          <w:ilvl w:val="0"/>
          <w:numId w:val="119"/>
        </w:numPr>
        <w:spacing w:after="0" w:line="360" w:lineRule="auto"/>
        <w:rPr>
          <w:rFonts w:asciiTheme="majorHAnsi" w:eastAsia="Aptos" w:hAnsiTheme="majorHAnsi" w:cs="Times New Roman"/>
          <w14:ligatures w14:val="none"/>
        </w:rPr>
      </w:pPr>
      <w:r w:rsidRPr="007C3C42">
        <w:rPr>
          <w:rFonts w:asciiTheme="majorHAnsi" w:eastAsia="Times New Roman" w:hAnsiTheme="majorHAnsi" w:cs="Times New Roman"/>
          <w14:ligatures w14:val="none"/>
        </w:rPr>
        <w:t>Final Lighting Inspection: The final finished paintwork will be inspected under cross-lighting conditions. Any visible patches, waves, transparency issues, or uneven gloss must be corrected by the contractor at their own expense.</w:t>
      </w:r>
    </w:p>
    <w:p w14:paraId="07F09E74" w14:textId="77777777" w:rsidR="00551BF8" w:rsidRPr="007C3C42" w:rsidRDefault="00551BF8" w:rsidP="00551BF8">
      <w:pPr>
        <w:keepNext/>
        <w:keepLines/>
        <w:spacing w:line="360" w:lineRule="auto"/>
        <w:rPr>
          <w:rFonts w:asciiTheme="majorHAnsi" w:eastAsia="Aptos" w:hAnsiTheme="majorHAnsi" w:cs="Times New Roman"/>
          <w14:ligatures w14:val="none"/>
        </w:rPr>
      </w:pPr>
    </w:p>
    <w:p w14:paraId="34FB89EE" w14:textId="77777777" w:rsidR="00551BF8" w:rsidRPr="007C3C42" w:rsidRDefault="00551BF8" w:rsidP="00551BF8">
      <w:pPr>
        <w:keepNext/>
        <w:keepLines/>
        <w:spacing w:before="160" w:after="80"/>
        <w:outlineLvl w:val="1"/>
        <w:rPr>
          <w:rFonts w:ascii="Aptos Display" w:eastAsia="Times New Roman" w:hAnsi="Aptos Display" w:cs="Times New Roman"/>
          <w:color w:val="0F4761"/>
          <w:kern w:val="0"/>
          <w:sz w:val="32"/>
          <w:szCs w:val="32"/>
          <w:lang w:val="x-none" w:eastAsia="x-none"/>
          <w14:ligatures w14:val="none"/>
        </w:rPr>
      </w:pPr>
      <w:bookmarkStart w:id="370" w:name="_Toc235707033"/>
      <w:bookmarkStart w:id="371" w:name="_Toc236854448"/>
      <w:bookmarkStart w:id="372" w:name="_Toc238043226"/>
      <w:bookmarkStart w:id="373" w:name="_Toc238382644"/>
      <w:bookmarkStart w:id="374" w:name="_Toc239060023"/>
      <w:bookmarkStart w:id="375" w:name="_Toc239061588"/>
      <w:r w:rsidRPr="007C3C42">
        <w:rPr>
          <w:rFonts w:ascii="Aptos Display" w:eastAsia="Times New Roman" w:hAnsi="Aptos Display" w:cs="Times New Roman"/>
          <w:color w:val="0F4761"/>
          <w:kern w:val="0"/>
          <w:sz w:val="32"/>
          <w:szCs w:val="32"/>
          <w:lang w:val="x-none" w:eastAsia="x-none"/>
          <w14:ligatures w14:val="none"/>
        </w:rPr>
        <w:t>Technical Specifications</w:t>
      </w:r>
      <w:bookmarkEnd w:id="370"/>
      <w:r w:rsidRPr="007C3C42">
        <w:rPr>
          <w:rFonts w:ascii="Aptos Display" w:eastAsia="Times New Roman" w:hAnsi="Aptos Display" w:cs="Times New Roman"/>
          <w:color w:val="0F4761"/>
          <w:kern w:val="0"/>
          <w:sz w:val="32"/>
          <w:szCs w:val="32"/>
          <w:lang w:val="x-none" w:eastAsia="x-none"/>
          <w14:ligatures w14:val="none"/>
        </w:rPr>
        <w:t xml:space="preserve"> (Epoxy)</w:t>
      </w:r>
      <w:bookmarkStart w:id="376" w:name="_Toc235707034"/>
      <w:bookmarkStart w:id="377" w:name="_Toc236854449"/>
      <w:bookmarkEnd w:id="371"/>
      <w:r w:rsidRPr="007C3C42">
        <w:rPr>
          <w:rFonts w:ascii="Aptos Display" w:eastAsia="Times New Roman" w:hAnsi="Aptos Display" w:cs="Times New Roman"/>
          <w:color w:val="0F4761"/>
          <w:kern w:val="0"/>
          <w:sz w:val="32"/>
          <w:szCs w:val="32"/>
          <w:lang w:val="x-none" w:eastAsia="x-none"/>
          <w14:ligatures w14:val="none"/>
        </w:rPr>
        <w:t>Material Requirements</w:t>
      </w:r>
      <w:bookmarkEnd w:id="372"/>
      <w:bookmarkEnd w:id="373"/>
      <w:bookmarkEnd w:id="374"/>
      <w:bookmarkEnd w:id="375"/>
      <w:bookmarkEnd w:id="376"/>
      <w:bookmarkEnd w:id="377"/>
    </w:p>
    <w:p w14:paraId="30E7355F" w14:textId="77777777" w:rsidR="00551BF8" w:rsidRPr="007C3C42" w:rsidRDefault="00551BF8" w:rsidP="00551BF8">
      <w:pPr>
        <w:keepNext/>
        <w:keepLines/>
        <w:numPr>
          <w:ilvl w:val="0"/>
          <w:numId w:val="145"/>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 xml:space="preserve">Epoxy Paint System: Must be a high-build, self-leveling, fiber-reinforced epoxy coating system (such as Epoxy Fiber or an approved medical-grade equivalent) designed for heavy foot traffic, chemical resistance, and sterile environments. </w:t>
      </w:r>
    </w:p>
    <w:p w14:paraId="30F7430C" w14:textId="77777777" w:rsidR="00551BF8" w:rsidRPr="007C3C42" w:rsidRDefault="00551BF8" w:rsidP="00551BF8">
      <w:pPr>
        <w:keepNext/>
        <w:keepLines/>
        <w:numPr>
          <w:ilvl w:val="0"/>
          <w:numId w:val="144"/>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 xml:space="preserve">Performance Attributes: The cured system must be completely seamless, non-porous, antibacterial, easy to sanitize, and resistant to medical disinfectants, blood, and laboratory chemicals. It must achieve a minimum compressive strength of 50 N/mm² to withstand medical equipment loads. </w:t>
      </w:r>
      <w:bookmarkStart w:id="378" w:name="_Toc235707035"/>
      <w:bookmarkStart w:id="379" w:name="_Toc236854450"/>
    </w:p>
    <w:p w14:paraId="18D3EC6B" w14:textId="77777777" w:rsidR="00551BF8" w:rsidRPr="007C3C42" w:rsidRDefault="00551BF8" w:rsidP="00551BF8">
      <w:pPr>
        <w:keepNext/>
        <w:keepLines/>
        <w:numPr>
          <w:ilvl w:val="1"/>
          <w:numId w:val="143"/>
        </w:numPr>
        <w:spacing w:after="0" w:line="360" w:lineRule="auto"/>
        <w:rPr>
          <w:rFonts w:asciiTheme="majorHAnsi" w:eastAsia="Times New Roman" w:hAnsiTheme="majorHAnsi" w:cs="Times New Roman"/>
          <w14:ligatures w14:val="none"/>
        </w:rPr>
      </w:pPr>
      <w:r w:rsidRPr="007C3C42">
        <w:rPr>
          <w:rFonts w:asciiTheme="majorHAnsi" w:eastAsia="Aptos" w:hAnsiTheme="majorHAnsi" w:cs="Arial"/>
          <w14:ligatures w14:val="none"/>
        </w:rPr>
        <w:t xml:space="preserve"> Substrate and Surface Preparation</w:t>
      </w:r>
      <w:bookmarkEnd w:id="378"/>
      <w:bookmarkEnd w:id="379"/>
    </w:p>
    <w:p w14:paraId="15217C2C" w14:textId="77777777" w:rsidR="00551BF8" w:rsidRPr="007C3C42" w:rsidRDefault="00551BF8" w:rsidP="00551BF8">
      <w:pPr>
        <w:keepNext/>
        <w:keepLines/>
        <w:numPr>
          <w:ilvl w:val="0"/>
          <w:numId w:val="120"/>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lastRenderedPageBreak/>
        <w:t xml:space="preserve">Mechanical Profiling: The underlying concrete slab must be thoroughly clean, structurally sound, and completely dry (moisture content must not exceed 4% when tested with a calcium chloride or digital moisture meter). </w:t>
      </w:r>
    </w:p>
    <w:p w14:paraId="40A55969" w14:textId="77777777" w:rsidR="00551BF8" w:rsidRPr="007C3C42" w:rsidRDefault="00551BF8" w:rsidP="00551BF8">
      <w:pPr>
        <w:keepNext/>
        <w:keepLines/>
        <w:numPr>
          <w:ilvl w:val="0"/>
          <w:numId w:val="120"/>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 xml:space="preserve">Remediation: Use mechanical floor grinders equipped with dust-extraction vacuums to remove all curing compounds, laitance, old paint, oils, and grease. Blowholes, cracks, and surface pits must be filled flush using an approved solvent-free epoxy putty repair compound. </w:t>
      </w:r>
    </w:p>
    <w:p w14:paraId="2263D82E" w14:textId="77777777" w:rsidR="00551BF8" w:rsidRPr="007C3C42" w:rsidRDefault="00551BF8" w:rsidP="00551BF8">
      <w:pPr>
        <w:keepNext/>
        <w:keepLines/>
        <w:numPr>
          <w:ilvl w:val="0"/>
          <w:numId w:val="120"/>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Priming: Apply one uniform coat of a high-penetration epoxy primer to seal the concrete pores and ensure maximum chemical bonding between the substrate and the subsequent epoxy coats.</w:t>
      </w:r>
    </w:p>
    <w:p w14:paraId="6B6917AD" w14:textId="77777777" w:rsidR="00551BF8" w:rsidRPr="007C3C42" w:rsidRDefault="00551BF8" w:rsidP="00551BF8">
      <w:pPr>
        <w:keepNext/>
        <w:keepLines/>
        <w:numPr>
          <w:ilvl w:val="1"/>
          <w:numId w:val="143"/>
        </w:numPr>
        <w:tabs>
          <w:tab w:val="num" w:pos="1440"/>
        </w:tabs>
        <w:spacing w:before="240" w:after="60" w:line="360" w:lineRule="auto"/>
        <w:ind w:left="1440"/>
        <w:outlineLvl w:val="2"/>
        <w:rPr>
          <w:rFonts w:asciiTheme="majorHAnsi" w:eastAsia="Times New Roman" w:hAnsiTheme="majorHAnsi" w:cs="Times New Roman"/>
          <w:kern w:val="0"/>
          <w:lang w:val="x-none" w:eastAsia="x-none"/>
          <w14:ligatures w14:val="none"/>
        </w:rPr>
      </w:pPr>
      <w:bookmarkStart w:id="380" w:name="_Toc235707036"/>
      <w:bookmarkStart w:id="381" w:name="_Toc236854451"/>
      <w:bookmarkStart w:id="382" w:name="_Toc238043227"/>
      <w:bookmarkStart w:id="383" w:name="_Toc238382645"/>
      <w:bookmarkStart w:id="384" w:name="_Toc239060024"/>
      <w:bookmarkStart w:id="385" w:name="_Toc239061589"/>
      <w:r w:rsidRPr="007C3C42">
        <w:rPr>
          <w:rFonts w:asciiTheme="majorHAnsi" w:eastAsia="Times New Roman" w:hAnsiTheme="majorHAnsi" w:cs="Times New Roman"/>
          <w:kern w:val="0"/>
          <w:lang w:val="x-none" w:eastAsia="x-none"/>
          <w14:ligatures w14:val="none"/>
        </w:rPr>
        <w:t>Epoxy Application and Execution</w:t>
      </w:r>
      <w:bookmarkEnd w:id="380"/>
      <w:bookmarkEnd w:id="381"/>
      <w:bookmarkEnd w:id="382"/>
      <w:bookmarkEnd w:id="383"/>
      <w:bookmarkEnd w:id="384"/>
      <w:bookmarkEnd w:id="385"/>
    </w:p>
    <w:p w14:paraId="39BE462D" w14:textId="77777777" w:rsidR="00551BF8" w:rsidRPr="007C3C42" w:rsidRDefault="00551BF8" w:rsidP="00551BF8">
      <w:pPr>
        <w:keepNext/>
        <w:keepLines/>
        <w:numPr>
          <w:ilvl w:val="0"/>
          <w:numId w:val="121"/>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First Coat Application: Once the primer has cured to a tack-free state, mix the fiber-reinforced epoxy components strictly according to the manufacturer’s instructions using a low-speed mechanical mixer. Apply the first coat uniformly using a notched squeegee or lint-free roller in a single direction (e.g., East-West).</w:t>
      </w:r>
    </w:p>
    <w:p w14:paraId="53970FC7" w14:textId="77777777" w:rsidR="00551BF8" w:rsidRPr="007C3C42" w:rsidRDefault="00551BF8" w:rsidP="00551BF8">
      <w:pPr>
        <w:keepNext/>
        <w:keepLines/>
        <w:numPr>
          <w:ilvl w:val="0"/>
          <w:numId w:val="121"/>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Second Coat Application: Allow the first coat to dry within the manufacturer's specified recoat window. Apply the second coat exactly perpendicular to the first coat (e.g., North-South). This cross-directional roll ensures a perfectly level surface, uniform thickness, and eliminates any potential pinholes or tracking marks.</w:t>
      </w:r>
    </w:p>
    <w:p w14:paraId="6545208E" w14:textId="77777777" w:rsidR="00551BF8" w:rsidRPr="007C3C42" w:rsidRDefault="00551BF8" w:rsidP="00551BF8">
      <w:pPr>
        <w:keepNext/>
        <w:keepLines/>
        <w:numPr>
          <w:ilvl w:val="0"/>
          <w:numId w:val="121"/>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 xml:space="preserve">Final Finish: The completed floor system must cure to a perfectly smooth, level, satin or gloss finish with a total dry film thickness (DFT) that complies with the manufacturer's heavy-duty medical traffic data sheets. </w:t>
      </w:r>
    </w:p>
    <w:p w14:paraId="27FECA91" w14:textId="77777777" w:rsidR="00551BF8" w:rsidRPr="007C3C42" w:rsidRDefault="00551BF8" w:rsidP="00551BF8">
      <w:pPr>
        <w:keepNext/>
        <w:keepLines/>
        <w:numPr>
          <w:ilvl w:val="1"/>
          <w:numId w:val="143"/>
        </w:numPr>
        <w:tabs>
          <w:tab w:val="num" w:pos="1440"/>
        </w:tabs>
        <w:spacing w:before="100" w:beforeAutospacing="1" w:after="100" w:afterAutospacing="1" w:line="360" w:lineRule="auto"/>
        <w:ind w:left="1440"/>
        <w:outlineLvl w:val="1"/>
        <w:rPr>
          <w:rFonts w:asciiTheme="majorHAnsi" w:eastAsia="Times New Roman" w:hAnsiTheme="majorHAnsi" w:cs="Times New Roman"/>
          <w:kern w:val="0"/>
          <w:lang w:val="x-none" w:eastAsia="x-none"/>
          <w14:ligatures w14:val="none"/>
        </w:rPr>
      </w:pPr>
      <w:bookmarkStart w:id="386" w:name="_Toc235707037"/>
      <w:r w:rsidRPr="007C3C42">
        <w:rPr>
          <w:rFonts w:asciiTheme="majorHAnsi" w:eastAsia="Times New Roman" w:hAnsiTheme="majorHAnsi" w:cs="Times New Roman"/>
          <w:kern w:val="0"/>
          <w:lang w:val="x-none" w:eastAsia="x-none"/>
          <w14:ligatures w14:val="none"/>
        </w:rPr>
        <w:t xml:space="preserve">  </w:t>
      </w:r>
      <w:bookmarkStart w:id="387" w:name="_Toc236854452"/>
      <w:bookmarkStart w:id="388" w:name="_Toc238043228"/>
      <w:bookmarkStart w:id="389" w:name="_Toc238382646"/>
      <w:bookmarkStart w:id="390" w:name="_Toc239060025"/>
      <w:bookmarkStart w:id="391" w:name="_Toc239061590"/>
      <w:r w:rsidRPr="007C3C42">
        <w:rPr>
          <w:rFonts w:asciiTheme="majorHAnsi" w:eastAsia="Times New Roman" w:hAnsiTheme="majorHAnsi" w:cs="Times New Roman"/>
          <w:kern w:val="0"/>
          <w:lang w:val="x-none" w:eastAsia="x-none"/>
          <w14:ligatures w14:val="none"/>
        </w:rPr>
        <w:t>Execution, Workmanship, and Quality Control</w:t>
      </w:r>
      <w:bookmarkEnd w:id="386"/>
      <w:bookmarkEnd w:id="387"/>
      <w:bookmarkEnd w:id="388"/>
      <w:bookmarkEnd w:id="389"/>
      <w:bookmarkEnd w:id="390"/>
      <w:bookmarkEnd w:id="391"/>
    </w:p>
    <w:p w14:paraId="74ADF47D" w14:textId="77777777" w:rsidR="00551BF8" w:rsidRPr="007C3C42" w:rsidRDefault="00551BF8" w:rsidP="00551BF8">
      <w:pPr>
        <w:keepNext/>
        <w:keepLines/>
        <w:numPr>
          <w:ilvl w:val="0"/>
          <w:numId w:val="122"/>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lastRenderedPageBreak/>
        <w:t>Dust and Contamination Control: Because these are medical delivery, nursery, and laboratory spaces, the application area must be completely sealed off using plastic sheeting isolation barriers. No dust, insects, or floating airborne particles are permitted in the rooms during the application and curing phases.</w:t>
      </w:r>
    </w:p>
    <w:p w14:paraId="50895B1E" w14:textId="77777777" w:rsidR="00551BF8" w:rsidRPr="007C3C42" w:rsidRDefault="00551BF8" w:rsidP="00551BF8">
      <w:pPr>
        <w:keepNext/>
        <w:keepLines/>
        <w:numPr>
          <w:ilvl w:val="0"/>
          <w:numId w:val="122"/>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Cove Base Integration (Sanitary Detailing): At the junctions where the floor meets the walls, the epoxy must be turned up the wall to create a seamless, radiused cove skirting (typically 10 cm to 15 cm high) if required by the clinical design, eliminating sharp 90-degree corners where bacteria can accumulate.</w:t>
      </w:r>
    </w:p>
    <w:p w14:paraId="4079638B" w14:textId="77777777" w:rsidR="00551BF8" w:rsidRPr="007C3C42" w:rsidRDefault="00551BF8" w:rsidP="00551BF8">
      <w:pPr>
        <w:keepNext/>
        <w:keepLines/>
        <w:numPr>
          <w:ilvl w:val="0"/>
          <w:numId w:val="122"/>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Curing Timeline: The treated rooms must be kept under strict climate control (ideally between 15°C and 30°C) and completely locked down. Light foot traffic is restricted for at least 24 hours, and heavy mechanical equipment or medical furniture installation must not occur until a full 7-day chemical cure is reached.</w:t>
      </w:r>
    </w:p>
    <w:p w14:paraId="0BEC9694" w14:textId="77777777" w:rsidR="00551BF8" w:rsidRPr="007C3C42" w:rsidRDefault="00551BF8" w:rsidP="00551BF8">
      <w:pPr>
        <w:keepNext/>
        <w:keepLines/>
        <w:numPr>
          <w:ilvl w:val="0"/>
          <w:numId w:val="122"/>
        </w:numPr>
        <w:spacing w:after="0" w:line="360" w:lineRule="auto"/>
        <w:rPr>
          <w:rFonts w:asciiTheme="majorHAnsi" w:eastAsia="Aptos" w:hAnsiTheme="majorHAnsi" w:cs="Times New Roman"/>
          <w14:ligatures w14:val="none"/>
        </w:rPr>
      </w:pPr>
      <w:r w:rsidRPr="007C3C42">
        <w:rPr>
          <w:rFonts w:asciiTheme="majorHAnsi" w:eastAsia="Times New Roman" w:hAnsiTheme="majorHAnsi" w:cs="Times New Roman"/>
          <w14:ligatures w14:val="none"/>
        </w:rPr>
        <w:t>Testing and Inspection: The supervising engineer will inspect the final cured floor for levelness, complete opacity, the total absence of air bubbles, blisters, or roller lint, and absolute adhesion to the substrate before handover.</w:t>
      </w:r>
    </w:p>
    <w:p w14:paraId="0E595F65" w14:textId="77777777" w:rsidR="00551BF8" w:rsidRPr="007C3C42" w:rsidRDefault="00551BF8" w:rsidP="00551BF8">
      <w:pPr>
        <w:keepNext/>
        <w:keepLines/>
        <w:spacing w:before="160" w:after="80"/>
        <w:outlineLvl w:val="1"/>
        <w:rPr>
          <w:rFonts w:ascii="Aptos Display" w:eastAsia="Times New Roman" w:hAnsi="Aptos Display" w:cs="Times New Roman"/>
          <w:color w:val="0F4761"/>
          <w:kern w:val="0"/>
          <w:sz w:val="32"/>
          <w:szCs w:val="32"/>
          <w:lang w:val="x-none" w:eastAsia="x-none"/>
          <w14:ligatures w14:val="none"/>
        </w:rPr>
      </w:pPr>
      <w:bookmarkStart w:id="392" w:name="_Toc236854453"/>
      <w:bookmarkStart w:id="393" w:name="_Toc238043229"/>
      <w:bookmarkStart w:id="394" w:name="_Toc238382647"/>
      <w:bookmarkStart w:id="395" w:name="_Toc239060026"/>
      <w:bookmarkStart w:id="396" w:name="_Toc239061591"/>
      <w:r w:rsidRPr="007C3C42">
        <w:rPr>
          <w:rFonts w:ascii="Aptos Display" w:eastAsia="Times New Roman" w:hAnsi="Aptos Display" w:cs="Times New Roman"/>
          <w:color w:val="0F4761"/>
          <w:kern w:val="0"/>
          <w:sz w:val="32"/>
          <w:szCs w:val="32"/>
          <w:lang w:val="x-none" w:eastAsia="x-none"/>
          <w14:ligatures w14:val="none"/>
        </w:rPr>
        <w:t>Division 22 – Water Supply and Plumbing</w:t>
      </w:r>
      <w:bookmarkEnd w:id="392"/>
      <w:bookmarkEnd w:id="393"/>
      <w:bookmarkEnd w:id="394"/>
      <w:bookmarkEnd w:id="395"/>
      <w:bookmarkEnd w:id="396"/>
    </w:p>
    <w:p w14:paraId="15AD5EF1" w14:textId="77777777" w:rsidR="00551BF8" w:rsidRPr="007C3C42" w:rsidRDefault="00551BF8" w:rsidP="00551BF8">
      <w:pPr>
        <w:keepNext/>
        <w:keepLines/>
        <w:numPr>
          <w:ilvl w:val="1"/>
          <w:numId w:val="143"/>
        </w:numPr>
        <w:tabs>
          <w:tab w:val="num" w:pos="1440"/>
        </w:tabs>
        <w:spacing w:before="160" w:after="80" w:line="360" w:lineRule="auto"/>
        <w:ind w:left="1440"/>
        <w:outlineLvl w:val="1"/>
        <w:rPr>
          <w:rFonts w:asciiTheme="majorHAnsi" w:eastAsia="Times New Roman" w:hAnsiTheme="majorHAnsi" w:cs="Times New Roman"/>
          <w:kern w:val="0"/>
          <w:lang w:val="x-none" w:eastAsia="x-none"/>
          <w14:ligatures w14:val="none"/>
        </w:rPr>
      </w:pPr>
      <w:bookmarkStart w:id="397" w:name="_Toc236854454"/>
      <w:bookmarkStart w:id="398" w:name="_Toc238043230"/>
      <w:bookmarkStart w:id="399" w:name="_Toc238382648"/>
      <w:bookmarkStart w:id="400" w:name="_Toc239060027"/>
      <w:bookmarkStart w:id="401" w:name="_Toc239061592"/>
      <w:r w:rsidRPr="007C3C42">
        <w:rPr>
          <w:rFonts w:asciiTheme="majorHAnsi" w:eastAsia="Times New Roman" w:hAnsiTheme="majorHAnsi" w:cs="Times New Roman"/>
          <w:kern w:val="0"/>
          <w:lang w:val="x-none" w:eastAsia="x-none"/>
          <w14:ligatures w14:val="none"/>
        </w:rPr>
        <w:t>PPR Water Piping</w:t>
      </w:r>
      <w:bookmarkEnd w:id="397"/>
      <w:bookmarkEnd w:id="398"/>
      <w:bookmarkEnd w:id="399"/>
      <w:bookmarkEnd w:id="400"/>
      <w:bookmarkEnd w:id="401"/>
    </w:p>
    <w:p w14:paraId="371FEE56" w14:textId="77777777" w:rsidR="00551BF8" w:rsidRPr="007C3C42" w:rsidRDefault="00551BF8" w:rsidP="00551BF8">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The BOQ requires German-manufactured PPR pipe systems.</w:t>
      </w:r>
    </w:p>
    <w:p w14:paraId="5F072837" w14:textId="77777777" w:rsidR="00551BF8" w:rsidRPr="007C3C42" w:rsidRDefault="00551BF8" w:rsidP="00551BF8">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Acceptable standards:</w:t>
      </w:r>
    </w:p>
    <w:p w14:paraId="309EB10E" w14:textId="77777777" w:rsidR="00551BF8" w:rsidRPr="007C3C42" w:rsidRDefault="00551BF8" w:rsidP="00551BF8">
      <w:pPr>
        <w:keepNext/>
        <w:keepLines/>
        <w:numPr>
          <w:ilvl w:val="0"/>
          <w:numId w:val="54"/>
        </w:numPr>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DIN 8077</w:t>
      </w:r>
    </w:p>
    <w:p w14:paraId="52FB2F37" w14:textId="77777777" w:rsidR="00551BF8" w:rsidRPr="007C3C42" w:rsidRDefault="00551BF8" w:rsidP="00551BF8">
      <w:pPr>
        <w:keepNext/>
        <w:keepLines/>
        <w:numPr>
          <w:ilvl w:val="0"/>
          <w:numId w:val="54"/>
        </w:numPr>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DIN 8078</w:t>
      </w:r>
    </w:p>
    <w:p w14:paraId="094F359D" w14:textId="77777777" w:rsidR="00551BF8" w:rsidRPr="007C3C42" w:rsidRDefault="00551BF8" w:rsidP="00551BF8">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Pressure Class: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98"/>
        <w:gridCol w:w="714"/>
      </w:tblGrid>
      <w:tr w:rsidR="00551BF8" w:rsidRPr="007C3C42" w14:paraId="5C303EE6" w14:textId="77777777" w:rsidTr="00291AEB">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EC87957" w14:textId="77777777" w:rsidR="00551BF8" w:rsidRPr="007C3C42" w:rsidRDefault="00551BF8" w:rsidP="00291AEB">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lastRenderedPageBreak/>
              <w:t>Service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BE3C604" w14:textId="77777777" w:rsidR="00551BF8" w:rsidRPr="007C3C42" w:rsidRDefault="00551BF8" w:rsidP="00291AEB">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Rating</w:t>
            </w:r>
          </w:p>
        </w:tc>
      </w:tr>
      <w:tr w:rsidR="00551BF8" w:rsidRPr="007C3C42" w14:paraId="3A1EECFF" w14:textId="77777777" w:rsidTr="00291AEB">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1E9E747" w14:textId="77777777" w:rsidR="00551BF8" w:rsidRPr="007C3C42" w:rsidRDefault="00551BF8" w:rsidP="00291AEB">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Cold Water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55A73F2" w14:textId="77777777" w:rsidR="00551BF8" w:rsidRPr="007C3C42" w:rsidRDefault="00551BF8" w:rsidP="00291AEB">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PN16</w:t>
            </w:r>
          </w:p>
        </w:tc>
      </w:tr>
      <w:tr w:rsidR="00551BF8" w:rsidRPr="007C3C42" w14:paraId="1D5BF1AD" w14:textId="77777777" w:rsidTr="00291AEB">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F76C38F" w14:textId="77777777" w:rsidR="00551BF8" w:rsidRPr="007C3C42" w:rsidRDefault="00551BF8" w:rsidP="00291AEB">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Hot Water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392562" w14:textId="77777777" w:rsidR="00551BF8" w:rsidRPr="007C3C42" w:rsidRDefault="00551BF8" w:rsidP="00291AEB">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PN20</w:t>
            </w:r>
          </w:p>
        </w:tc>
      </w:tr>
    </w:tbl>
    <w:p w14:paraId="6B5341DA" w14:textId="77777777" w:rsidR="00551BF8" w:rsidRPr="007C3C42" w:rsidRDefault="00551BF8" w:rsidP="00551BF8">
      <w:pPr>
        <w:keepNext/>
        <w:keepLines/>
        <w:spacing w:line="360" w:lineRule="auto"/>
        <w:rPr>
          <w:rFonts w:asciiTheme="majorHAnsi" w:eastAsia="Aptos" w:hAnsiTheme="majorHAnsi" w:cs="Times New Roman"/>
          <w14:ligatures w14:val="none"/>
        </w:rPr>
      </w:pPr>
    </w:p>
    <w:p w14:paraId="74123763" w14:textId="77777777" w:rsidR="00551BF8" w:rsidRPr="007C3C42" w:rsidRDefault="00551BF8" w:rsidP="00551BF8">
      <w:pPr>
        <w:keepNext/>
        <w:keepLines/>
        <w:numPr>
          <w:ilvl w:val="1"/>
          <w:numId w:val="143"/>
        </w:numPr>
        <w:tabs>
          <w:tab w:val="num" w:pos="1440"/>
        </w:tabs>
        <w:spacing w:before="160" w:after="80" w:line="360" w:lineRule="auto"/>
        <w:ind w:left="1440"/>
        <w:outlineLvl w:val="1"/>
        <w:rPr>
          <w:rFonts w:asciiTheme="majorHAnsi" w:eastAsia="Times New Roman" w:hAnsiTheme="majorHAnsi" w:cs="Times New Roman"/>
          <w:kern w:val="0"/>
          <w:lang w:val="x-none" w:eastAsia="x-none"/>
          <w14:ligatures w14:val="none"/>
        </w:rPr>
      </w:pPr>
      <w:r w:rsidRPr="007C3C42">
        <w:rPr>
          <w:rFonts w:asciiTheme="majorHAnsi" w:eastAsia="Times New Roman" w:hAnsiTheme="majorHAnsi" w:cs="Times New Roman"/>
          <w:kern w:val="0"/>
          <w:lang w:val="x-none" w:eastAsia="x-none"/>
          <w14:ligatures w14:val="none"/>
        </w:rPr>
        <w:t xml:space="preserve"> </w:t>
      </w:r>
      <w:bookmarkStart w:id="402" w:name="_Toc236854455"/>
      <w:bookmarkStart w:id="403" w:name="_Toc238043231"/>
      <w:bookmarkStart w:id="404" w:name="_Toc238382649"/>
      <w:bookmarkStart w:id="405" w:name="_Toc239060028"/>
      <w:bookmarkStart w:id="406" w:name="_Toc239061593"/>
      <w:r w:rsidRPr="007C3C42">
        <w:rPr>
          <w:rFonts w:asciiTheme="majorHAnsi" w:eastAsia="Times New Roman" w:hAnsiTheme="majorHAnsi" w:cs="Times New Roman"/>
          <w:kern w:val="0"/>
          <w:lang w:val="x-none" w:eastAsia="x-none"/>
          <w14:ligatures w14:val="none"/>
        </w:rPr>
        <w:t>Pipe Installation</w:t>
      </w:r>
      <w:bookmarkEnd w:id="402"/>
      <w:bookmarkEnd w:id="403"/>
      <w:bookmarkEnd w:id="404"/>
      <w:bookmarkEnd w:id="405"/>
      <w:bookmarkEnd w:id="406"/>
    </w:p>
    <w:p w14:paraId="79E3C015" w14:textId="77777777" w:rsidR="00551BF8" w:rsidRPr="007C3C42" w:rsidRDefault="00551BF8" w:rsidP="00551BF8">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Joining method:</w:t>
      </w:r>
    </w:p>
    <w:p w14:paraId="314CCDDB" w14:textId="77777777" w:rsidR="00551BF8" w:rsidRPr="007C3C42" w:rsidRDefault="00551BF8" w:rsidP="00551BF8">
      <w:pPr>
        <w:keepNext/>
        <w:keepLines/>
        <w:numPr>
          <w:ilvl w:val="0"/>
          <w:numId w:val="55"/>
        </w:numPr>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thermal fusion only.</w:t>
      </w:r>
    </w:p>
    <w:p w14:paraId="6A821782" w14:textId="77777777" w:rsidR="00551BF8" w:rsidRPr="007C3C42" w:rsidRDefault="00551BF8" w:rsidP="00551BF8">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Threaded connections shall not be used except at equipment interfaces.</w:t>
      </w:r>
    </w:p>
    <w:p w14:paraId="1BCCC4F9" w14:textId="77777777" w:rsidR="00551BF8" w:rsidRPr="007C3C42" w:rsidRDefault="00551BF8" w:rsidP="00551BF8">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Pipe supports: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75"/>
        <w:gridCol w:w="1881"/>
      </w:tblGrid>
      <w:tr w:rsidR="00551BF8" w:rsidRPr="007C3C42" w14:paraId="4CE85C81" w14:textId="77777777" w:rsidTr="00291AEB">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9AD49C5" w14:textId="77777777" w:rsidR="00551BF8" w:rsidRPr="007C3C42" w:rsidRDefault="00551BF8" w:rsidP="00291AEB">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Pipe Diameter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7F3BEB8" w14:textId="77777777" w:rsidR="00551BF8" w:rsidRPr="007C3C42" w:rsidRDefault="00551BF8" w:rsidP="00291AEB">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Maximum Spacing</w:t>
            </w:r>
          </w:p>
        </w:tc>
      </w:tr>
      <w:tr w:rsidR="00551BF8" w:rsidRPr="007C3C42" w14:paraId="5A5074FF" w14:textId="77777777" w:rsidTr="00291AEB">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9319B88" w14:textId="77777777" w:rsidR="00551BF8" w:rsidRPr="007C3C42" w:rsidRDefault="00551BF8" w:rsidP="00291AEB">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20-25 mm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F285BA4" w14:textId="77777777" w:rsidR="00551BF8" w:rsidRPr="007C3C42" w:rsidRDefault="00551BF8" w:rsidP="00291AEB">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1.0 m</w:t>
            </w:r>
          </w:p>
        </w:tc>
      </w:tr>
      <w:tr w:rsidR="00551BF8" w:rsidRPr="007C3C42" w14:paraId="44A13D9E" w14:textId="77777777" w:rsidTr="00291AEB">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BA55358" w14:textId="77777777" w:rsidR="00551BF8" w:rsidRPr="007C3C42" w:rsidRDefault="00551BF8" w:rsidP="00291AEB">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32-50 mm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7B48B5" w14:textId="77777777" w:rsidR="00551BF8" w:rsidRPr="007C3C42" w:rsidRDefault="00551BF8" w:rsidP="00291AEB">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1.5 m</w:t>
            </w:r>
          </w:p>
        </w:tc>
      </w:tr>
      <w:tr w:rsidR="00551BF8" w:rsidRPr="007C3C42" w14:paraId="1F9D394C" w14:textId="77777777" w:rsidTr="00291AEB">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8C5A598" w14:textId="77777777" w:rsidR="00551BF8" w:rsidRPr="007C3C42" w:rsidRDefault="00551BF8" w:rsidP="00291AEB">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63 mm+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6EB832" w14:textId="77777777" w:rsidR="00551BF8" w:rsidRPr="007C3C42" w:rsidRDefault="00551BF8" w:rsidP="00291AEB">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2.0 m</w:t>
            </w:r>
          </w:p>
        </w:tc>
      </w:tr>
    </w:tbl>
    <w:p w14:paraId="6DABD7FF" w14:textId="77777777" w:rsidR="00551BF8" w:rsidRPr="007C3C42" w:rsidRDefault="00551BF8" w:rsidP="00551BF8">
      <w:pPr>
        <w:keepNext/>
        <w:keepLines/>
        <w:spacing w:line="360" w:lineRule="auto"/>
        <w:rPr>
          <w:rFonts w:asciiTheme="majorHAnsi" w:eastAsia="Aptos" w:hAnsiTheme="majorHAnsi" w:cs="Times New Roman"/>
          <w14:ligatures w14:val="none"/>
        </w:rPr>
      </w:pPr>
    </w:p>
    <w:p w14:paraId="748A4519" w14:textId="77777777" w:rsidR="00551BF8" w:rsidRPr="007C3C42" w:rsidRDefault="00551BF8" w:rsidP="00551BF8">
      <w:pPr>
        <w:keepNext/>
        <w:keepLines/>
        <w:numPr>
          <w:ilvl w:val="1"/>
          <w:numId w:val="143"/>
        </w:numPr>
        <w:tabs>
          <w:tab w:val="num" w:pos="1440"/>
        </w:tabs>
        <w:spacing w:before="160" w:after="80" w:line="360" w:lineRule="auto"/>
        <w:ind w:left="1440"/>
        <w:outlineLvl w:val="1"/>
        <w:rPr>
          <w:rFonts w:asciiTheme="majorHAnsi" w:eastAsia="Times New Roman" w:hAnsiTheme="majorHAnsi" w:cs="Times New Roman"/>
          <w:kern w:val="0"/>
          <w:lang w:val="x-none" w:eastAsia="x-none"/>
          <w14:ligatures w14:val="none"/>
        </w:rPr>
      </w:pPr>
      <w:r w:rsidRPr="007C3C42">
        <w:rPr>
          <w:rFonts w:asciiTheme="majorHAnsi" w:eastAsia="Times New Roman" w:hAnsiTheme="majorHAnsi" w:cs="Times New Roman"/>
          <w:kern w:val="0"/>
          <w:sz w:val="26"/>
          <w:szCs w:val="26"/>
          <w:lang w:val="x-none" w:eastAsia="x-none"/>
          <w14:ligatures w14:val="none"/>
        </w:rPr>
        <w:t xml:space="preserve"> </w:t>
      </w:r>
      <w:bookmarkStart w:id="407" w:name="_Toc236854456"/>
      <w:bookmarkStart w:id="408" w:name="_Toc238043232"/>
      <w:bookmarkStart w:id="409" w:name="_Toc238382650"/>
      <w:bookmarkStart w:id="410" w:name="_Toc239060029"/>
      <w:bookmarkStart w:id="411" w:name="_Toc239061594"/>
      <w:r w:rsidRPr="007C3C42">
        <w:rPr>
          <w:rFonts w:asciiTheme="majorHAnsi" w:eastAsia="Times New Roman" w:hAnsiTheme="majorHAnsi" w:cs="Times New Roman"/>
          <w:kern w:val="0"/>
          <w:lang w:val="x-none" w:eastAsia="x-none"/>
          <w14:ligatures w14:val="none"/>
        </w:rPr>
        <w:t>Pressure Testing</w:t>
      </w:r>
      <w:bookmarkEnd w:id="407"/>
      <w:bookmarkEnd w:id="408"/>
      <w:bookmarkEnd w:id="409"/>
      <w:bookmarkEnd w:id="410"/>
      <w:bookmarkEnd w:id="411"/>
    </w:p>
    <w:p w14:paraId="7789CCD6" w14:textId="77777777" w:rsidR="00551BF8" w:rsidRPr="007C3C42" w:rsidRDefault="00551BF8" w:rsidP="00551BF8">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Hydrostatic test pressure:</w:t>
      </w:r>
    </w:p>
    <w:p w14:paraId="7C841836" w14:textId="77777777" w:rsidR="00551BF8" w:rsidRPr="007C3C42" w:rsidRDefault="00551BF8" w:rsidP="00551BF8">
      <w:pPr>
        <w:keepNext/>
        <w:keepLines/>
        <w:numPr>
          <w:ilvl w:val="0"/>
          <w:numId w:val="56"/>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1.5 times working pressure.</w:t>
      </w:r>
    </w:p>
    <w:p w14:paraId="72A1D42A" w14:textId="77777777" w:rsidR="00551BF8" w:rsidRPr="007C3C42" w:rsidRDefault="00551BF8" w:rsidP="00551BF8">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Test duration:</w:t>
      </w:r>
    </w:p>
    <w:p w14:paraId="45553589" w14:textId="77777777" w:rsidR="00551BF8" w:rsidRPr="007C3C42" w:rsidRDefault="00551BF8" w:rsidP="00551BF8">
      <w:pPr>
        <w:keepNext/>
        <w:keepLines/>
        <w:numPr>
          <w:ilvl w:val="0"/>
          <w:numId w:val="57"/>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2 hours minimum.</w:t>
      </w:r>
    </w:p>
    <w:p w14:paraId="70F3A05C" w14:textId="77777777" w:rsidR="00551BF8" w:rsidRPr="007C3C42" w:rsidRDefault="00551BF8" w:rsidP="00551BF8">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Acceptance:</w:t>
      </w:r>
    </w:p>
    <w:p w14:paraId="4D5BD039" w14:textId="77777777" w:rsidR="00551BF8" w:rsidRPr="007C3C42" w:rsidRDefault="00551BF8" w:rsidP="00551BF8">
      <w:pPr>
        <w:keepNext/>
        <w:keepLines/>
        <w:numPr>
          <w:ilvl w:val="0"/>
          <w:numId w:val="58"/>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lastRenderedPageBreak/>
        <w:t>zero visible leakage;</w:t>
      </w:r>
    </w:p>
    <w:p w14:paraId="564FFCA3" w14:textId="77777777" w:rsidR="00551BF8" w:rsidRPr="007C3C42" w:rsidRDefault="00551BF8" w:rsidP="00551BF8">
      <w:pPr>
        <w:keepNext/>
        <w:keepLines/>
        <w:numPr>
          <w:ilvl w:val="0"/>
          <w:numId w:val="58"/>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pressure loss less than 5%.</w:t>
      </w:r>
    </w:p>
    <w:p w14:paraId="559BE290" w14:textId="77777777" w:rsidR="00551BF8" w:rsidRPr="007C3C42" w:rsidRDefault="00551BF8" w:rsidP="00551BF8">
      <w:pPr>
        <w:keepNext/>
        <w:keepLines/>
        <w:numPr>
          <w:ilvl w:val="1"/>
          <w:numId w:val="143"/>
        </w:numPr>
        <w:tabs>
          <w:tab w:val="num" w:pos="1440"/>
        </w:tabs>
        <w:spacing w:before="160" w:after="80" w:line="360" w:lineRule="auto"/>
        <w:ind w:left="1440"/>
        <w:outlineLvl w:val="1"/>
        <w:rPr>
          <w:rFonts w:asciiTheme="majorHAnsi" w:eastAsia="Times New Roman" w:hAnsiTheme="majorHAnsi" w:cs="Times New Roman"/>
          <w:kern w:val="0"/>
          <w:lang w:val="x-none" w:eastAsia="x-none"/>
          <w14:ligatures w14:val="none"/>
        </w:rPr>
      </w:pPr>
      <w:r w:rsidRPr="007C3C42">
        <w:rPr>
          <w:rFonts w:asciiTheme="majorHAnsi" w:eastAsia="Times New Roman" w:hAnsiTheme="majorHAnsi" w:cs="Times New Roman"/>
          <w:kern w:val="0"/>
          <w:lang w:val="x-none" w:eastAsia="x-none"/>
          <w14:ligatures w14:val="none"/>
        </w:rPr>
        <w:t xml:space="preserve"> </w:t>
      </w:r>
      <w:bookmarkStart w:id="412" w:name="_Toc236854457"/>
      <w:bookmarkStart w:id="413" w:name="_Toc238043233"/>
      <w:bookmarkStart w:id="414" w:name="_Toc238382651"/>
      <w:bookmarkStart w:id="415" w:name="_Toc239060030"/>
      <w:bookmarkStart w:id="416" w:name="_Toc239061595"/>
      <w:r w:rsidRPr="007C3C42">
        <w:rPr>
          <w:rFonts w:asciiTheme="majorHAnsi" w:eastAsia="Times New Roman" w:hAnsiTheme="majorHAnsi" w:cs="Times New Roman"/>
          <w:kern w:val="0"/>
          <w:lang w:val="x-none" w:eastAsia="x-none"/>
          <w14:ligatures w14:val="none"/>
        </w:rPr>
        <w:t>Division 22.4 UPVC Drainage System</w:t>
      </w:r>
      <w:bookmarkEnd w:id="412"/>
      <w:bookmarkEnd w:id="413"/>
      <w:bookmarkEnd w:id="414"/>
      <w:bookmarkEnd w:id="415"/>
      <w:bookmarkEnd w:id="416"/>
    </w:p>
    <w:p w14:paraId="584F96FC" w14:textId="77777777" w:rsidR="00551BF8" w:rsidRPr="007C3C42" w:rsidRDefault="00551BF8" w:rsidP="00551BF8">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Drainage pipes shall be:</w:t>
      </w:r>
    </w:p>
    <w:p w14:paraId="0060383D" w14:textId="77777777" w:rsidR="00551BF8" w:rsidRPr="007C3C42" w:rsidRDefault="00551BF8" w:rsidP="00551BF8">
      <w:pPr>
        <w:keepNext/>
        <w:keepLines/>
        <w:numPr>
          <w:ilvl w:val="0"/>
          <w:numId w:val="59"/>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UPVC Schedule 80;</w:t>
      </w:r>
    </w:p>
    <w:p w14:paraId="065A24DA" w14:textId="77777777" w:rsidR="00551BF8" w:rsidRPr="007C3C42" w:rsidRDefault="00551BF8" w:rsidP="00551BF8">
      <w:pPr>
        <w:keepNext/>
        <w:keepLines/>
        <w:numPr>
          <w:ilvl w:val="0"/>
          <w:numId w:val="59"/>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solvent welded.</w:t>
      </w:r>
    </w:p>
    <w:p w14:paraId="4B446483" w14:textId="77777777" w:rsidR="00551BF8" w:rsidRPr="007C3C42" w:rsidRDefault="00551BF8" w:rsidP="00551BF8">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Minimum diameters: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5"/>
        <w:gridCol w:w="1005"/>
      </w:tblGrid>
      <w:tr w:rsidR="00551BF8" w:rsidRPr="007C3C42" w14:paraId="0CAA1BBD" w14:textId="77777777" w:rsidTr="00291AEB">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9D0C8F9" w14:textId="77777777" w:rsidR="00551BF8" w:rsidRPr="007C3C42" w:rsidRDefault="00551BF8" w:rsidP="00291AEB">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Service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9BAC1CF" w14:textId="77777777" w:rsidR="00551BF8" w:rsidRPr="007C3C42" w:rsidRDefault="00551BF8" w:rsidP="00291AEB">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Diameter</w:t>
            </w:r>
          </w:p>
        </w:tc>
      </w:tr>
      <w:tr w:rsidR="00551BF8" w:rsidRPr="007C3C42" w14:paraId="664A517F" w14:textId="77777777" w:rsidTr="00291AEB">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4F6C6BF" w14:textId="77777777" w:rsidR="00551BF8" w:rsidRPr="007C3C42" w:rsidRDefault="00551BF8" w:rsidP="00291AEB">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Basin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A338A38" w14:textId="77777777" w:rsidR="00551BF8" w:rsidRPr="007C3C42" w:rsidRDefault="00551BF8" w:rsidP="00291AEB">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50 mm</w:t>
            </w:r>
          </w:p>
        </w:tc>
      </w:tr>
      <w:tr w:rsidR="00551BF8" w:rsidRPr="007C3C42" w14:paraId="65156CC6" w14:textId="77777777" w:rsidTr="00291AEB">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C255618" w14:textId="77777777" w:rsidR="00551BF8" w:rsidRPr="007C3C42" w:rsidRDefault="00551BF8" w:rsidP="00291AEB">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Floor drain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F64B235" w14:textId="77777777" w:rsidR="00551BF8" w:rsidRPr="007C3C42" w:rsidRDefault="00551BF8" w:rsidP="00291AEB">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75 mm</w:t>
            </w:r>
          </w:p>
        </w:tc>
      </w:tr>
      <w:tr w:rsidR="00551BF8" w:rsidRPr="007C3C42" w14:paraId="47C47E90" w14:textId="77777777" w:rsidTr="00291AEB">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1FAD9C0" w14:textId="77777777" w:rsidR="00551BF8" w:rsidRPr="007C3C42" w:rsidRDefault="00551BF8" w:rsidP="00291AEB">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WC branch</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F804ADB" w14:textId="77777777" w:rsidR="00551BF8" w:rsidRPr="007C3C42" w:rsidRDefault="00551BF8" w:rsidP="00291AEB">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110 mm</w:t>
            </w:r>
          </w:p>
        </w:tc>
      </w:tr>
      <w:tr w:rsidR="00551BF8" w:rsidRPr="007C3C42" w14:paraId="4FF8A2E1" w14:textId="77777777" w:rsidTr="00291AEB">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8384456" w14:textId="77777777" w:rsidR="00551BF8" w:rsidRPr="007C3C42" w:rsidRDefault="00551BF8" w:rsidP="00291AEB">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Main sewer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A271E9" w14:textId="77777777" w:rsidR="00551BF8" w:rsidRPr="007C3C42" w:rsidRDefault="00551BF8" w:rsidP="00291AEB">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160 mm</w:t>
            </w:r>
          </w:p>
        </w:tc>
      </w:tr>
    </w:tbl>
    <w:p w14:paraId="108D642A" w14:textId="77777777" w:rsidR="00551BF8" w:rsidRPr="007C3C42" w:rsidRDefault="00551BF8" w:rsidP="00551BF8">
      <w:pPr>
        <w:keepNext/>
        <w:keepLines/>
        <w:numPr>
          <w:ilvl w:val="1"/>
          <w:numId w:val="143"/>
        </w:numPr>
        <w:tabs>
          <w:tab w:val="num" w:pos="1440"/>
        </w:tabs>
        <w:spacing w:before="160" w:after="80" w:line="360" w:lineRule="auto"/>
        <w:ind w:left="1440"/>
        <w:outlineLvl w:val="1"/>
        <w:rPr>
          <w:rFonts w:asciiTheme="majorHAnsi" w:eastAsia="Times New Roman" w:hAnsiTheme="majorHAnsi" w:cs="Times New Roman"/>
          <w:kern w:val="0"/>
          <w:lang w:val="x-none" w:eastAsia="x-none"/>
          <w14:ligatures w14:val="none"/>
        </w:rPr>
      </w:pPr>
      <w:r w:rsidRPr="007C3C42">
        <w:rPr>
          <w:rFonts w:asciiTheme="majorHAnsi" w:eastAsia="Times New Roman" w:hAnsiTheme="majorHAnsi" w:cs="Times New Roman"/>
          <w:kern w:val="0"/>
          <w:sz w:val="26"/>
          <w:szCs w:val="26"/>
          <w:lang w:val="x-none" w:eastAsia="x-none"/>
          <w14:ligatures w14:val="none"/>
        </w:rPr>
        <w:t xml:space="preserve"> </w:t>
      </w:r>
      <w:bookmarkStart w:id="417" w:name="_Toc236854458"/>
      <w:bookmarkStart w:id="418" w:name="_Toc238043234"/>
      <w:bookmarkStart w:id="419" w:name="_Toc238382652"/>
      <w:bookmarkStart w:id="420" w:name="_Toc239060031"/>
      <w:bookmarkStart w:id="421" w:name="_Toc239061596"/>
      <w:r w:rsidRPr="007C3C42">
        <w:rPr>
          <w:rFonts w:asciiTheme="majorHAnsi" w:eastAsia="Times New Roman" w:hAnsiTheme="majorHAnsi" w:cs="Times New Roman"/>
          <w:kern w:val="0"/>
          <w:lang w:val="x-none" w:eastAsia="x-none"/>
          <w14:ligatures w14:val="none"/>
        </w:rPr>
        <w:t>Sanitary Fixtures</w:t>
      </w:r>
      <w:bookmarkEnd w:id="417"/>
      <w:bookmarkEnd w:id="418"/>
      <w:bookmarkEnd w:id="419"/>
      <w:bookmarkEnd w:id="420"/>
      <w:bookmarkEnd w:id="421"/>
    </w:p>
    <w:p w14:paraId="1B4856B5" w14:textId="77777777" w:rsidR="00551BF8" w:rsidRPr="007C3C42" w:rsidRDefault="00551BF8" w:rsidP="00551BF8">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Western WC</w:t>
      </w:r>
    </w:p>
    <w:p w14:paraId="4133211D" w14:textId="77777777" w:rsidR="00551BF8" w:rsidRPr="007C3C42" w:rsidRDefault="00551BF8" w:rsidP="00551BF8">
      <w:pPr>
        <w:keepNext/>
        <w:keepLines/>
        <w:numPr>
          <w:ilvl w:val="0"/>
          <w:numId w:val="60"/>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Vitreous china.</w:t>
      </w:r>
    </w:p>
    <w:p w14:paraId="618A3AB0" w14:textId="77777777" w:rsidR="00551BF8" w:rsidRPr="007C3C42" w:rsidRDefault="00551BF8" w:rsidP="00551BF8">
      <w:pPr>
        <w:keepNext/>
        <w:keepLines/>
        <w:numPr>
          <w:ilvl w:val="0"/>
          <w:numId w:val="60"/>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Dual flush.</w:t>
      </w:r>
    </w:p>
    <w:p w14:paraId="0EFA5406" w14:textId="77777777" w:rsidR="00551BF8" w:rsidRPr="007C3C42" w:rsidRDefault="00551BF8" w:rsidP="00551BF8">
      <w:pPr>
        <w:keepNext/>
        <w:keepLines/>
        <w:numPr>
          <w:ilvl w:val="0"/>
          <w:numId w:val="60"/>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Maximum flush 4.5 liters.</w:t>
      </w:r>
    </w:p>
    <w:p w14:paraId="347614BD" w14:textId="77777777" w:rsidR="00551BF8" w:rsidRPr="007C3C42" w:rsidRDefault="00551BF8" w:rsidP="00551BF8">
      <w:pPr>
        <w:keepNext/>
        <w:keepLines/>
        <w:numPr>
          <w:ilvl w:val="1"/>
          <w:numId w:val="143"/>
        </w:numPr>
        <w:tabs>
          <w:tab w:val="num" w:pos="1440"/>
        </w:tabs>
        <w:spacing w:before="160" w:after="80" w:line="360" w:lineRule="auto"/>
        <w:ind w:left="1440"/>
        <w:outlineLvl w:val="1"/>
        <w:rPr>
          <w:rFonts w:asciiTheme="majorHAnsi" w:eastAsia="Times New Roman" w:hAnsiTheme="majorHAnsi" w:cs="Times New Roman"/>
          <w:kern w:val="0"/>
          <w:lang w:val="x-none" w:eastAsia="x-none"/>
          <w14:ligatures w14:val="none"/>
        </w:rPr>
      </w:pPr>
      <w:r w:rsidRPr="007C3C42">
        <w:rPr>
          <w:rFonts w:asciiTheme="majorHAnsi" w:eastAsia="Times New Roman" w:hAnsiTheme="majorHAnsi" w:cs="Times New Roman"/>
          <w:kern w:val="0"/>
          <w:lang w:val="x-none" w:eastAsia="x-none"/>
          <w14:ligatures w14:val="none"/>
        </w:rPr>
        <w:t xml:space="preserve"> </w:t>
      </w:r>
      <w:bookmarkStart w:id="422" w:name="_Toc236854459"/>
      <w:bookmarkStart w:id="423" w:name="_Toc238043235"/>
      <w:bookmarkStart w:id="424" w:name="_Toc238382653"/>
      <w:bookmarkStart w:id="425" w:name="_Toc239060032"/>
      <w:bookmarkStart w:id="426" w:name="_Toc239061597"/>
      <w:r w:rsidRPr="007C3C42">
        <w:rPr>
          <w:rFonts w:asciiTheme="majorHAnsi" w:eastAsia="Times New Roman" w:hAnsiTheme="majorHAnsi" w:cs="Times New Roman"/>
          <w:kern w:val="0"/>
          <w:lang w:val="x-none" w:eastAsia="x-none"/>
          <w14:ligatures w14:val="none"/>
        </w:rPr>
        <w:t>Squat WC</w:t>
      </w:r>
      <w:bookmarkEnd w:id="422"/>
      <w:bookmarkEnd w:id="423"/>
      <w:bookmarkEnd w:id="424"/>
      <w:bookmarkEnd w:id="425"/>
      <w:bookmarkEnd w:id="426"/>
    </w:p>
    <w:p w14:paraId="31067718" w14:textId="77777777" w:rsidR="00551BF8" w:rsidRPr="007C3C42" w:rsidRDefault="00551BF8" w:rsidP="00551BF8">
      <w:pPr>
        <w:keepNext/>
        <w:keepLines/>
        <w:numPr>
          <w:ilvl w:val="0"/>
          <w:numId w:val="61"/>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Vitreous china.</w:t>
      </w:r>
    </w:p>
    <w:p w14:paraId="6013A4CA" w14:textId="77777777" w:rsidR="00551BF8" w:rsidRPr="007C3C42" w:rsidRDefault="00551BF8" w:rsidP="00551BF8">
      <w:pPr>
        <w:keepNext/>
        <w:keepLines/>
        <w:numPr>
          <w:ilvl w:val="0"/>
          <w:numId w:val="61"/>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Heavy-duty hospital grade.</w:t>
      </w:r>
    </w:p>
    <w:p w14:paraId="6CA5C7C0" w14:textId="77777777" w:rsidR="00551BF8" w:rsidRPr="007C3C42" w:rsidRDefault="00551BF8" w:rsidP="00551BF8">
      <w:pPr>
        <w:keepNext/>
        <w:keepLines/>
        <w:numPr>
          <w:ilvl w:val="0"/>
          <w:numId w:val="61"/>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Slip-resistant footrests.</w:t>
      </w:r>
    </w:p>
    <w:p w14:paraId="2EECFFF2" w14:textId="77777777" w:rsidR="00551BF8" w:rsidRPr="007C3C42" w:rsidRDefault="00551BF8" w:rsidP="00551BF8">
      <w:pPr>
        <w:keepNext/>
        <w:keepLines/>
        <w:numPr>
          <w:ilvl w:val="1"/>
          <w:numId w:val="143"/>
        </w:numPr>
        <w:tabs>
          <w:tab w:val="num" w:pos="1440"/>
        </w:tabs>
        <w:spacing w:before="160" w:after="80" w:line="360" w:lineRule="auto"/>
        <w:ind w:left="1440"/>
        <w:outlineLvl w:val="1"/>
        <w:rPr>
          <w:rFonts w:asciiTheme="majorHAnsi" w:eastAsia="Times New Roman" w:hAnsiTheme="majorHAnsi" w:cs="Times New Roman"/>
          <w:kern w:val="0"/>
          <w:lang w:val="x-none" w:eastAsia="x-none"/>
          <w14:ligatures w14:val="none"/>
        </w:rPr>
      </w:pPr>
      <w:r w:rsidRPr="007C3C42">
        <w:rPr>
          <w:rFonts w:asciiTheme="majorHAnsi" w:eastAsia="Times New Roman" w:hAnsiTheme="majorHAnsi" w:cs="Times New Roman"/>
          <w:kern w:val="0"/>
          <w:lang w:val="x-none" w:eastAsia="x-none"/>
          <w14:ligatures w14:val="none"/>
        </w:rPr>
        <w:t xml:space="preserve"> </w:t>
      </w:r>
      <w:bookmarkStart w:id="427" w:name="_Toc236854460"/>
      <w:bookmarkStart w:id="428" w:name="_Toc238043236"/>
      <w:bookmarkStart w:id="429" w:name="_Toc238382654"/>
      <w:bookmarkStart w:id="430" w:name="_Toc239060033"/>
      <w:bookmarkStart w:id="431" w:name="_Toc239061598"/>
      <w:r w:rsidRPr="007C3C42">
        <w:rPr>
          <w:rFonts w:asciiTheme="majorHAnsi" w:eastAsia="Times New Roman" w:hAnsiTheme="majorHAnsi" w:cs="Times New Roman"/>
          <w:kern w:val="0"/>
          <w:lang w:val="x-none" w:eastAsia="x-none"/>
          <w14:ligatures w14:val="none"/>
        </w:rPr>
        <w:t>Wash Basins</w:t>
      </w:r>
      <w:bookmarkEnd w:id="427"/>
      <w:bookmarkEnd w:id="428"/>
      <w:bookmarkEnd w:id="429"/>
      <w:bookmarkEnd w:id="430"/>
      <w:bookmarkEnd w:id="431"/>
    </w:p>
    <w:p w14:paraId="5523AFAB" w14:textId="77777777" w:rsidR="00551BF8" w:rsidRPr="007C3C42" w:rsidRDefault="00551BF8" w:rsidP="00551BF8">
      <w:pPr>
        <w:keepNext/>
        <w:keepLines/>
        <w:numPr>
          <w:ilvl w:val="0"/>
          <w:numId w:val="62"/>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Vitreous china.</w:t>
      </w:r>
    </w:p>
    <w:p w14:paraId="55171B45" w14:textId="77777777" w:rsidR="00551BF8" w:rsidRPr="007C3C42" w:rsidRDefault="00551BF8" w:rsidP="00551BF8">
      <w:pPr>
        <w:keepNext/>
        <w:keepLines/>
        <w:numPr>
          <w:ilvl w:val="0"/>
          <w:numId w:val="62"/>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lastRenderedPageBreak/>
        <w:t>Wall mounted.</w:t>
      </w:r>
    </w:p>
    <w:p w14:paraId="727E1256" w14:textId="77777777" w:rsidR="00551BF8" w:rsidRPr="007C3C42" w:rsidRDefault="00551BF8" w:rsidP="00551BF8">
      <w:pPr>
        <w:keepNext/>
        <w:keepLines/>
        <w:numPr>
          <w:ilvl w:val="0"/>
          <w:numId w:val="62"/>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Chrome plated mixer.</w:t>
      </w:r>
    </w:p>
    <w:p w14:paraId="69925923" w14:textId="77777777" w:rsidR="00551BF8" w:rsidRPr="007C3C42" w:rsidRDefault="00551BF8" w:rsidP="00551BF8">
      <w:pPr>
        <w:keepNext/>
        <w:keepLines/>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Working pressure:</w:t>
      </w:r>
    </w:p>
    <w:p w14:paraId="2E728322" w14:textId="77777777" w:rsidR="00551BF8" w:rsidRPr="007C3C42" w:rsidRDefault="00551BF8" w:rsidP="00551BF8">
      <w:pPr>
        <w:keepNext/>
        <w:keepLines/>
        <w:numPr>
          <w:ilvl w:val="0"/>
          <w:numId w:val="63"/>
        </w:numPr>
        <w:spacing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1-6 bar.</w:t>
      </w:r>
    </w:p>
    <w:p w14:paraId="7A1D8D02" w14:textId="77777777" w:rsidR="00551BF8" w:rsidRPr="007C3C42" w:rsidRDefault="00551BF8" w:rsidP="00551BF8">
      <w:pPr>
        <w:keepNext/>
        <w:keepLines/>
        <w:numPr>
          <w:ilvl w:val="1"/>
          <w:numId w:val="143"/>
        </w:numPr>
        <w:tabs>
          <w:tab w:val="num" w:pos="1440"/>
        </w:tabs>
        <w:spacing w:before="160" w:after="80" w:line="360" w:lineRule="auto"/>
        <w:ind w:left="1440"/>
        <w:outlineLvl w:val="1"/>
        <w:rPr>
          <w:rFonts w:asciiTheme="majorHAnsi" w:eastAsia="Times New Roman" w:hAnsiTheme="majorHAnsi" w:cs="Times New Roman"/>
          <w:kern w:val="0"/>
          <w:lang w:val="x-none" w:eastAsia="x-none"/>
          <w14:ligatures w14:val="none"/>
        </w:rPr>
      </w:pPr>
      <w:r w:rsidRPr="007C3C42">
        <w:rPr>
          <w:rFonts w:asciiTheme="majorHAnsi" w:eastAsia="Times New Roman" w:hAnsiTheme="majorHAnsi" w:cs="Times New Roman"/>
          <w:kern w:val="0"/>
          <w:lang w:val="x-none" w:eastAsia="x-none"/>
          <w14:ligatures w14:val="none"/>
        </w:rPr>
        <w:t xml:space="preserve"> </w:t>
      </w:r>
      <w:bookmarkStart w:id="432" w:name="_Toc236854461"/>
      <w:bookmarkStart w:id="433" w:name="_Toc238043237"/>
      <w:bookmarkStart w:id="434" w:name="_Toc238382655"/>
      <w:bookmarkStart w:id="435" w:name="_Toc239060034"/>
      <w:bookmarkStart w:id="436" w:name="_Toc239061599"/>
      <w:r w:rsidRPr="007C3C42">
        <w:rPr>
          <w:rFonts w:asciiTheme="majorHAnsi" w:eastAsia="Times New Roman" w:hAnsiTheme="majorHAnsi" w:cs="Times New Roman"/>
          <w:kern w:val="0"/>
          <w:lang w:val="x-none" w:eastAsia="x-none"/>
          <w14:ligatures w14:val="none"/>
        </w:rPr>
        <w:t>Division 22.6 Water Storage Tanks</w:t>
      </w:r>
      <w:bookmarkEnd w:id="432"/>
      <w:bookmarkEnd w:id="433"/>
      <w:bookmarkEnd w:id="434"/>
      <w:bookmarkEnd w:id="435"/>
      <w:bookmarkEnd w:id="436"/>
    </w:p>
    <w:p w14:paraId="5AB787E0" w14:textId="77777777" w:rsidR="00551BF8" w:rsidRPr="007C3C42" w:rsidRDefault="00551BF8" w:rsidP="00551BF8">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The BOQ includes 2000-liter storage tanks with booster systems.</w:t>
      </w:r>
    </w:p>
    <w:p w14:paraId="4DE489D8" w14:textId="77777777" w:rsidR="00551BF8" w:rsidRPr="007C3C42" w:rsidRDefault="00551BF8" w:rsidP="00551BF8">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Tank requirements:</w:t>
      </w:r>
    </w:p>
    <w:p w14:paraId="53890BC5" w14:textId="77777777" w:rsidR="00551BF8" w:rsidRPr="007C3C42" w:rsidRDefault="00551BF8" w:rsidP="00551BF8">
      <w:pPr>
        <w:keepNext/>
        <w:keepLines/>
        <w:numPr>
          <w:ilvl w:val="0"/>
          <w:numId w:val="64"/>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UV stabilized polyethylene.</w:t>
      </w:r>
    </w:p>
    <w:p w14:paraId="4B955869" w14:textId="77777777" w:rsidR="00551BF8" w:rsidRPr="007C3C42" w:rsidRDefault="00551BF8" w:rsidP="00551BF8">
      <w:pPr>
        <w:keepNext/>
        <w:keepLines/>
        <w:numPr>
          <w:ilvl w:val="0"/>
          <w:numId w:val="64"/>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Triple-layer construction.</w:t>
      </w:r>
    </w:p>
    <w:p w14:paraId="3B6D97CD" w14:textId="77777777" w:rsidR="00551BF8" w:rsidRPr="007C3C42" w:rsidRDefault="00551BF8" w:rsidP="00551BF8">
      <w:pPr>
        <w:keepNext/>
        <w:keepLines/>
        <w:numPr>
          <w:ilvl w:val="0"/>
          <w:numId w:val="64"/>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Food-grade material.</w:t>
      </w:r>
    </w:p>
    <w:p w14:paraId="76655D46" w14:textId="77777777" w:rsidR="00551BF8" w:rsidRPr="007C3C42" w:rsidRDefault="00551BF8" w:rsidP="00551BF8">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The tank shall be mounted on:</w:t>
      </w:r>
    </w:p>
    <w:p w14:paraId="29B84369" w14:textId="77777777" w:rsidR="00551BF8" w:rsidRPr="007C3C42" w:rsidRDefault="00551BF8" w:rsidP="00551BF8">
      <w:pPr>
        <w:keepNext/>
        <w:keepLines/>
        <w:numPr>
          <w:ilvl w:val="0"/>
          <w:numId w:val="65"/>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galvanized steel support frame.</w:t>
      </w:r>
    </w:p>
    <w:p w14:paraId="1CFEEC16" w14:textId="77777777" w:rsidR="00551BF8" w:rsidRPr="007C3C42" w:rsidRDefault="00551BF8" w:rsidP="00551BF8">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Design load:</w:t>
      </w:r>
    </w:p>
    <w:p w14:paraId="7AB3D2C4" w14:textId="77777777" w:rsidR="00551BF8" w:rsidRPr="007C3C42" w:rsidRDefault="00551BF8" w:rsidP="00551BF8">
      <w:pPr>
        <w:keepNext/>
        <w:keepLines/>
        <w:numPr>
          <w:ilvl w:val="0"/>
          <w:numId w:val="66"/>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full water load + 25% safety factor.</w:t>
      </w:r>
    </w:p>
    <w:p w14:paraId="5FA9B40B" w14:textId="77777777" w:rsidR="00551BF8" w:rsidRPr="007C3C42" w:rsidRDefault="00551BF8" w:rsidP="00551BF8">
      <w:pPr>
        <w:keepNext/>
        <w:keepLines/>
        <w:numPr>
          <w:ilvl w:val="1"/>
          <w:numId w:val="143"/>
        </w:numPr>
        <w:tabs>
          <w:tab w:val="num" w:pos="1440"/>
        </w:tabs>
        <w:spacing w:before="160" w:after="0" w:line="360" w:lineRule="auto"/>
        <w:ind w:left="1440"/>
        <w:outlineLvl w:val="1"/>
        <w:rPr>
          <w:rFonts w:asciiTheme="majorHAnsi" w:eastAsia="Times New Roman" w:hAnsiTheme="majorHAnsi" w:cs="Times New Roman"/>
          <w:kern w:val="0"/>
          <w:lang w:val="x-none" w:eastAsia="x-none"/>
          <w14:ligatures w14:val="none"/>
        </w:rPr>
      </w:pPr>
      <w:r w:rsidRPr="007C3C42">
        <w:rPr>
          <w:rFonts w:asciiTheme="majorHAnsi" w:eastAsia="Times New Roman" w:hAnsiTheme="majorHAnsi" w:cs="Times New Roman"/>
          <w:kern w:val="0"/>
          <w:sz w:val="26"/>
          <w:szCs w:val="26"/>
          <w:lang w:val="x-none" w:eastAsia="x-none"/>
          <w14:ligatures w14:val="none"/>
        </w:rPr>
        <w:t xml:space="preserve"> </w:t>
      </w:r>
      <w:bookmarkStart w:id="437" w:name="_Toc236854462"/>
      <w:bookmarkStart w:id="438" w:name="_Toc238043238"/>
      <w:bookmarkStart w:id="439" w:name="_Toc238382656"/>
      <w:bookmarkStart w:id="440" w:name="_Toc239060035"/>
      <w:bookmarkStart w:id="441" w:name="_Toc239061600"/>
      <w:r w:rsidRPr="007C3C42">
        <w:rPr>
          <w:rFonts w:asciiTheme="majorHAnsi" w:eastAsia="Times New Roman" w:hAnsiTheme="majorHAnsi" w:cs="Times New Roman"/>
          <w:kern w:val="0"/>
          <w:lang w:val="x-none" w:eastAsia="x-none"/>
          <w14:ligatures w14:val="none"/>
        </w:rPr>
        <w:t>Division 22.7 Booster Pumps</w:t>
      </w:r>
      <w:bookmarkEnd w:id="437"/>
      <w:bookmarkEnd w:id="438"/>
      <w:bookmarkEnd w:id="439"/>
      <w:bookmarkEnd w:id="440"/>
      <w:bookmarkEnd w:id="441"/>
    </w:p>
    <w:p w14:paraId="0C6CFA2B" w14:textId="77777777" w:rsidR="00551BF8" w:rsidRPr="007C3C42" w:rsidRDefault="00551BF8" w:rsidP="00551BF8">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Pump body:</w:t>
      </w:r>
    </w:p>
    <w:p w14:paraId="4BC5F3E0" w14:textId="77777777" w:rsidR="00551BF8" w:rsidRPr="007C3C42" w:rsidRDefault="00551BF8" w:rsidP="00551BF8">
      <w:pPr>
        <w:keepNext/>
        <w:keepLines/>
        <w:numPr>
          <w:ilvl w:val="0"/>
          <w:numId w:val="67"/>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stainless steel AISI 304.</w:t>
      </w:r>
    </w:p>
    <w:p w14:paraId="0429B152" w14:textId="77777777" w:rsidR="00551BF8" w:rsidRPr="007C3C42" w:rsidRDefault="00551BF8" w:rsidP="00551BF8">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Impellers:</w:t>
      </w:r>
    </w:p>
    <w:p w14:paraId="4E843B34" w14:textId="77777777" w:rsidR="00551BF8" w:rsidRPr="007C3C42" w:rsidRDefault="00551BF8" w:rsidP="00551BF8">
      <w:pPr>
        <w:keepNext/>
        <w:keepLines/>
        <w:numPr>
          <w:ilvl w:val="0"/>
          <w:numId w:val="68"/>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stainless steel.</w:t>
      </w:r>
    </w:p>
    <w:p w14:paraId="41E01E5F" w14:textId="77777777" w:rsidR="00551BF8" w:rsidRPr="007C3C42" w:rsidRDefault="00551BF8" w:rsidP="00551BF8">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Motor:</w:t>
      </w:r>
    </w:p>
    <w:p w14:paraId="4DF9EC3E" w14:textId="77777777" w:rsidR="00551BF8" w:rsidRPr="007C3C42" w:rsidRDefault="00551BF8" w:rsidP="00551BF8">
      <w:pPr>
        <w:keepNext/>
        <w:keepLines/>
        <w:numPr>
          <w:ilvl w:val="0"/>
          <w:numId w:val="69"/>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IP55 minimum.</w:t>
      </w:r>
    </w:p>
    <w:p w14:paraId="07E8D62D" w14:textId="77777777" w:rsidR="00551BF8" w:rsidRPr="007C3C42" w:rsidRDefault="00551BF8" w:rsidP="00551BF8">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Control panel shall include:</w:t>
      </w:r>
    </w:p>
    <w:p w14:paraId="0A6D330D" w14:textId="77777777" w:rsidR="00551BF8" w:rsidRPr="007C3C42" w:rsidRDefault="00551BF8" w:rsidP="00551BF8">
      <w:pPr>
        <w:keepNext/>
        <w:keepLines/>
        <w:numPr>
          <w:ilvl w:val="0"/>
          <w:numId w:val="70"/>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dry run protection;</w:t>
      </w:r>
    </w:p>
    <w:p w14:paraId="1A4C1DC4" w14:textId="77777777" w:rsidR="00551BF8" w:rsidRPr="007C3C42" w:rsidRDefault="00551BF8" w:rsidP="00551BF8">
      <w:pPr>
        <w:keepNext/>
        <w:keepLines/>
        <w:numPr>
          <w:ilvl w:val="0"/>
          <w:numId w:val="70"/>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overload protection;</w:t>
      </w:r>
    </w:p>
    <w:p w14:paraId="751EA9D6" w14:textId="77777777" w:rsidR="00551BF8" w:rsidRPr="007C3C42" w:rsidRDefault="00551BF8" w:rsidP="00551BF8">
      <w:pPr>
        <w:keepNext/>
        <w:keepLines/>
        <w:numPr>
          <w:ilvl w:val="0"/>
          <w:numId w:val="70"/>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automatic operation.</w:t>
      </w:r>
    </w:p>
    <w:p w14:paraId="34667B71" w14:textId="77777777" w:rsidR="00551BF8" w:rsidRPr="007C3C42" w:rsidRDefault="00551BF8" w:rsidP="00551BF8">
      <w:pPr>
        <w:keepNext/>
        <w:keepLines/>
        <w:numPr>
          <w:ilvl w:val="1"/>
          <w:numId w:val="143"/>
        </w:numPr>
        <w:tabs>
          <w:tab w:val="num" w:pos="1440"/>
        </w:tabs>
        <w:spacing w:before="160" w:after="0" w:line="360" w:lineRule="auto"/>
        <w:ind w:left="1440"/>
        <w:outlineLvl w:val="1"/>
        <w:rPr>
          <w:rFonts w:asciiTheme="majorHAnsi" w:eastAsia="Times New Roman" w:hAnsiTheme="majorHAnsi" w:cs="Times New Roman"/>
          <w:kern w:val="0"/>
          <w:lang w:val="x-none" w:eastAsia="x-none"/>
          <w14:ligatures w14:val="none"/>
        </w:rPr>
      </w:pPr>
      <w:bookmarkStart w:id="442" w:name="_Toc236854463"/>
      <w:bookmarkStart w:id="443" w:name="_Toc238043239"/>
      <w:bookmarkStart w:id="444" w:name="_Toc238382657"/>
      <w:bookmarkStart w:id="445" w:name="_Toc239060036"/>
      <w:bookmarkStart w:id="446" w:name="_Toc239061601"/>
      <w:r w:rsidRPr="007C3C42">
        <w:rPr>
          <w:rFonts w:asciiTheme="majorHAnsi" w:eastAsia="Times New Roman" w:hAnsiTheme="majorHAnsi" w:cs="Times New Roman"/>
          <w:kern w:val="0"/>
          <w:lang w:val="x-none" w:eastAsia="x-none"/>
          <w14:ligatures w14:val="none"/>
        </w:rPr>
        <w:lastRenderedPageBreak/>
        <w:t>Division 22.8 Septic Tank Construction</w:t>
      </w:r>
      <w:bookmarkEnd w:id="442"/>
      <w:bookmarkEnd w:id="443"/>
      <w:bookmarkEnd w:id="444"/>
      <w:bookmarkEnd w:id="445"/>
      <w:bookmarkEnd w:id="446"/>
    </w:p>
    <w:p w14:paraId="5A9A6BE6" w14:textId="77777777" w:rsidR="00551BF8" w:rsidRPr="007C3C42" w:rsidRDefault="00551BF8" w:rsidP="00551BF8">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The septic tank identified in the BOQ shall be constructed using reinforced concrete.</w:t>
      </w:r>
    </w:p>
    <w:p w14:paraId="712A4C30" w14:textId="77777777" w:rsidR="00551BF8" w:rsidRPr="007C3C42" w:rsidRDefault="00551BF8" w:rsidP="00551BF8">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Internal walls:</w:t>
      </w:r>
    </w:p>
    <w:p w14:paraId="7EB9D461" w14:textId="77777777" w:rsidR="00551BF8" w:rsidRPr="007C3C42" w:rsidRDefault="00551BF8" w:rsidP="00551BF8">
      <w:pPr>
        <w:keepNext/>
        <w:keepLines/>
        <w:numPr>
          <w:ilvl w:val="0"/>
          <w:numId w:val="71"/>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minimum 200 mm thick.</w:t>
      </w:r>
    </w:p>
    <w:p w14:paraId="3A1592B0" w14:textId="77777777" w:rsidR="00551BF8" w:rsidRPr="007C3C42" w:rsidRDefault="00551BF8" w:rsidP="00551BF8">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Concrete:</w:t>
      </w:r>
    </w:p>
    <w:p w14:paraId="68A930BE" w14:textId="77777777" w:rsidR="00551BF8" w:rsidRPr="007C3C42" w:rsidRDefault="00551BF8" w:rsidP="00551BF8">
      <w:pPr>
        <w:keepNext/>
        <w:keepLines/>
        <w:numPr>
          <w:ilvl w:val="0"/>
          <w:numId w:val="72"/>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C25 minimum.</w:t>
      </w:r>
    </w:p>
    <w:p w14:paraId="3DBFDBD0" w14:textId="77777777" w:rsidR="00551BF8" w:rsidRPr="007C3C42" w:rsidRDefault="00551BF8" w:rsidP="00551BF8">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Waterproofing:</w:t>
      </w:r>
    </w:p>
    <w:p w14:paraId="04609EE5" w14:textId="77777777" w:rsidR="00551BF8" w:rsidRPr="007C3C42" w:rsidRDefault="00551BF8" w:rsidP="00551BF8">
      <w:pPr>
        <w:keepNext/>
        <w:keepLines/>
        <w:numPr>
          <w:ilvl w:val="0"/>
          <w:numId w:val="73"/>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internal cementitious waterproof coating.</w:t>
      </w:r>
    </w:p>
    <w:p w14:paraId="09BC72FD" w14:textId="77777777" w:rsidR="00551BF8" w:rsidRPr="007C3C42" w:rsidRDefault="00551BF8" w:rsidP="00551BF8">
      <w:pPr>
        <w:keepNext/>
        <w:keepLines/>
        <w:numPr>
          <w:ilvl w:val="1"/>
          <w:numId w:val="143"/>
        </w:numPr>
        <w:tabs>
          <w:tab w:val="num" w:pos="1440"/>
        </w:tabs>
        <w:spacing w:before="160" w:after="0" w:line="360" w:lineRule="auto"/>
        <w:ind w:left="1440"/>
        <w:outlineLvl w:val="1"/>
        <w:rPr>
          <w:rFonts w:asciiTheme="majorHAnsi" w:eastAsia="Times New Roman" w:hAnsiTheme="majorHAnsi" w:cs="Times New Roman"/>
          <w:kern w:val="0"/>
          <w:lang w:val="x-none" w:eastAsia="x-none"/>
          <w14:ligatures w14:val="none"/>
        </w:rPr>
      </w:pPr>
      <w:bookmarkStart w:id="447" w:name="_Toc236854464"/>
      <w:bookmarkStart w:id="448" w:name="_Toc238043240"/>
      <w:bookmarkStart w:id="449" w:name="_Toc238382658"/>
      <w:bookmarkStart w:id="450" w:name="_Toc239060037"/>
      <w:bookmarkStart w:id="451" w:name="_Toc239061602"/>
      <w:r w:rsidRPr="007C3C42">
        <w:rPr>
          <w:rFonts w:asciiTheme="majorHAnsi" w:eastAsia="Times New Roman" w:hAnsiTheme="majorHAnsi" w:cs="Times New Roman"/>
          <w:kern w:val="0"/>
          <w:lang w:val="x-none" w:eastAsia="x-none"/>
          <w14:ligatures w14:val="none"/>
        </w:rPr>
        <w:t>Testing</w:t>
      </w:r>
      <w:bookmarkEnd w:id="447"/>
      <w:bookmarkEnd w:id="448"/>
      <w:bookmarkEnd w:id="449"/>
      <w:bookmarkEnd w:id="450"/>
      <w:bookmarkEnd w:id="451"/>
    </w:p>
    <w:p w14:paraId="1D940571" w14:textId="77777777" w:rsidR="00551BF8" w:rsidRPr="007C3C42" w:rsidRDefault="00551BF8" w:rsidP="00551BF8">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Before acceptance:</w:t>
      </w:r>
    </w:p>
    <w:p w14:paraId="52A17600" w14:textId="77777777" w:rsidR="00551BF8" w:rsidRPr="007C3C42" w:rsidRDefault="00551BF8" w:rsidP="00551BF8">
      <w:pPr>
        <w:keepNext/>
        <w:keepLines/>
        <w:numPr>
          <w:ilvl w:val="0"/>
          <w:numId w:val="74"/>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fill with water;</w:t>
      </w:r>
    </w:p>
    <w:p w14:paraId="1738AF73" w14:textId="77777777" w:rsidR="00551BF8" w:rsidRPr="007C3C42" w:rsidRDefault="00551BF8" w:rsidP="00551BF8">
      <w:pPr>
        <w:keepNext/>
        <w:keepLines/>
        <w:numPr>
          <w:ilvl w:val="0"/>
          <w:numId w:val="74"/>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retain water for 72 hours.</w:t>
      </w:r>
    </w:p>
    <w:p w14:paraId="74AF9342" w14:textId="77777777" w:rsidR="00551BF8" w:rsidRPr="007C3C42" w:rsidRDefault="00551BF8" w:rsidP="00551BF8">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Permitted leakage:</w:t>
      </w:r>
    </w:p>
    <w:p w14:paraId="0EB14BEE" w14:textId="77777777" w:rsidR="00551BF8" w:rsidRPr="007C3C42" w:rsidRDefault="00551BF8" w:rsidP="00551BF8">
      <w:pPr>
        <w:keepNext/>
        <w:keepLines/>
        <w:numPr>
          <w:ilvl w:val="0"/>
          <w:numId w:val="75"/>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none.</w:t>
      </w:r>
    </w:p>
    <w:p w14:paraId="42BAB42A" w14:textId="77777777" w:rsidR="00551BF8" w:rsidRPr="007C3C42" w:rsidRDefault="00551BF8" w:rsidP="00551BF8">
      <w:pPr>
        <w:keepNext/>
        <w:keepLines/>
        <w:numPr>
          <w:ilvl w:val="1"/>
          <w:numId w:val="143"/>
        </w:numPr>
        <w:tabs>
          <w:tab w:val="num" w:pos="1440"/>
        </w:tabs>
        <w:spacing w:before="160" w:after="0" w:line="360" w:lineRule="auto"/>
        <w:ind w:left="1440"/>
        <w:outlineLvl w:val="1"/>
        <w:rPr>
          <w:rFonts w:asciiTheme="majorHAnsi" w:eastAsia="Times New Roman" w:hAnsiTheme="majorHAnsi" w:cs="Times New Roman"/>
          <w:kern w:val="0"/>
          <w:lang w:val="x-none" w:eastAsia="x-none"/>
          <w14:ligatures w14:val="none"/>
        </w:rPr>
      </w:pPr>
      <w:bookmarkStart w:id="452" w:name="_Toc236854465"/>
      <w:bookmarkStart w:id="453" w:name="_Toc238043241"/>
      <w:bookmarkStart w:id="454" w:name="_Toc238382659"/>
      <w:bookmarkStart w:id="455" w:name="_Toc239060038"/>
      <w:bookmarkStart w:id="456" w:name="_Toc239061603"/>
      <w:r w:rsidRPr="007C3C42">
        <w:rPr>
          <w:rFonts w:asciiTheme="majorHAnsi" w:eastAsia="Times New Roman" w:hAnsiTheme="majorHAnsi" w:cs="Times New Roman"/>
          <w:kern w:val="0"/>
          <w:lang w:val="x-none" w:eastAsia="x-none"/>
          <w14:ligatures w14:val="none"/>
        </w:rPr>
        <w:t>Division 22.9 Soak-Away Pit</w:t>
      </w:r>
      <w:bookmarkEnd w:id="452"/>
      <w:bookmarkEnd w:id="453"/>
      <w:bookmarkEnd w:id="454"/>
      <w:bookmarkEnd w:id="455"/>
      <w:bookmarkEnd w:id="456"/>
    </w:p>
    <w:p w14:paraId="0F9E8CC6" w14:textId="77777777" w:rsidR="00551BF8" w:rsidRPr="007C3C42" w:rsidRDefault="00551BF8" w:rsidP="00551BF8">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The soak-away pit shall:</w:t>
      </w:r>
    </w:p>
    <w:p w14:paraId="508B2F6B" w14:textId="77777777" w:rsidR="00551BF8" w:rsidRPr="007C3C42" w:rsidRDefault="00551BF8" w:rsidP="00551BF8">
      <w:pPr>
        <w:keepNext/>
        <w:keepLines/>
        <w:numPr>
          <w:ilvl w:val="0"/>
          <w:numId w:val="76"/>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be 2 m diameter;</w:t>
      </w:r>
    </w:p>
    <w:p w14:paraId="06A6EB26" w14:textId="77777777" w:rsidR="00551BF8" w:rsidRPr="007C3C42" w:rsidRDefault="00551BF8" w:rsidP="00551BF8">
      <w:pPr>
        <w:keepNext/>
        <w:keepLines/>
        <w:numPr>
          <w:ilvl w:val="0"/>
          <w:numId w:val="76"/>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reach approved depth;</w:t>
      </w:r>
    </w:p>
    <w:p w14:paraId="4C97CB06" w14:textId="77777777" w:rsidR="00551BF8" w:rsidRPr="007C3C42" w:rsidRDefault="00551BF8" w:rsidP="00551BF8">
      <w:pPr>
        <w:keepNext/>
        <w:keepLines/>
        <w:numPr>
          <w:ilvl w:val="0"/>
          <w:numId w:val="76"/>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be lined with masonry or reinforced concrete rings as approved by Engineer.</w:t>
      </w:r>
    </w:p>
    <w:p w14:paraId="76548430" w14:textId="77777777" w:rsidR="00551BF8" w:rsidRPr="007C3C42" w:rsidRDefault="00551BF8" w:rsidP="00551BF8">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Surrounding filter media:</w:t>
      </w:r>
    </w:p>
    <w:p w14:paraId="23600B91" w14:textId="77777777" w:rsidR="00551BF8" w:rsidRPr="007C3C42" w:rsidRDefault="00551BF8" w:rsidP="00551BF8">
      <w:pPr>
        <w:keepNext/>
        <w:keepLines/>
        <w:numPr>
          <w:ilvl w:val="0"/>
          <w:numId w:val="77"/>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graded crushed stone 25-75 mm.</w:t>
      </w:r>
    </w:p>
    <w:p w14:paraId="36A88355" w14:textId="77777777" w:rsidR="00551BF8" w:rsidRPr="007C3C42" w:rsidRDefault="00551BF8" w:rsidP="00551BF8">
      <w:pPr>
        <w:keepNext/>
        <w:keepLines/>
        <w:spacing w:before="160" w:after="80"/>
        <w:outlineLvl w:val="1"/>
        <w:rPr>
          <w:rFonts w:ascii="Aptos Display" w:eastAsia="Times New Roman" w:hAnsi="Aptos Display" w:cs="Times New Roman"/>
          <w:color w:val="0F4761"/>
          <w:kern w:val="0"/>
          <w:sz w:val="32"/>
          <w:szCs w:val="32"/>
          <w:lang w:val="x-none" w:eastAsia="x-none"/>
          <w14:ligatures w14:val="none"/>
        </w:rPr>
      </w:pPr>
      <w:bookmarkStart w:id="457" w:name="_Toc236854466"/>
      <w:bookmarkStart w:id="458" w:name="_Toc238043242"/>
      <w:bookmarkStart w:id="459" w:name="_Toc238382660"/>
      <w:bookmarkStart w:id="460" w:name="_Toc239060039"/>
      <w:bookmarkStart w:id="461" w:name="_Toc239061604"/>
      <w:r w:rsidRPr="007C3C42">
        <w:rPr>
          <w:rFonts w:ascii="Aptos Display" w:eastAsia="Times New Roman" w:hAnsi="Aptos Display" w:cs="Times New Roman"/>
          <w:color w:val="0F4761"/>
          <w:kern w:val="0"/>
          <w:sz w:val="32"/>
          <w:szCs w:val="32"/>
          <w:lang w:val="x-none" w:eastAsia="x-none"/>
          <w14:ligatures w14:val="none"/>
        </w:rPr>
        <w:t>Division 23 – HVAC</w:t>
      </w:r>
      <w:bookmarkEnd w:id="457"/>
      <w:bookmarkEnd w:id="458"/>
      <w:bookmarkEnd w:id="459"/>
      <w:bookmarkEnd w:id="460"/>
      <w:bookmarkEnd w:id="461"/>
    </w:p>
    <w:p w14:paraId="79C31C8E" w14:textId="77777777" w:rsidR="00551BF8" w:rsidRPr="007C3C42" w:rsidRDefault="00551BF8" w:rsidP="00551BF8">
      <w:pPr>
        <w:keepNext/>
        <w:keepLines/>
        <w:numPr>
          <w:ilvl w:val="2"/>
          <w:numId w:val="143"/>
        </w:numPr>
        <w:tabs>
          <w:tab w:val="num" w:pos="2160"/>
        </w:tabs>
        <w:spacing w:before="160" w:after="0" w:line="360" w:lineRule="auto"/>
        <w:ind w:left="2160" w:hanging="360"/>
        <w:outlineLvl w:val="2"/>
        <w:rPr>
          <w:rFonts w:asciiTheme="majorHAnsi" w:eastAsia="Times New Roman" w:hAnsiTheme="majorHAnsi" w:cs="Times New Roman"/>
          <w:kern w:val="0"/>
          <w:lang w:val="x-none" w:eastAsia="x-none"/>
          <w14:ligatures w14:val="none"/>
        </w:rPr>
      </w:pPr>
      <w:bookmarkStart w:id="462" w:name="_Toc236854467"/>
      <w:bookmarkStart w:id="463" w:name="_Toc238043243"/>
      <w:bookmarkStart w:id="464" w:name="_Toc238382661"/>
      <w:bookmarkStart w:id="465" w:name="_Toc239060040"/>
      <w:bookmarkStart w:id="466" w:name="_Toc239061605"/>
      <w:r w:rsidRPr="007C3C42">
        <w:rPr>
          <w:rFonts w:asciiTheme="majorHAnsi" w:eastAsia="Times New Roman" w:hAnsiTheme="majorHAnsi" w:cs="Times New Roman"/>
          <w:kern w:val="0"/>
          <w:lang w:val="x-none" w:eastAsia="x-none"/>
          <w14:ligatures w14:val="none"/>
        </w:rPr>
        <w:t>Split Air Conditioning Units</w:t>
      </w:r>
      <w:bookmarkEnd w:id="462"/>
      <w:bookmarkEnd w:id="463"/>
      <w:bookmarkEnd w:id="464"/>
      <w:bookmarkEnd w:id="465"/>
      <w:bookmarkEnd w:id="466"/>
    </w:p>
    <w:p w14:paraId="4D2B7B21" w14:textId="77777777" w:rsidR="00551BF8" w:rsidRPr="007C3C42" w:rsidRDefault="00551BF8" w:rsidP="00551BF8">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Units shall:</w:t>
      </w:r>
    </w:p>
    <w:p w14:paraId="181F9175" w14:textId="77777777" w:rsidR="00551BF8" w:rsidRPr="007C3C42" w:rsidRDefault="00551BF8" w:rsidP="00551BF8">
      <w:pPr>
        <w:keepNext/>
        <w:keepLines/>
        <w:numPr>
          <w:ilvl w:val="0"/>
          <w:numId w:val="78"/>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be inverter type;</w:t>
      </w:r>
    </w:p>
    <w:p w14:paraId="0E1C01A2" w14:textId="77777777" w:rsidR="00551BF8" w:rsidRPr="007C3C42" w:rsidRDefault="00551BF8" w:rsidP="00551BF8">
      <w:pPr>
        <w:keepNext/>
        <w:keepLines/>
        <w:numPr>
          <w:ilvl w:val="0"/>
          <w:numId w:val="78"/>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lastRenderedPageBreak/>
        <w:t>operate at ambient temperatures up to 52°C;</w:t>
      </w:r>
    </w:p>
    <w:p w14:paraId="63776C4E" w14:textId="77777777" w:rsidR="00551BF8" w:rsidRPr="007C3C42" w:rsidRDefault="00551BF8" w:rsidP="00551BF8">
      <w:pPr>
        <w:keepNext/>
        <w:keepLines/>
        <w:numPr>
          <w:ilvl w:val="0"/>
          <w:numId w:val="78"/>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use R32 refrigerant or approved equivalent.</w:t>
      </w:r>
    </w:p>
    <w:p w14:paraId="7782DEF9" w14:textId="77777777" w:rsidR="00551BF8" w:rsidRPr="007C3C42" w:rsidRDefault="00551BF8" w:rsidP="00551BF8">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Minimum EER:</w:t>
      </w:r>
    </w:p>
    <w:p w14:paraId="72B0F336" w14:textId="77777777" w:rsidR="00551BF8" w:rsidRPr="007C3C42" w:rsidRDefault="00551BF8" w:rsidP="00551BF8">
      <w:pPr>
        <w:keepNext/>
        <w:keepLines/>
        <w:numPr>
          <w:ilvl w:val="0"/>
          <w:numId w:val="79"/>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3.2</w:t>
      </w:r>
    </w:p>
    <w:p w14:paraId="096F4918" w14:textId="77777777" w:rsidR="00551BF8" w:rsidRPr="007C3C42" w:rsidRDefault="00551BF8" w:rsidP="00551BF8">
      <w:pPr>
        <w:keepNext/>
        <w:keepLines/>
        <w:numPr>
          <w:ilvl w:val="2"/>
          <w:numId w:val="143"/>
        </w:numPr>
        <w:tabs>
          <w:tab w:val="num" w:pos="2160"/>
        </w:tabs>
        <w:spacing w:before="160" w:after="0" w:line="360" w:lineRule="auto"/>
        <w:ind w:left="2160" w:hanging="360"/>
        <w:outlineLvl w:val="2"/>
        <w:rPr>
          <w:rFonts w:asciiTheme="majorHAnsi" w:eastAsia="Times New Roman" w:hAnsiTheme="majorHAnsi" w:cs="Times New Roman"/>
          <w:kern w:val="0"/>
          <w:lang w:val="x-none" w:eastAsia="x-none"/>
          <w14:ligatures w14:val="none"/>
        </w:rPr>
      </w:pPr>
      <w:bookmarkStart w:id="467" w:name="_Toc236854468"/>
      <w:bookmarkStart w:id="468" w:name="_Toc238043244"/>
      <w:bookmarkStart w:id="469" w:name="_Toc238382662"/>
      <w:bookmarkStart w:id="470" w:name="_Toc239060041"/>
      <w:bookmarkStart w:id="471" w:name="_Toc239061606"/>
      <w:r w:rsidRPr="007C3C42">
        <w:rPr>
          <w:rFonts w:asciiTheme="majorHAnsi" w:eastAsia="Times New Roman" w:hAnsiTheme="majorHAnsi" w:cs="Times New Roman"/>
          <w:kern w:val="0"/>
          <w:lang w:val="x-none" w:eastAsia="x-none"/>
          <w14:ligatures w14:val="none"/>
        </w:rPr>
        <w:t>Copper Pipework</w:t>
      </w:r>
      <w:bookmarkEnd w:id="467"/>
      <w:bookmarkEnd w:id="468"/>
      <w:bookmarkEnd w:id="469"/>
      <w:bookmarkEnd w:id="470"/>
      <w:bookmarkEnd w:id="471"/>
    </w:p>
    <w:p w14:paraId="0D53D58B" w14:textId="77777777" w:rsidR="00551BF8" w:rsidRPr="007C3C42" w:rsidRDefault="00551BF8" w:rsidP="00551BF8">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Copper tubing:</w:t>
      </w:r>
    </w:p>
    <w:p w14:paraId="6433F555" w14:textId="77777777" w:rsidR="00551BF8" w:rsidRPr="007C3C42" w:rsidRDefault="00551BF8" w:rsidP="00551BF8">
      <w:pPr>
        <w:keepNext/>
        <w:keepLines/>
        <w:numPr>
          <w:ilvl w:val="0"/>
          <w:numId w:val="80"/>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ASTM B280.</w:t>
      </w:r>
    </w:p>
    <w:p w14:paraId="3857B4CA" w14:textId="77777777" w:rsidR="00551BF8" w:rsidRPr="007C3C42" w:rsidRDefault="00551BF8" w:rsidP="00551BF8">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Insulation:</w:t>
      </w:r>
    </w:p>
    <w:p w14:paraId="17BF8D57" w14:textId="77777777" w:rsidR="00551BF8" w:rsidRPr="007C3C42" w:rsidRDefault="00551BF8" w:rsidP="00551BF8">
      <w:pPr>
        <w:keepNext/>
        <w:keepLines/>
        <w:numPr>
          <w:ilvl w:val="0"/>
          <w:numId w:val="81"/>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closed-cell elastomeric insulation;</w:t>
      </w:r>
    </w:p>
    <w:p w14:paraId="2A9E01EC" w14:textId="77777777" w:rsidR="00551BF8" w:rsidRPr="007C3C42" w:rsidRDefault="00551BF8" w:rsidP="00551BF8">
      <w:pPr>
        <w:keepNext/>
        <w:keepLines/>
        <w:numPr>
          <w:ilvl w:val="0"/>
          <w:numId w:val="81"/>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minimum thickness 13 mm.</w:t>
      </w:r>
    </w:p>
    <w:p w14:paraId="0ABC80DF" w14:textId="77777777" w:rsidR="00551BF8" w:rsidRPr="007C3C42" w:rsidRDefault="00551BF8" w:rsidP="00551BF8">
      <w:pPr>
        <w:keepNext/>
        <w:keepLines/>
        <w:numPr>
          <w:ilvl w:val="1"/>
          <w:numId w:val="143"/>
        </w:numPr>
        <w:tabs>
          <w:tab w:val="num" w:pos="1440"/>
        </w:tabs>
        <w:spacing w:before="160" w:after="0" w:line="360" w:lineRule="auto"/>
        <w:ind w:left="1440"/>
        <w:outlineLvl w:val="1"/>
        <w:rPr>
          <w:rFonts w:asciiTheme="majorHAnsi" w:eastAsia="Times New Roman" w:hAnsiTheme="majorHAnsi" w:cs="Times New Roman"/>
          <w:kern w:val="0"/>
          <w:lang w:val="x-none" w:eastAsia="x-none"/>
          <w14:ligatures w14:val="none"/>
        </w:rPr>
      </w:pPr>
      <w:bookmarkStart w:id="472" w:name="_Toc236854469"/>
      <w:bookmarkStart w:id="473" w:name="_Toc238043245"/>
      <w:bookmarkStart w:id="474" w:name="_Toc238382663"/>
      <w:bookmarkStart w:id="475" w:name="_Toc239060042"/>
      <w:bookmarkStart w:id="476" w:name="_Toc239061607"/>
      <w:r w:rsidRPr="007C3C42">
        <w:rPr>
          <w:rFonts w:asciiTheme="majorHAnsi" w:eastAsia="Times New Roman" w:hAnsiTheme="majorHAnsi" w:cs="Times New Roman"/>
          <w:kern w:val="0"/>
          <w:lang w:val="x-none" w:eastAsia="x-none"/>
          <w14:ligatures w14:val="none"/>
        </w:rPr>
        <w:t>Commissioning</w:t>
      </w:r>
      <w:bookmarkEnd w:id="472"/>
      <w:bookmarkEnd w:id="473"/>
      <w:bookmarkEnd w:id="474"/>
      <w:bookmarkEnd w:id="475"/>
      <w:bookmarkEnd w:id="476"/>
    </w:p>
    <w:p w14:paraId="7CA89F15" w14:textId="77777777" w:rsidR="00551BF8" w:rsidRPr="007C3C42" w:rsidRDefault="00551BF8" w:rsidP="00551BF8">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Contractor shall perform:</w:t>
      </w:r>
    </w:p>
    <w:p w14:paraId="6BEBF20C" w14:textId="77777777" w:rsidR="00551BF8" w:rsidRPr="007C3C42" w:rsidRDefault="00551BF8" w:rsidP="00551BF8">
      <w:pPr>
        <w:keepNext/>
        <w:keepLines/>
        <w:numPr>
          <w:ilvl w:val="0"/>
          <w:numId w:val="82"/>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nitrogen pressure test;</w:t>
      </w:r>
    </w:p>
    <w:p w14:paraId="55B1954B" w14:textId="77777777" w:rsidR="00551BF8" w:rsidRPr="007C3C42" w:rsidRDefault="00551BF8" w:rsidP="00551BF8">
      <w:pPr>
        <w:keepNext/>
        <w:keepLines/>
        <w:numPr>
          <w:ilvl w:val="0"/>
          <w:numId w:val="82"/>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vacuum test;</w:t>
      </w:r>
    </w:p>
    <w:p w14:paraId="18B93D7C" w14:textId="77777777" w:rsidR="00551BF8" w:rsidRPr="007C3C42" w:rsidRDefault="00551BF8" w:rsidP="00551BF8">
      <w:pPr>
        <w:keepNext/>
        <w:keepLines/>
        <w:numPr>
          <w:ilvl w:val="0"/>
          <w:numId w:val="82"/>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refrigerant charge verification;</w:t>
      </w:r>
    </w:p>
    <w:p w14:paraId="15786C5B" w14:textId="77777777" w:rsidR="00551BF8" w:rsidRPr="007C3C42" w:rsidRDefault="00551BF8" w:rsidP="00551BF8">
      <w:pPr>
        <w:keepNext/>
        <w:keepLines/>
        <w:numPr>
          <w:ilvl w:val="0"/>
          <w:numId w:val="82"/>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4-hour operational test.</w:t>
      </w:r>
    </w:p>
    <w:p w14:paraId="47E19C46" w14:textId="77777777" w:rsidR="00551BF8" w:rsidRPr="007C3C42" w:rsidRDefault="00551BF8" w:rsidP="00551BF8">
      <w:pPr>
        <w:keepNext/>
        <w:keepLines/>
        <w:spacing w:after="0" w:line="360" w:lineRule="auto"/>
        <w:rPr>
          <w:rFonts w:asciiTheme="majorHAnsi" w:eastAsia="Aptos" w:hAnsiTheme="majorHAnsi" w:cs="Times New Roman"/>
          <w14:ligatures w14:val="none"/>
        </w:rPr>
      </w:pPr>
    </w:p>
    <w:p w14:paraId="353512A1" w14:textId="77777777" w:rsidR="00551BF8" w:rsidRPr="007C3C42" w:rsidRDefault="00551BF8" w:rsidP="00551BF8">
      <w:pPr>
        <w:keepNext/>
        <w:keepLines/>
        <w:spacing w:before="160" w:after="80"/>
        <w:outlineLvl w:val="1"/>
        <w:rPr>
          <w:rFonts w:ascii="Aptos Display" w:eastAsia="Times New Roman" w:hAnsi="Aptos Display" w:cs="Times New Roman"/>
          <w:color w:val="0F4761"/>
          <w:kern w:val="0"/>
          <w:sz w:val="32"/>
          <w:szCs w:val="32"/>
          <w:lang w:val="x-none" w:eastAsia="x-none"/>
          <w14:ligatures w14:val="none"/>
        </w:rPr>
      </w:pPr>
      <w:bookmarkStart w:id="477" w:name="_Toc236854470"/>
      <w:bookmarkStart w:id="478" w:name="_Toc238043246"/>
      <w:bookmarkStart w:id="479" w:name="_Toc238382664"/>
      <w:bookmarkStart w:id="480" w:name="_Toc239060043"/>
      <w:bookmarkStart w:id="481" w:name="_Toc239061608"/>
      <w:r w:rsidRPr="007C3C42">
        <w:rPr>
          <w:rFonts w:ascii="Aptos Display" w:eastAsia="Times New Roman" w:hAnsi="Aptos Display" w:cs="Times New Roman"/>
          <w:color w:val="0F4761"/>
          <w:kern w:val="0"/>
          <w:sz w:val="32"/>
          <w:szCs w:val="32"/>
          <w:lang w:val="x-none" w:eastAsia="x-none"/>
          <w14:ligatures w14:val="none"/>
        </w:rPr>
        <w:t>Division  Electrical Works</w:t>
      </w:r>
      <w:bookmarkEnd w:id="477"/>
      <w:bookmarkEnd w:id="478"/>
      <w:bookmarkEnd w:id="479"/>
      <w:bookmarkEnd w:id="480"/>
      <w:bookmarkEnd w:id="481"/>
    </w:p>
    <w:p w14:paraId="5018853A" w14:textId="77777777" w:rsidR="00551BF8" w:rsidRPr="007C3C42" w:rsidRDefault="00551BF8" w:rsidP="00551BF8">
      <w:pPr>
        <w:keepNext/>
        <w:keepLines/>
        <w:numPr>
          <w:ilvl w:val="2"/>
          <w:numId w:val="143"/>
        </w:numPr>
        <w:tabs>
          <w:tab w:val="num" w:pos="2160"/>
        </w:tabs>
        <w:spacing w:before="160" w:after="0" w:line="360" w:lineRule="auto"/>
        <w:ind w:left="2160" w:hanging="360"/>
        <w:outlineLvl w:val="2"/>
        <w:rPr>
          <w:rFonts w:asciiTheme="majorHAnsi" w:eastAsia="Times New Roman" w:hAnsiTheme="majorHAnsi" w:cs="Times New Roman"/>
          <w:kern w:val="0"/>
          <w:lang w:val="x-none" w:eastAsia="x-none"/>
          <w14:ligatures w14:val="none"/>
        </w:rPr>
      </w:pPr>
      <w:r w:rsidRPr="007C3C42">
        <w:rPr>
          <w:rFonts w:asciiTheme="majorHAnsi" w:eastAsia="Times New Roman" w:hAnsiTheme="majorHAnsi" w:cs="Times New Roman"/>
          <w:kern w:val="0"/>
          <w:lang w:val="x-none" w:eastAsia="x-none"/>
          <w14:ligatures w14:val="none"/>
        </w:rPr>
        <w:t xml:space="preserve"> </w:t>
      </w:r>
      <w:bookmarkStart w:id="482" w:name="_Toc236854471"/>
      <w:bookmarkStart w:id="483" w:name="_Toc238043247"/>
      <w:bookmarkStart w:id="484" w:name="_Toc238382665"/>
      <w:bookmarkStart w:id="485" w:name="_Toc239060044"/>
      <w:bookmarkStart w:id="486" w:name="_Toc239061609"/>
      <w:r w:rsidRPr="007C3C42">
        <w:rPr>
          <w:rFonts w:asciiTheme="majorHAnsi" w:eastAsia="Times New Roman" w:hAnsiTheme="majorHAnsi" w:cs="Times New Roman"/>
          <w:kern w:val="0"/>
          <w:lang w:val="x-none" w:eastAsia="x-none"/>
          <w14:ligatures w14:val="none"/>
        </w:rPr>
        <w:t>Wiring</w:t>
      </w:r>
      <w:bookmarkEnd w:id="482"/>
      <w:bookmarkEnd w:id="483"/>
      <w:bookmarkEnd w:id="484"/>
      <w:bookmarkEnd w:id="485"/>
      <w:bookmarkEnd w:id="486"/>
    </w:p>
    <w:p w14:paraId="57BBDAA2" w14:textId="77777777" w:rsidR="00551BF8" w:rsidRPr="007C3C42" w:rsidRDefault="00551BF8" w:rsidP="00551BF8">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Conductors:</w:t>
      </w:r>
    </w:p>
    <w:p w14:paraId="5CBF6D83" w14:textId="77777777" w:rsidR="00551BF8" w:rsidRPr="007C3C42" w:rsidRDefault="00551BF8" w:rsidP="00551BF8">
      <w:pPr>
        <w:keepNext/>
        <w:keepLines/>
        <w:numPr>
          <w:ilvl w:val="0"/>
          <w:numId w:val="83"/>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stranded copper;</w:t>
      </w:r>
    </w:p>
    <w:p w14:paraId="36D933AD" w14:textId="77777777" w:rsidR="00551BF8" w:rsidRPr="007C3C42" w:rsidRDefault="00551BF8" w:rsidP="00551BF8">
      <w:pPr>
        <w:keepNext/>
        <w:keepLines/>
        <w:numPr>
          <w:ilvl w:val="0"/>
          <w:numId w:val="83"/>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PVC/XLPE insulated;</w:t>
      </w:r>
    </w:p>
    <w:p w14:paraId="45A03BB4" w14:textId="77777777" w:rsidR="00551BF8" w:rsidRPr="007C3C42" w:rsidRDefault="00551BF8" w:rsidP="00551BF8">
      <w:pPr>
        <w:keepNext/>
        <w:keepLines/>
        <w:numPr>
          <w:ilvl w:val="0"/>
          <w:numId w:val="83"/>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600/1000 V rated.</w:t>
      </w:r>
    </w:p>
    <w:p w14:paraId="2F1F49A6" w14:textId="77777777" w:rsidR="00551BF8" w:rsidRPr="007C3C42" w:rsidRDefault="00551BF8" w:rsidP="00551BF8">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Minimum cable sizes: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96"/>
        <w:gridCol w:w="1462"/>
      </w:tblGrid>
      <w:tr w:rsidR="00551BF8" w:rsidRPr="007C3C42" w14:paraId="4EABA2D3" w14:textId="77777777" w:rsidTr="00291AEB">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E59364D" w14:textId="77777777" w:rsidR="00551BF8" w:rsidRPr="007C3C42" w:rsidRDefault="00551BF8" w:rsidP="00291AEB">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lastRenderedPageBreak/>
              <w:t>Circuit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F850F60" w14:textId="77777777" w:rsidR="00551BF8" w:rsidRPr="007C3C42" w:rsidRDefault="00551BF8" w:rsidP="00291AEB">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Minimum Size</w:t>
            </w:r>
          </w:p>
        </w:tc>
      </w:tr>
      <w:tr w:rsidR="00551BF8" w:rsidRPr="007C3C42" w14:paraId="315DBF4D" w14:textId="77777777" w:rsidTr="00291AEB">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9926766" w14:textId="77777777" w:rsidR="00551BF8" w:rsidRPr="007C3C42" w:rsidRDefault="00551BF8" w:rsidP="00291AEB">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Lighting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95795C" w14:textId="77777777" w:rsidR="00551BF8" w:rsidRPr="007C3C42" w:rsidRDefault="00551BF8" w:rsidP="00291AEB">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2.5 mm²</w:t>
            </w:r>
          </w:p>
        </w:tc>
      </w:tr>
      <w:tr w:rsidR="00551BF8" w:rsidRPr="007C3C42" w14:paraId="457DC6B3" w14:textId="77777777" w:rsidTr="00291AEB">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480B0A1" w14:textId="77777777" w:rsidR="00551BF8" w:rsidRPr="007C3C42" w:rsidRDefault="00551BF8" w:rsidP="00291AEB">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Socket outlets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8051185" w14:textId="77777777" w:rsidR="00551BF8" w:rsidRPr="007C3C42" w:rsidRDefault="00551BF8" w:rsidP="00291AEB">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4 mm²</w:t>
            </w:r>
          </w:p>
        </w:tc>
      </w:tr>
      <w:tr w:rsidR="00551BF8" w:rsidRPr="007C3C42" w14:paraId="0C5007AB" w14:textId="77777777" w:rsidTr="00291AEB">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53CA164" w14:textId="77777777" w:rsidR="00551BF8" w:rsidRPr="007C3C42" w:rsidRDefault="00551BF8" w:rsidP="00291AEB">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AC circuits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081D13" w14:textId="77777777" w:rsidR="00551BF8" w:rsidRPr="007C3C42" w:rsidRDefault="00551BF8" w:rsidP="00291AEB">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6 mm²</w:t>
            </w:r>
          </w:p>
        </w:tc>
      </w:tr>
    </w:tbl>
    <w:p w14:paraId="7542F393" w14:textId="77777777" w:rsidR="00551BF8" w:rsidRPr="007C3C42" w:rsidRDefault="00551BF8" w:rsidP="00551BF8">
      <w:pPr>
        <w:keepNext/>
        <w:keepLines/>
        <w:spacing w:after="0" w:line="360" w:lineRule="auto"/>
        <w:rPr>
          <w:rFonts w:asciiTheme="majorHAnsi" w:eastAsia="Aptos" w:hAnsiTheme="majorHAnsi" w:cs="Times New Roman"/>
          <w14:ligatures w14:val="none"/>
        </w:rPr>
      </w:pPr>
    </w:p>
    <w:p w14:paraId="2487580A" w14:textId="77777777" w:rsidR="00551BF8" w:rsidRPr="007C3C42" w:rsidRDefault="00551BF8" w:rsidP="00551BF8">
      <w:pPr>
        <w:keepNext/>
        <w:keepLines/>
        <w:numPr>
          <w:ilvl w:val="2"/>
          <w:numId w:val="143"/>
        </w:numPr>
        <w:tabs>
          <w:tab w:val="num" w:pos="2160"/>
        </w:tabs>
        <w:spacing w:before="160" w:after="0" w:line="360" w:lineRule="auto"/>
        <w:ind w:left="2160" w:hanging="360"/>
        <w:outlineLvl w:val="2"/>
        <w:rPr>
          <w:rFonts w:asciiTheme="majorHAnsi" w:eastAsia="Times New Roman" w:hAnsiTheme="majorHAnsi" w:cs="Times New Roman"/>
          <w:kern w:val="0"/>
          <w:lang w:val="x-none" w:eastAsia="x-none"/>
          <w14:ligatures w14:val="none"/>
        </w:rPr>
      </w:pPr>
      <w:bookmarkStart w:id="487" w:name="_Toc236854472"/>
      <w:bookmarkStart w:id="488" w:name="_Toc238043248"/>
      <w:bookmarkStart w:id="489" w:name="_Toc238382666"/>
      <w:bookmarkStart w:id="490" w:name="_Toc239060045"/>
      <w:bookmarkStart w:id="491" w:name="_Toc239061610"/>
      <w:r w:rsidRPr="007C3C42">
        <w:rPr>
          <w:rFonts w:asciiTheme="majorHAnsi" w:eastAsia="Times New Roman" w:hAnsiTheme="majorHAnsi" w:cs="Times New Roman"/>
          <w:kern w:val="0"/>
          <w:lang w:val="x-none" w:eastAsia="x-none"/>
          <w14:ligatures w14:val="none"/>
        </w:rPr>
        <w:t>Distribution Boards</w:t>
      </w:r>
      <w:bookmarkEnd w:id="487"/>
      <w:bookmarkEnd w:id="488"/>
      <w:bookmarkEnd w:id="489"/>
      <w:bookmarkEnd w:id="490"/>
      <w:bookmarkEnd w:id="491"/>
    </w:p>
    <w:p w14:paraId="774935BF" w14:textId="77777777" w:rsidR="00551BF8" w:rsidRPr="007C3C42" w:rsidRDefault="00551BF8" w:rsidP="00551BF8">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Distribution boards shall:</w:t>
      </w:r>
    </w:p>
    <w:p w14:paraId="4E9FD07B" w14:textId="77777777" w:rsidR="00551BF8" w:rsidRPr="007C3C42" w:rsidRDefault="00551BF8" w:rsidP="00551BF8">
      <w:pPr>
        <w:keepNext/>
        <w:keepLines/>
        <w:numPr>
          <w:ilvl w:val="0"/>
          <w:numId w:val="84"/>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be powder-coated steel;</w:t>
      </w:r>
    </w:p>
    <w:p w14:paraId="640DCE55" w14:textId="77777777" w:rsidR="00551BF8" w:rsidRPr="007C3C42" w:rsidRDefault="00551BF8" w:rsidP="00551BF8">
      <w:pPr>
        <w:keepNext/>
        <w:keepLines/>
        <w:numPr>
          <w:ilvl w:val="0"/>
          <w:numId w:val="84"/>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IP54 minimum;</w:t>
      </w:r>
    </w:p>
    <w:p w14:paraId="00B16FF2" w14:textId="77777777" w:rsidR="00551BF8" w:rsidRPr="007C3C42" w:rsidRDefault="00551BF8" w:rsidP="00551BF8">
      <w:pPr>
        <w:keepNext/>
        <w:keepLines/>
        <w:numPr>
          <w:ilvl w:val="0"/>
          <w:numId w:val="84"/>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include lockable doors;</w:t>
      </w:r>
    </w:p>
    <w:p w14:paraId="32203AF5" w14:textId="77777777" w:rsidR="00551BF8" w:rsidRPr="007C3C42" w:rsidRDefault="00551BF8" w:rsidP="00551BF8">
      <w:pPr>
        <w:keepNext/>
        <w:keepLines/>
        <w:numPr>
          <w:ilvl w:val="0"/>
          <w:numId w:val="84"/>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include circuit schedules.</w:t>
      </w:r>
    </w:p>
    <w:p w14:paraId="19828AA5" w14:textId="77777777" w:rsidR="00551BF8" w:rsidRPr="007C3C42" w:rsidRDefault="00551BF8" w:rsidP="00551BF8">
      <w:pPr>
        <w:keepNext/>
        <w:keepLines/>
        <w:numPr>
          <w:ilvl w:val="2"/>
          <w:numId w:val="143"/>
        </w:numPr>
        <w:tabs>
          <w:tab w:val="num" w:pos="2160"/>
        </w:tabs>
        <w:spacing w:before="160" w:after="0" w:line="360" w:lineRule="auto"/>
        <w:ind w:left="2160" w:hanging="360"/>
        <w:outlineLvl w:val="2"/>
        <w:rPr>
          <w:rFonts w:asciiTheme="majorHAnsi" w:eastAsia="Times New Roman" w:hAnsiTheme="majorHAnsi" w:cs="Times New Roman"/>
          <w:kern w:val="0"/>
          <w:lang w:val="x-none" w:eastAsia="x-none"/>
          <w14:ligatures w14:val="none"/>
        </w:rPr>
      </w:pPr>
      <w:bookmarkStart w:id="492" w:name="_Toc236854473"/>
      <w:bookmarkStart w:id="493" w:name="_Toc238043249"/>
      <w:bookmarkStart w:id="494" w:name="_Toc238382667"/>
      <w:bookmarkStart w:id="495" w:name="_Toc239060046"/>
      <w:bookmarkStart w:id="496" w:name="_Toc239061611"/>
      <w:r w:rsidRPr="007C3C42">
        <w:rPr>
          <w:rFonts w:asciiTheme="majorHAnsi" w:eastAsia="Times New Roman" w:hAnsiTheme="majorHAnsi" w:cs="Times New Roman"/>
          <w:kern w:val="0"/>
          <w:lang w:val="x-none" w:eastAsia="x-none"/>
          <w14:ligatures w14:val="none"/>
        </w:rPr>
        <w:t>Earthing</w:t>
      </w:r>
      <w:bookmarkEnd w:id="492"/>
      <w:bookmarkEnd w:id="493"/>
      <w:bookmarkEnd w:id="494"/>
      <w:bookmarkEnd w:id="495"/>
      <w:bookmarkEnd w:id="496"/>
    </w:p>
    <w:p w14:paraId="400D9F6A" w14:textId="77777777" w:rsidR="00551BF8" w:rsidRPr="007C3C42" w:rsidRDefault="00551BF8" w:rsidP="00551BF8">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Earth roads:</w:t>
      </w:r>
    </w:p>
    <w:p w14:paraId="65A981EE" w14:textId="77777777" w:rsidR="00551BF8" w:rsidRPr="007C3C42" w:rsidRDefault="00551BF8" w:rsidP="00551BF8">
      <w:pPr>
        <w:keepNext/>
        <w:keepLines/>
        <w:numPr>
          <w:ilvl w:val="0"/>
          <w:numId w:val="85"/>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copper-bonded steel;</w:t>
      </w:r>
    </w:p>
    <w:p w14:paraId="32EA7681" w14:textId="77777777" w:rsidR="00551BF8" w:rsidRPr="007C3C42" w:rsidRDefault="00551BF8" w:rsidP="00551BF8">
      <w:pPr>
        <w:keepNext/>
        <w:keepLines/>
        <w:numPr>
          <w:ilvl w:val="0"/>
          <w:numId w:val="85"/>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length 3 m minimum.</w:t>
      </w:r>
    </w:p>
    <w:p w14:paraId="67D1140B" w14:textId="77777777" w:rsidR="00551BF8" w:rsidRPr="007C3C42" w:rsidRDefault="00551BF8" w:rsidP="00551BF8">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Maximum earth resistance:</w:t>
      </w:r>
    </w:p>
    <w:p w14:paraId="5AFADA63" w14:textId="77777777" w:rsidR="00551BF8" w:rsidRPr="007C3C42" w:rsidRDefault="00551BF8" w:rsidP="00551BF8">
      <w:pPr>
        <w:keepNext/>
        <w:keepLines/>
        <w:numPr>
          <w:ilvl w:val="0"/>
          <w:numId w:val="86"/>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5 Ohms.</w:t>
      </w:r>
    </w:p>
    <w:p w14:paraId="6498F37C" w14:textId="77777777" w:rsidR="00551BF8" w:rsidRPr="007C3C42" w:rsidRDefault="00551BF8" w:rsidP="00551BF8">
      <w:pPr>
        <w:keepNext/>
        <w:keepLines/>
        <w:numPr>
          <w:ilvl w:val="2"/>
          <w:numId w:val="143"/>
        </w:numPr>
        <w:tabs>
          <w:tab w:val="num" w:pos="2160"/>
        </w:tabs>
        <w:spacing w:before="160" w:after="0" w:line="360" w:lineRule="auto"/>
        <w:ind w:left="2160" w:hanging="360"/>
        <w:outlineLvl w:val="2"/>
        <w:rPr>
          <w:rFonts w:asciiTheme="majorHAnsi" w:eastAsia="Times New Roman" w:hAnsiTheme="majorHAnsi" w:cs="Times New Roman"/>
          <w:kern w:val="0"/>
          <w:lang w:val="x-none" w:eastAsia="x-none"/>
          <w14:ligatures w14:val="none"/>
        </w:rPr>
      </w:pPr>
      <w:bookmarkStart w:id="497" w:name="_Toc236854474"/>
      <w:bookmarkStart w:id="498" w:name="_Toc238043250"/>
      <w:bookmarkStart w:id="499" w:name="_Toc238382668"/>
      <w:bookmarkStart w:id="500" w:name="_Toc239060047"/>
      <w:bookmarkStart w:id="501" w:name="_Toc239061612"/>
      <w:r w:rsidRPr="007C3C42">
        <w:rPr>
          <w:rFonts w:asciiTheme="majorHAnsi" w:eastAsia="Times New Roman" w:hAnsiTheme="majorHAnsi" w:cs="Times New Roman"/>
          <w:kern w:val="0"/>
          <w:lang w:val="x-none" w:eastAsia="x-none"/>
          <w14:ligatures w14:val="none"/>
        </w:rPr>
        <w:t>Testing</w:t>
      </w:r>
      <w:bookmarkEnd w:id="497"/>
      <w:bookmarkEnd w:id="498"/>
      <w:bookmarkEnd w:id="499"/>
      <w:bookmarkEnd w:id="500"/>
      <w:bookmarkEnd w:id="501"/>
    </w:p>
    <w:p w14:paraId="5AC1CEFC" w14:textId="77777777" w:rsidR="00551BF8" w:rsidRPr="007C3C42" w:rsidRDefault="00551BF8" w:rsidP="00551BF8">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The Contractor shall submit certified test reports for:</w:t>
      </w:r>
    </w:p>
    <w:p w14:paraId="582E8BD0" w14:textId="77777777" w:rsidR="00551BF8" w:rsidRPr="007C3C42" w:rsidRDefault="00551BF8" w:rsidP="00551BF8">
      <w:pPr>
        <w:keepNext/>
        <w:keepLines/>
        <w:numPr>
          <w:ilvl w:val="0"/>
          <w:numId w:val="87"/>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Continuity testing.</w:t>
      </w:r>
    </w:p>
    <w:p w14:paraId="0CB6847B" w14:textId="77777777" w:rsidR="00551BF8" w:rsidRPr="007C3C42" w:rsidRDefault="00551BF8" w:rsidP="00551BF8">
      <w:pPr>
        <w:keepNext/>
        <w:keepLines/>
        <w:numPr>
          <w:ilvl w:val="0"/>
          <w:numId w:val="87"/>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Insulation resistance testing.</w:t>
      </w:r>
    </w:p>
    <w:p w14:paraId="510514F6" w14:textId="77777777" w:rsidR="00551BF8" w:rsidRPr="007C3C42" w:rsidRDefault="00551BF8" w:rsidP="00551BF8">
      <w:pPr>
        <w:keepNext/>
        <w:keepLines/>
        <w:numPr>
          <w:ilvl w:val="0"/>
          <w:numId w:val="87"/>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Earth resistance testing.</w:t>
      </w:r>
    </w:p>
    <w:p w14:paraId="4B01F6A3" w14:textId="77777777" w:rsidR="00551BF8" w:rsidRPr="007C3C42" w:rsidRDefault="00551BF8" w:rsidP="00551BF8">
      <w:pPr>
        <w:keepNext/>
        <w:keepLines/>
        <w:numPr>
          <w:ilvl w:val="0"/>
          <w:numId w:val="87"/>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RCD testing.</w:t>
      </w:r>
    </w:p>
    <w:p w14:paraId="255F99D1" w14:textId="77777777" w:rsidR="00551BF8" w:rsidRPr="007C3C42" w:rsidRDefault="00551BF8" w:rsidP="00551BF8">
      <w:pPr>
        <w:keepNext/>
        <w:keepLines/>
        <w:numPr>
          <w:ilvl w:val="0"/>
          <w:numId w:val="87"/>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Functional testing.</w:t>
      </w:r>
    </w:p>
    <w:p w14:paraId="5F9CAF28" w14:textId="77777777" w:rsidR="00551BF8" w:rsidRPr="007C3C42" w:rsidRDefault="00551BF8" w:rsidP="00551BF8">
      <w:pPr>
        <w:keepNext/>
        <w:keepLines/>
        <w:numPr>
          <w:ilvl w:val="1"/>
          <w:numId w:val="143"/>
        </w:numPr>
        <w:tabs>
          <w:tab w:val="num" w:pos="1440"/>
        </w:tabs>
        <w:spacing w:before="360" w:after="80" w:line="360" w:lineRule="auto"/>
        <w:ind w:left="1440"/>
        <w:outlineLvl w:val="0"/>
        <w:rPr>
          <w:rFonts w:asciiTheme="majorHAnsi" w:eastAsia="Times New Roman" w:hAnsiTheme="majorHAnsi" w:cs="Times New Roman"/>
          <w:kern w:val="0"/>
          <w:lang w:val="x-none" w:eastAsia="x-none"/>
          <w14:ligatures w14:val="none"/>
        </w:rPr>
      </w:pPr>
      <w:bookmarkStart w:id="502" w:name="_Toc235707051"/>
      <w:bookmarkStart w:id="503" w:name="_Toc236854475"/>
      <w:bookmarkStart w:id="504" w:name="_Toc238043251"/>
      <w:bookmarkStart w:id="505" w:name="_Toc238382669"/>
      <w:bookmarkStart w:id="506" w:name="_Toc239060048"/>
      <w:bookmarkStart w:id="507" w:name="_Toc239061613"/>
      <w:r w:rsidRPr="007C3C42">
        <w:rPr>
          <w:rFonts w:asciiTheme="majorHAnsi" w:eastAsia="Times New Roman" w:hAnsiTheme="majorHAnsi" w:cs="Times New Roman"/>
          <w:kern w:val="0"/>
          <w:lang w:val="x-none" w:eastAsia="x-none"/>
          <w14:ligatures w14:val="none"/>
        </w:rPr>
        <w:lastRenderedPageBreak/>
        <w:t>Technical Specifications</w:t>
      </w:r>
      <w:bookmarkEnd w:id="502"/>
      <w:r w:rsidRPr="007C3C42">
        <w:rPr>
          <w:rFonts w:asciiTheme="majorHAnsi" w:eastAsia="Times New Roman" w:hAnsiTheme="majorHAnsi" w:cs="Times New Roman"/>
          <w:kern w:val="0"/>
          <w:lang w:val="x-none" w:eastAsia="x-none"/>
          <w14:ligatures w14:val="none"/>
        </w:rPr>
        <w:t xml:space="preserve"> (Electrical Works)</w:t>
      </w:r>
      <w:bookmarkEnd w:id="503"/>
      <w:bookmarkEnd w:id="504"/>
      <w:bookmarkEnd w:id="505"/>
      <w:bookmarkEnd w:id="506"/>
      <w:bookmarkEnd w:id="507"/>
    </w:p>
    <w:p w14:paraId="18F86F45" w14:textId="77777777" w:rsidR="00551BF8" w:rsidRPr="007C3C42" w:rsidRDefault="00551BF8" w:rsidP="00551BF8">
      <w:pPr>
        <w:keepNext/>
        <w:keepLines/>
        <w:numPr>
          <w:ilvl w:val="1"/>
          <w:numId w:val="143"/>
        </w:numPr>
        <w:tabs>
          <w:tab w:val="num" w:pos="1440"/>
        </w:tabs>
        <w:spacing w:before="160" w:after="80" w:line="360" w:lineRule="auto"/>
        <w:ind w:left="1440"/>
        <w:outlineLvl w:val="1"/>
        <w:rPr>
          <w:rFonts w:asciiTheme="majorHAnsi" w:eastAsia="Times New Roman" w:hAnsiTheme="majorHAnsi" w:cs="Times New Roman"/>
          <w:kern w:val="0"/>
          <w:lang w:val="x-none" w:eastAsia="x-none"/>
          <w14:ligatures w14:val="none"/>
        </w:rPr>
      </w:pPr>
      <w:bookmarkStart w:id="508" w:name="_Toc235707052"/>
      <w:bookmarkStart w:id="509" w:name="_Toc236854476"/>
      <w:bookmarkStart w:id="510" w:name="_Toc238043252"/>
      <w:bookmarkStart w:id="511" w:name="_Toc238382670"/>
      <w:bookmarkStart w:id="512" w:name="_Toc239060049"/>
      <w:bookmarkStart w:id="513" w:name="_Toc239061614"/>
      <w:r w:rsidRPr="007C3C42">
        <w:rPr>
          <w:rFonts w:asciiTheme="majorHAnsi" w:eastAsia="Times New Roman" w:hAnsiTheme="majorHAnsi" w:cs="Times New Roman"/>
          <w:kern w:val="0"/>
          <w:lang w:val="x-none" w:eastAsia="x-none"/>
          <w14:ligatures w14:val="none"/>
        </w:rPr>
        <w:t>Distribution Equipment and Switches</w:t>
      </w:r>
      <w:bookmarkEnd w:id="508"/>
      <w:bookmarkEnd w:id="509"/>
      <w:bookmarkEnd w:id="510"/>
      <w:bookmarkEnd w:id="511"/>
      <w:bookmarkEnd w:id="512"/>
      <w:bookmarkEnd w:id="513"/>
    </w:p>
    <w:p w14:paraId="0DD16676" w14:textId="77777777" w:rsidR="00551BF8" w:rsidRPr="007C3C42" w:rsidRDefault="00551BF8" w:rsidP="00551BF8">
      <w:pPr>
        <w:keepNext/>
        <w:keepLines/>
        <w:numPr>
          <w:ilvl w:val="0"/>
          <w:numId w:val="136"/>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Main Distribution Board (MDB): Supply and install a 24-way metal-clad distribution board. The board must feature factory-fitted copper busbars, neutral bars, and isolated earth bars. It must be equipped with a matching 100 Amp safety switch (main circuit breaker) providing over-current and short-circuit protection.</w:t>
      </w:r>
    </w:p>
    <w:p w14:paraId="35547FC7" w14:textId="77777777" w:rsidR="00551BF8" w:rsidRPr="007C3C42" w:rsidRDefault="00551BF8" w:rsidP="00551BF8">
      <w:pPr>
        <w:keepNext/>
        <w:keepLines/>
        <w:numPr>
          <w:ilvl w:val="0"/>
          <w:numId w:val="136"/>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 xml:space="preserve">Power Sockets: Supply and install premium-grade Tenby brand flush-mounted accessories. This includes 13 Amp switched shuttered socket outlets for general ring/radial power circuits and 16 Amp socket outlets for dedicated heavy-appliance radial circuits. </w:t>
      </w:r>
    </w:p>
    <w:p w14:paraId="05B6D701" w14:textId="77777777" w:rsidR="00551BF8" w:rsidRPr="007C3C42" w:rsidRDefault="00551BF8" w:rsidP="00551BF8">
      <w:pPr>
        <w:keepNext/>
        <w:keepLines/>
        <w:numPr>
          <w:ilvl w:val="0"/>
          <w:numId w:val="136"/>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A/C Isolators: Supply and install Tenby 45 Amp double-pole (DP) water heater style switches fitted with neon indicators to serve as local isolation switches for all air conditioning units.</w:t>
      </w:r>
    </w:p>
    <w:p w14:paraId="5262EF72" w14:textId="77777777" w:rsidR="00551BF8" w:rsidRPr="007C3C42" w:rsidRDefault="00551BF8" w:rsidP="00551BF8">
      <w:pPr>
        <w:keepNext/>
        <w:keepLines/>
        <w:numPr>
          <w:ilvl w:val="1"/>
          <w:numId w:val="143"/>
        </w:numPr>
        <w:tabs>
          <w:tab w:val="num" w:pos="1440"/>
        </w:tabs>
        <w:spacing w:before="160" w:after="80" w:line="360" w:lineRule="auto"/>
        <w:ind w:left="1440"/>
        <w:outlineLvl w:val="1"/>
        <w:rPr>
          <w:rFonts w:asciiTheme="majorHAnsi" w:eastAsia="Times New Roman" w:hAnsiTheme="majorHAnsi" w:cs="Times New Roman"/>
          <w:kern w:val="0"/>
          <w:lang w:val="x-none" w:eastAsia="x-none"/>
          <w14:ligatures w14:val="none"/>
        </w:rPr>
      </w:pPr>
      <w:bookmarkStart w:id="514" w:name="_Toc235707053"/>
      <w:bookmarkStart w:id="515" w:name="_Toc236854477"/>
      <w:bookmarkStart w:id="516" w:name="_Toc238043253"/>
      <w:bookmarkStart w:id="517" w:name="_Toc238382671"/>
      <w:bookmarkStart w:id="518" w:name="_Toc239060050"/>
      <w:bookmarkStart w:id="519" w:name="_Toc239061615"/>
      <w:r w:rsidRPr="007C3C42">
        <w:rPr>
          <w:rFonts w:asciiTheme="majorHAnsi" w:eastAsia="Times New Roman" w:hAnsiTheme="majorHAnsi" w:cs="Times New Roman"/>
          <w:kern w:val="0"/>
          <w:lang w:val="x-none" w:eastAsia="x-none"/>
          <w14:ligatures w14:val="none"/>
        </w:rPr>
        <w:t>Lighting and Ventilation Systems</w:t>
      </w:r>
      <w:bookmarkEnd w:id="514"/>
      <w:bookmarkEnd w:id="515"/>
      <w:bookmarkEnd w:id="516"/>
      <w:bookmarkEnd w:id="517"/>
      <w:bookmarkEnd w:id="518"/>
      <w:bookmarkEnd w:id="519"/>
    </w:p>
    <w:p w14:paraId="3888B717" w14:textId="77777777" w:rsidR="00551BF8" w:rsidRPr="007C3C42" w:rsidRDefault="00551BF8" w:rsidP="00551BF8">
      <w:pPr>
        <w:keepNext/>
        <w:keepLines/>
        <w:numPr>
          <w:ilvl w:val="0"/>
          <w:numId w:val="135"/>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Room and Hallway Lighting: Supply and install 4-foot Philips fluorescent/Neon light fixtures, complete with electronic ballasts, starter mechanisms, high-efficiency tubes, localized switches, and intermediate wiring connections.</w:t>
      </w:r>
    </w:p>
    <w:p w14:paraId="6FE4BC8D" w14:textId="77777777" w:rsidR="00551BF8" w:rsidRPr="007C3C42" w:rsidRDefault="00551BF8" w:rsidP="00551BF8">
      <w:pPr>
        <w:keepNext/>
        <w:keepLines/>
        <w:numPr>
          <w:ilvl w:val="0"/>
          <w:numId w:val="135"/>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Bathroom Lighting: Supply and install 2-foot English-made fluorescent/Neon ceiling light fixtures. These units must feature vapor-proof or moisture-resistant enclosures suitable for damp bathroom environments.</w:t>
      </w:r>
    </w:p>
    <w:p w14:paraId="35226D33" w14:textId="77777777" w:rsidR="00551BF8" w:rsidRPr="007C3C42" w:rsidRDefault="00551BF8" w:rsidP="00551BF8">
      <w:pPr>
        <w:keepNext/>
        <w:keepLines/>
        <w:numPr>
          <w:ilvl w:val="0"/>
          <w:numId w:val="135"/>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Operating Room Lighting: Supply and install high-intensity, specialized flood lights designed specifically for medical operating rooms. These fixtures must provide shadowless, high-color-rendering illumination, and be safely wired to dedicated clean-power circuits.</w:t>
      </w:r>
    </w:p>
    <w:p w14:paraId="04C420A9" w14:textId="77777777" w:rsidR="00551BF8" w:rsidRPr="007C3C42" w:rsidRDefault="00551BF8" w:rsidP="00551BF8">
      <w:pPr>
        <w:keepNext/>
        <w:keepLines/>
        <w:numPr>
          <w:ilvl w:val="0"/>
          <w:numId w:val="135"/>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lastRenderedPageBreak/>
        <w:t>Ceiling Fans: Supply and install heavy-duty 56-inch ceiling fans, including down rods, safety hooks, motor assemblies, wiring, and matching multi-step speed wall regulators.</w:t>
      </w:r>
    </w:p>
    <w:p w14:paraId="7325B2C8" w14:textId="77777777" w:rsidR="00551BF8" w:rsidRPr="007C3C42" w:rsidRDefault="00551BF8" w:rsidP="00551BF8">
      <w:pPr>
        <w:keepNext/>
        <w:keepLines/>
        <w:numPr>
          <w:ilvl w:val="0"/>
          <w:numId w:val="135"/>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Wall Fans: Supply and install Orient (Indian make) wall-mounted mechanical fans, complete with swivel-oscillation mechanisms, pull-cord or digital controls, mounting brackets, and local power connections.</w:t>
      </w:r>
    </w:p>
    <w:p w14:paraId="08489620" w14:textId="77777777" w:rsidR="00551BF8" w:rsidRPr="007C3C42" w:rsidRDefault="00551BF8" w:rsidP="00551BF8">
      <w:pPr>
        <w:keepNext/>
        <w:keepLines/>
        <w:numPr>
          <w:ilvl w:val="0"/>
          <w:numId w:val="135"/>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Exhaust Ventilation: Supply and install heavy-duty mechanical exhaust fans for all bathroom and laboratory spaces to ensure proper air changes. Laboratory units must be chemically resistant if specified by the layout.</w:t>
      </w:r>
    </w:p>
    <w:p w14:paraId="63B3F9A7" w14:textId="77777777" w:rsidR="00551BF8" w:rsidRPr="007C3C42" w:rsidRDefault="00551BF8" w:rsidP="00551BF8">
      <w:pPr>
        <w:keepNext/>
        <w:keepLines/>
        <w:numPr>
          <w:ilvl w:val="1"/>
          <w:numId w:val="143"/>
        </w:numPr>
        <w:tabs>
          <w:tab w:val="num" w:pos="1440"/>
        </w:tabs>
        <w:spacing w:before="160" w:after="80" w:line="360" w:lineRule="auto"/>
        <w:ind w:left="1440"/>
        <w:outlineLvl w:val="1"/>
        <w:rPr>
          <w:rFonts w:asciiTheme="majorHAnsi" w:eastAsia="Times New Roman" w:hAnsiTheme="majorHAnsi" w:cs="Times New Roman"/>
          <w:kern w:val="0"/>
          <w:lang w:val="x-none" w:eastAsia="x-none"/>
          <w14:ligatures w14:val="none"/>
        </w:rPr>
      </w:pPr>
      <w:bookmarkStart w:id="520" w:name="_Toc235707054"/>
      <w:bookmarkStart w:id="521" w:name="_Toc236854478"/>
      <w:bookmarkStart w:id="522" w:name="_Toc238043254"/>
      <w:bookmarkStart w:id="523" w:name="_Toc238382672"/>
      <w:bookmarkStart w:id="524" w:name="_Toc239060051"/>
      <w:bookmarkStart w:id="525" w:name="_Toc239061616"/>
      <w:r w:rsidRPr="007C3C42">
        <w:rPr>
          <w:rFonts w:asciiTheme="majorHAnsi" w:eastAsia="Times New Roman" w:hAnsiTheme="majorHAnsi" w:cs="Times New Roman"/>
          <w:kern w:val="0"/>
          <w:lang w:val="x-none" w:eastAsia="x-none"/>
          <w14:ligatures w14:val="none"/>
        </w:rPr>
        <w:t>Air Conditioning and HVAC Infrastructure</w:t>
      </w:r>
      <w:bookmarkEnd w:id="520"/>
      <w:bookmarkEnd w:id="521"/>
      <w:bookmarkEnd w:id="522"/>
      <w:bookmarkEnd w:id="523"/>
      <w:bookmarkEnd w:id="524"/>
      <w:bookmarkEnd w:id="525"/>
    </w:p>
    <w:p w14:paraId="0A7D6612" w14:textId="77777777" w:rsidR="00551BF8" w:rsidRPr="007C3C42" w:rsidRDefault="00551BF8" w:rsidP="00551BF8">
      <w:pPr>
        <w:keepNext/>
        <w:keepLines/>
        <w:numPr>
          <w:ilvl w:val="0"/>
          <w:numId w:val="134"/>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Window A/C Units: Supply and install O General Window brand (or approved equivalent) Freon air conditioning units in designated wall sleeves. Available in two capacities: 24,000 BTU and 18,000 BTU.</w:t>
      </w:r>
    </w:p>
    <w:p w14:paraId="07C17152" w14:textId="77777777" w:rsidR="00551BF8" w:rsidRPr="007C3C42" w:rsidRDefault="00551BF8" w:rsidP="00551BF8">
      <w:pPr>
        <w:keepNext/>
        <w:keepLines/>
        <w:numPr>
          <w:ilvl w:val="0"/>
          <w:numId w:val="134"/>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Split A/C Units: Supply and install O General brand (or approved equivalent) split-type air conditioning units comprising indoor high-wall evaporators and outdoor condensing units. Available in two capacities: 24,000 BTU and 18,000 BTU.</w:t>
      </w:r>
    </w:p>
    <w:p w14:paraId="232513C8" w14:textId="77777777" w:rsidR="00551BF8" w:rsidRPr="007C3C42" w:rsidRDefault="00551BF8" w:rsidP="00551BF8">
      <w:pPr>
        <w:keepNext/>
        <w:keepLines/>
        <w:numPr>
          <w:ilvl w:val="0"/>
          <w:numId w:val="134"/>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 xml:space="preserve">HVAC Connections and Drainage: All A/C installations must include structural mounting brackets, refrigerant copper piping insulated with elastomeric foam, interlocking control wiring, and a dedicated uPVC condensate drain pipe routed with a continuous downward slope connected to the nearest return water or greywater drainage point. </w:t>
      </w:r>
    </w:p>
    <w:p w14:paraId="6074B3F3" w14:textId="77777777" w:rsidR="00551BF8" w:rsidRPr="007C3C42" w:rsidRDefault="00551BF8" w:rsidP="00551BF8">
      <w:pPr>
        <w:keepNext/>
        <w:keepLines/>
        <w:spacing w:before="160" w:after="80"/>
        <w:outlineLvl w:val="1"/>
        <w:rPr>
          <w:rFonts w:ascii="Aptos Display" w:eastAsia="Times New Roman" w:hAnsi="Aptos Display" w:cs="Times New Roman"/>
          <w:color w:val="0F4761"/>
          <w:kern w:val="0"/>
          <w:sz w:val="32"/>
          <w:szCs w:val="32"/>
          <w:lang w:val="x-none" w:eastAsia="x-none"/>
          <w14:ligatures w14:val="none"/>
        </w:rPr>
      </w:pPr>
      <w:bookmarkStart w:id="526" w:name="_Toc236854479"/>
      <w:bookmarkStart w:id="527" w:name="_Toc238043255"/>
      <w:bookmarkStart w:id="528" w:name="_Toc238382673"/>
      <w:bookmarkStart w:id="529" w:name="_Toc239060052"/>
      <w:bookmarkStart w:id="530" w:name="_Toc239061617"/>
      <w:r w:rsidRPr="007C3C42">
        <w:rPr>
          <w:rFonts w:ascii="Aptos Display" w:eastAsia="Times New Roman" w:hAnsi="Aptos Display" w:cs="Times New Roman"/>
          <w:color w:val="0F4761"/>
          <w:kern w:val="0"/>
          <w:sz w:val="32"/>
          <w:szCs w:val="32"/>
          <w:lang w:val="x-none" w:eastAsia="x-none"/>
          <w14:ligatures w14:val="none"/>
        </w:rPr>
        <w:t>Division  – Medical Waste Incinerator</w:t>
      </w:r>
      <w:bookmarkEnd w:id="526"/>
      <w:bookmarkEnd w:id="527"/>
      <w:bookmarkEnd w:id="528"/>
      <w:bookmarkEnd w:id="529"/>
      <w:bookmarkEnd w:id="530"/>
    </w:p>
    <w:p w14:paraId="78285860" w14:textId="77777777" w:rsidR="00551BF8" w:rsidRPr="007C3C42" w:rsidRDefault="00551BF8" w:rsidP="00551BF8">
      <w:pPr>
        <w:keepNext/>
        <w:keepLines/>
        <w:numPr>
          <w:ilvl w:val="1"/>
          <w:numId w:val="143"/>
        </w:numPr>
        <w:tabs>
          <w:tab w:val="num" w:pos="1440"/>
        </w:tabs>
        <w:spacing w:before="160" w:after="0" w:line="360" w:lineRule="auto"/>
        <w:ind w:left="1440"/>
        <w:outlineLvl w:val="1"/>
        <w:rPr>
          <w:rFonts w:asciiTheme="majorHAnsi" w:eastAsia="Times New Roman" w:hAnsiTheme="majorHAnsi" w:cs="Times New Roman"/>
          <w:kern w:val="0"/>
          <w:lang w:val="x-none" w:eastAsia="x-none"/>
          <w14:ligatures w14:val="none"/>
        </w:rPr>
      </w:pPr>
      <w:bookmarkStart w:id="531" w:name="_Toc236854480"/>
      <w:bookmarkStart w:id="532" w:name="_Toc238043256"/>
      <w:bookmarkStart w:id="533" w:name="_Toc238382674"/>
      <w:bookmarkStart w:id="534" w:name="_Toc239060053"/>
      <w:bookmarkStart w:id="535" w:name="_Toc239061618"/>
      <w:r w:rsidRPr="007C3C42">
        <w:rPr>
          <w:rFonts w:asciiTheme="majorHAnsi" w:eastAsia="Times New Roman" w:hAnsiTheme="majorHAnsi" w:cs="Times New Roman"/>
          <w:kern w:val="0"/>
          <w:lang w:val="x-none" w:eastAsia="x-none"/>
          <w14:ligatures w14:val="none"/>
        </w:rPr>
        <w:t>General</w:t>
      </w:r>
      <w:bookmarkEnd w:id="531"/>
      <w:bookmarkEnd w:id="532"/>
      <w:bookmarkEnd w:id="533"/>
      <w:bookmarkEnd w:id="534"/>
      <w:bookmarkEnd w:id="535"/>
    </w:p>
    <w:p w14:paraId="3ED358AE" w14:textId="77777777" w:rsidR="00551BF8" w:rsidRPr="007C3C42" w:rsidRDefault="00551BF8" w:rsidP="00551BF8">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The medical waste incinerator specified in the BOQ shall be suitable for treatment of infectious healthcare waste.</w:t>
      </w:r>
    </w:p>
    <w:p w14:paraId="4CFDE426" w14:textId="77777777" w:rsidR="00551BF8" w:rsidRPr="007C3C42" w:rsidRDefault="00551BF8" w:rsidP="00551BF8">
      <w:pPr>
        <w:keepNext/>
        <w:keepLines/>
        <w:numPr>
          <w:ilvl w:val="1"/>
          <w:numId w:val="143"/>
        </w:numPr>
        <w:tabs>
          <w:tab w:val="num" w:pos="1440"/>
        </w:tabs>
        <w:spacing w:before="160" w:after="0" w:line="360" w:lineRule="auto"/>
        <w:ind w:left="1440"/>
        <w:outlineLvl w:val="1"/>
        <w:rPr>
          <w:rFonts w:asciiTheme="majorHAnsi" w:eastAsia="Times New Roman" w:hAnsiTheme="majorHAnsi" w:cs="Times New Roman"/>
          <w:kern w:val="0"/>
          <w:lang w:val="x-none" w:eastAsia="x-none"/>
          <w14:ligatures w14:val="none"/>
        </w:rPr>
      </w:pPr>
      <w:bookmarkStart w:id="536" w:name="_Toc236854481"/>
      <w:bookmarkStart w:id="537" w:name="_Toc238043257"/>
      <w:bookmarkStart w:id="538" w:name="_Toc238382675"/>
      <w:bookmarkStart w:id="539" w:name="_Toc239060054"/>
      <w:bookmarkStart w:id="540" w:name="_Toc239061619"/>
      <w:r w:rsidRPr="007C3C42">
        <w:rPr>
          <w:rFonts w:asciiTheme="majorHAnsi" w:eastAsia="Times New Roman" w:hAnsiTheme="majorHAnsi" w:cs="Times New Roman"/>
          <w:kern w:val="0"/>
          <w:lang w:val="x-none" w:eastAsia="x-none"/>
          <w14:ligatures w14:val="none"/>
        </w:rPr>
        <w:t>Combustion Requirements</w:t>
      </w:r>
      <w:bookmarkEnd w:id="536"/>
      <w:bookmarkEnd w:id="537"/>
      <w:bookmarkEnd w:id="538"/>
      <w:bookmarkEnd w:id="539"/>
      <w:bookmarkEnd w:id="540"/>
    </w:p>
    <w:p w14:paraId="432676F2" w14:textId="77777777" w:rsidR="00551BF8" w:rsidRPr="007C3C42" w:rsidRDefault="00551BF8" w:rsidP="00551BF8">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Primary chamber:</w:t>
      </w:r>
    </w:p>
    <w:p w14:paraId="35AE0665" w14:textId="77777777" w:rsidR="00551BF8" w:rsidRPr="007C3C42" w:rsidRDefault="00551BF8" w:rsidP="00551BF8">
      <w:pPr>
        <w:keepNext/>
        <w:keepLines/>
        <w:numPr>
          <w:ilvl w:val="0"/>
          <w:numId w:val="88"/>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lastRenderedPageBreak/>
        <w:t>minimum 800°C.</w:t>
      </w:r>
    </w:p>
    <w:p w14:paraId="70381A6B" w14:textId="77777777" w:rsidR="00551BF8" w:rsidRPr="007C3C42" w:rsidRDefault="00551BF8" w:rsidP="00551BF8">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Secondary chamber:</w:t>
      </w:r>
    </w:p>
    <w:p w14:paraId="335A70E2" w14:textId="77777777" w:rsidR="00551BF8" w:rsidRPr="007C3C42" w:rsidRDefault="00551BF8" w:rsidP="00551BF8">
      <w:pPr>
        <w:keepNext/>
        <w:keepLines/>
        <w:numPr>
          <w:ilvl w:val="0"/>
          <w:numId w:val="89"/>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minimum 1100°C.</w:t>
      </w:r>
    </w:p>
    <w:p w14:paraId="2FA96B3D" w14:textId="77777777" w:rsidR="00551BF8" w:rsidRPr="007C3C42" w:rsidRDefault="00551BF8" w:rsidP="00551BF8">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Residence time:</w:t>
      </w:r>
    </w:p>
    <w:p w14:paraId="1183D489" w14:textId="77777777" w:rsidR="00551BF8" w:rsidRPr="007C3C42" w:rsidRDefault="00551BF8" w:rsidP="00551BF8">
      <w:pPr>
        <w:keepNext/>
        <w:keepLines/>
        <w:numPr>
          <w:ilvl w:val="0"/>
          <w:numId w:val="90"/>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minimum 2 seconds.</w:t>
      </w:r>
    </w:p>
    <w:p w14:paraId="097D494A" w14:textId="77777777" w:rsidR="00551BF8" w:rsidRPr="007C3C42" w:rsidRDefault="00551BF8" w:rsidP="00551BF8">
      <w:pPr>
        <w:keepNext/>
        <w:keepLines/>
        <w:numPr>
          <w:ilvl w:val="1"/>
          <w:numId w:val="143"/>
        </w:numPr>
        <w:tabs>
          <w:tab w:val="num" w:pos="1440"/>
        </w:tabs>
        <w:spacing w:before="160" w:after="0" w:line="360" w:lineRule="auto"/>
        <w:ind w:left="1440"/>
        <w:outlineLvl w:val="1"/>
        <w:rPr>
          <w:rFonts w:asciiTheme="majorHAnsi" w:eastAsia="Times New Roman" w:hAnsiTheme="majorHAnsi" w:cs="Times New Roman"/>
          <w:kern w:val="0"/>
          <w:lang w:val="x-none" w:eastAsia="x-none"/>
          <w14:ligatures w14:val="none"/>
        </w:rPr>
      </w:pPr>
      <w:r w:rsidRPr="007C3C42">
        <w:rPr>
          <w:rFonts w:asciiTheme="majorHAnsi" w:eastAsia="Times New Roman" w:hAnsiTheme="majorHAnsi" w:cs="Times New Roman"/>
          <w:kern w:val="0"/>
          <w:lang w:val="x-none" w:eastAsia="x-none"/>
          <w14:ligatures w14:val="none"/>
        </w:rPr>
        <w:t xml:space="preserve"> </w:t>
      </w:r>
      <w:bookmarkStart w:id="541" w:name="_Toc236854482"/>
      <w:bookmarkStart w:id="542" w:name="_Toc238043258"/>
      <w:bookmarkStart w:id="543" w:name="_Toc238382676"/>
      <w:bookmarkStart w:id="544" w:name="_Toc239060055"/>
      <w:bookmarkStart w:id="545" w:name="_Toc239061620"/>
      <w:r w:rsidRPr="007C3C42">
        <w:rPr>
          <w:rFonts w:asciiTheme="majorHAnsi" w:eastAsia="Times New Roman" w:hAnsiTheme="majorHAnsi" w:cs="Times New Roman"/>
          <w:kern w:val="0"/>
          <w:lang w:val="x-none" w:eastAsia="x-none"/>
          <w14:ligatures w14:val="none"/>
        </w:rPr>
        <w:t>Refractory Lining</w:t>
      </w:r>
      <w:bookmarkEnd w:id="541"/>
      <w:bookmarkEnd w:id="542"/>
      <w:bookmarkEnd w:id="543"/>
      <w:bookmarkEnd w:id="544"/>
      <w:bookmarkEnd w:id="545"/>
    </w:p>
    <w:p w14:paraId="2671543B" w14:textId="77777777" w:rsidR="00551BF8" w:rsidRPr="007C3C42" w:rsidRDefault="00551BF8" w:rsidP="00551BF8">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High-alumina refractory brick:</w:t>
      </w:r>
    </w:p>
    <w:p w14:paraId="64B925B0" w14:textId="77777777" w:rsidR="00551BF8" w:rsidRPr="007C3C42" w:rsidRDefault="00551BF8" w:rsidP="00551BF8">
      <w:pPr>
        <w:keepNext/>
        <w:keepLines/>
        <w:numPr>
          <w:ilvl w:val="0"/>
          <w:numId w:val="91"/>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minimum thickness 114 mm.</w:t>
      </w:r>
    </w:p>
    <w:p w14:paraId="2DE7AB01" w14:textId="77777777" w:rsidR="00551BF8" w:rsidRPr="007C3C42" w:rsidRDefault="00551BF8" w:rsidP="00551BF8">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Insulating layer:</w:t>
      </w:r>
    </w:p>
    <w:p w14:paraId="2B980594" w14:textId="77777777" w:rsidR="00551BF8" w:rsidRPr="007C3C42" w:rsidRDefault="00551BF8" w:rsidP="00551BF8">
      <w:pPr>
        <w:keepNext/>
        <w:keepLines/>
        <w:numPr>
          <w:ilvl w:val="0"/>
          <w:numId w:val="92"/>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minimum 50 mm ceramic insulation.</w:t>
      </w:r>
    </w:p>
    <w:p w14:paraId="021ACBCC" w14:textId="77777777" w:rsidR="00551BF8" w:rsidRPr="007C3C42" w:rsidRDefault="00551BF8" w:rsidP="00551BF8">
      <w:pPr>
        <w:keepNext/>
        <w:keepLines/>
        <w:numPr>
          <w:ilvl w:val="1"/>
          <w:numId w:val="143"/>
        </w:numPr>
        <w:tabs>
          <w:tab w:val="num" w:pos="1440"/>
        </w:tabs>
        <w:spacing w:before="160" w:after="0" w:line="360" w:lineRule="auto"/>
        <w:ind w:left="1440"/>
        <w:outlineLvl w:val="1"/>
        <w:rPr>
          <w:rFonts w:asciiTheme="majorHAnsi" w:eastAsia="Times New Roman" w:hAnsiTheme="majorHAnsi" w:cs="Times New Roman"/>
          <w:kern w:val="0"/>
          <w:lang w:val="x-none" w:eastAsia="x-none"/>
          <w14:ligatures w14:val="none"/>
        </w:rPr>
      </w:pPr>
      <w:bookmarkStart w:id="546" w:name="_Toc236854483"/>
      <w:bookmarkStart w:id="547" w:name="_Toc238043259"/>
      <w:bookmarkStart w:id="548" w:name="_Toc238382677"/>
      <w:bookmarkStart w:id="549" w:name="_Toc239060056"/>
      <w:bookmarkStart w:id="550" w:name="_Toc239061621"/>
      <w:r w:rsidRPr="007C3C42">
        <w:rPr>
          <w:rFonts w:asciiTheme="majorHAnsi" w:eastAsia="Times New Roman" w:hAnsiTheme="majorHAnsi" w:cs="Times New Roman"/>
          <w:kern w:val="0"/>
          <w:lang w:val="x-none" w:eastAsia="x-none"/>
          <w14:ligatures w14:val="none"/>
        </w:rPr>
        <w:t>Chimney</w:t>
      </w:r>
      <w:bookmarkEnd w:id="546"/>
      <w:bookmarkEnd w:id="547"/>
      <w:bookmarkEnd w:id="548"/>
      <w:bookmarkEnd w:id="549"/>
      <w:bookmarkEnd w:id="550"/>
    </w:p>
    <w:p w14:paraId="5908FA18" w14:textId="77777777" w:rsidR="00551BF8" w:rsidRPr="007C3C42" w:rsidRDefault="00551BF8" w:rsidP="00551BF8">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Material:</w:t>
      </w:r>
    </w:p>
    <w:p w14:paraId="486F5246" w14:textId="77777777" w:rsidR="00551BF8" w:rsidRPr="007C3C42" w:rsidRDefault="00551BF8" w:rsidP="00551BF8">
      <w:pPr>
        <w:keepNext/>
        <w:keepLines/>
        <w:numPr>
          <w:ilvl w:val="0"/>
          <w:numId w:val="93"/>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stainless steel.</w:t>
      </w:r>
    </w:p>
    <w:p w14:paraId="71B412F4" w14:textId="77777777" w:rsidR="00551BF8" w:rsidRPr="007C3C42" w:rsidRDefault="00551BF8" w:rsidP="00551BF8">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Height:</w:t>
      </w:r>
    </w:p>
    <w:p w14:paraId="24481E71" w14:textId="77777777" w:rsidR="00551BF8" w:rsidRPr="007C3C42" w:rsidRDefault="00551BF8" w:rsidP="00551BF8">
      <w:pPr>
        <w:keepNext/>
        <w:keepLines/>
        <w:numPr>
          <w:ilvl w:val="0"/>
          <w:numId w:val="94"/>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Minimum 6 m above finished ground level.</w:t>
      </w:r>
    </w:p>
    <w:p w14:paraId="7DC49C01" w14:textId="77777777" w:rsidR="00551BF8" w:rsidRPr="007C3C42" w:rsidRDefault="00551BF8" w:rsidP="00551BF8">
      <w:pPr>
        <w:keepNext/>
        <w:keepLines/>
        <w:numPr>
          <w:ilvl w:val="1"/>
          <w:numId w:val="143"/>
        </w:numPr>
        <w:tabs>
          <w:tab w:val="num" w:pos="1440"/>
        </w:tabs>
        <w:spacing w:before="160" w:after="0" w:line="360" w:lineRule="auto"/>
        <w:ind w:left="1440"/>
        <w:outlineLvl w:val="1"/>
        <w:rPr>
          <w:rFonts w:asciiTheme="majorHAnsi" w:eastAsia="Times New Roman" w:hAnsiTheme="majorHAnsi" w:cs="Times New Roman"/>
          <w:kern w:val="0"/>
          <w:lang w:val="x-none" w:eastAsia="x-none"/>
          <w14:ligatures w14:val="none"/>
        </w:rPr>
      </w:pPr>
      <w:r w:rsidRPr="007C3C42">
        <w:rPr>
          <w:rFonts w:asciiTheme="majorHAnsi" w:eastAsia="Times New Roman" w:hAnsiTheme="majorHAnsi" w:cs="Times New Roman"/>
          <w:kern w:val="0"/>
          <w:lang w:val="x-none" w:eastAsia="x-none"/>
          <w14:ligatures w14:val="none"/>
        </w:rPr>
        <w:t xml:space="preserve"> </w:t>
      </w:r>
      <w:bookmarkStart w:id="551" w:name="_Toc236854484"/>
      <w:bookmarkStart w:id="552" w:name="_Toc238043260"/>
      <w:bookmarkStart w:id="553" w:name="_Toc238382678"/>
      <w:bookmarkStart w:id="554" w:name="_Toc239060057"/>
      <w:bookmarkStart w:id="555" w:name="_Toc239061622"/>
      <w:r w:rsidRPr="007C3C42">
        <w:rPr>
          <w:rFonts w:asciiTheme="majorHAnsi" w:eastAsia="Times New Roman" w:hAnsiTheme="majorHAnsi" w:cs="Times New Roman"/>
          <w:kern w:val="0"/>
          <w:lang w:val="x-none" w:eastAsia="x-none"/>
          <w14:ligatures w14:val="none"/>
        </w:rPr>
        <w:t>Testing</w:t>
      </w:r>
      <w:bookmarkEnd w:id="551"/>
      <w:bookmarkEnd w:id="552"/>
      <w:bookmarkEnd w:id="553"/>
      <w:bookmarkEnd w:id="554"/>
      <w:bookmarkEnd w:id="555"/>
    </w:p>
    <w:p w14:paraId="7AA1D316" w14:textId="77777777" w:rsidR="00551BF8" w:rsidRPr="007C3C42" w:rsidRDefault="00551BF8" w:rsidP="00551BF8">
      <w:pPr>
        <w:keepNext/>
        <w:keepLines/>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The Contractor shall undertake:</w:t>
      </w:r>
    </w:p>
    <w:p w14:paraId="2D2BF598" w14:textId="77777777" w:rsidR="00551BF8" w:rsidRPr="007C3C42" w:rsidRDefault="00551BF8" w:rsidP="00551BF8">
      <w:pPr>
        <w:keepNext/>
        <w:keepLines/>
        <w:numPr>
          <w:ilvl w:val="0"/>
          <w:numId w:val="95"/>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dry commissioning;</w:t>
      </w:r>
    </w:p>
    <w:p w14:paraId="0A7992C7" w14:textId="77777777" w:rsidR="00551BF8" w:rsidRPr="007C3C42" w:rsidRDefault="00551BF8" w:rsidP="00551BF8">
      <w:pPr>
        <w:keepNext/>
        <w:keepLines/>
        <w:numPr>
          <w:ilvl w:val="0"/>
          <w:numId w:val="95"/>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operational commissioning;</w:t>
      </w:r>
    </w:p>
    <w:p w14:paraId="75008580" w14:textId="77777777" w:rsidR="00551BF8" w:rsidRPr="007C3C42" w:rsidRDefault="00551BF8" w:rsidP="00551BF8">
      <w:pPr>
        <w:keepNext/>
        <w:keepLines/>
        <w:numPr>
          <w:ilvl w:val="0"/>
          <w:numId w:val="95"/>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trial burn test;</w:t>
      </w:r>
    </w:p>
    <w:p w14:paraId="300E7BF5" w14:textId="77777777" w:rsidR="00551BF8" w:rsidRPr="007C3C42" w:rsidRDefault="00551BF8" w:rsidP="00551BF8">
      <w:pPr>
        <w:keepNext/>
        <w:keepLines/>
        <w:numPr>
          <w:ilvl w:val="0"/>
          <w:numId w:val="95"/>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temperature verification.</w:t>
      </w:r>
    </w:p>
    <w:p w14:paraId="36B6349B" w14:textId="77777777" w:rsidR="00551BF8" w:rsidRPr="007C3C42" w:rsidRDefault="00551BF8" w:rsidP="00551BF8">
      <w:pPr>
        <w:keepNext/>
        <w:keepLines/>
        <w:numPr>
          <w:ilvl w:val="1"/>
          <w:numId w:val="143"/>
        </w:numPr>
        <w:tabs>
          <w:tab w:val="num" w:pos="1440"/>
        </w:tabs>
        <w:spacing w:before="360" w:after="0" w:line="360" w:lineRule="auto"/>
        <w:ind w:left="1440"/>
        <w:outlineLvl w:val="0"/>
        <w:rPr>
          <w:rFonts w:asciiTheme="majorHAnsi" w:eastAsia="Times New Roman" w:hAnsiTheme="majorHAnsi" w:cs="Times New Roman"/>
          <w:kern w:val="0"/>
          <w:lang w:val="x-none" w:eastAsia="x-none"/>
          <w14:ligatures w14:val="none"/>
        </w:rPr>
      </w:pPr>
      <w:bookmarkStart w:id="556" w:name="_Toc235707707"/>
      <w:bookmarkStart w:id="557" w:name="_Toc236854485"/>
      <w:bookmarkStart w:id="558" w:name="_Toc238043261"/>
      <w:bookmarkStart w:id="559" w:name="_Toc238382679"/>
      <w:bookmarkStart w:id="560" w:name="_Toc239060058"/>
      <w:bookmarkStart w:id="561" w:name="_Toc239061623"/>
      <w:r w:rsidRPr="007C3C42">
        <w:rPr>
          <w:rFonts w:asciiTheme="majorHAnsi" w:eastAsia="Times New Roman" w:hAnsiTheme="majorHAnsi" w:cs="Times New Roman"/>
          <w:kern w:val="0"/>
          <w:lang w:val="x-none" w:eastAsia="x-none"/>
          <w14:ligatures w14:val="none"/>
        </w:rPr>
        <w:t>Construction of a Medical Waste Incinerator</w:t>
      </w:r>
      <w:bookmarkEnd w:id="556"/>
      <w:bookmarkEnd w:id="557"/>
      <w:bookmarkEnd w:id="558"/>
      <w:bookmarkEnd w:id="559"/>
      <w:bookmarkEnd w:id="560"/>
      <w:bookmarkEnd w:id="561"/>
    </w:p>
    <w:p w14:paraId="070CE68B" w14:textId="77777777" w:rsidR="00551BF8" w:rsidRPr="007C3C42" w:rsidRDefault="00551BF8" w:rsidP="00551BF8">
      <w:pPr>
        <w:keepNext/>
        <w:keepLines/>
        <w:numPr>
          <w:ilvl w:val="1"/>
          <w:numId w:val="143"/>
        </w:numPr>
        <w:tabs>
          <w:tab w:val="num" w:pos="1440"/>
        </w:tabs>
        <w:spacing w:before="100" w:beforeAutospacing="1" w:after="0" w:line="360" w:lineRule="auto"/>
        <w:ind w:left="1440"/>
        <w:outlineLvl w:val="1"/>
        <w:rPr>
          <w:rFonts w:asciiTheme="majorHAnsi" w:eastAsia="Times New Roman" w:hAnsiTheme="majorHAnsi" w:cs="Times New Roman"/>
          <w:kern w:val="0"/>
          <w:lang w:val="x-none" w:eastAsia="x-none"/>
          <w14:ligatures w14:val="none"/>
        </w:rPr>
      </w:pPr>
      <w:bookmarkStart w:id="562" w:name="_Toc235707710"/>
      <w:bookmarkStart w:id="563" w:name="_Toc236854486"/>
      <w:bookmarkStart w:id="564" w:name="_Toc238043262"/>
      <w:bookmarkStart w:id="565" w:name="_Toc238382680"/>
      <w:bookmarkStart w:id="566" w:name="_Toc239060059"/>
      <w:bookmarkStart w:id="567" w:name="_Toc239061624"/>
      <w:r w:rsidRPr="007C3C42">
        <w:rPr>
          <w:rFonts w:asciiTheme="majorHAnsi" w:eastAsia="Times New Roman" w:hAnsiTheme="majorHAnsi" w:cs="Times New Roman"/>
          <w:kern w:val="0"/>
          <w:lang w:val="x-none" w:eastAsia="x-none"/>
          <w14:ligatures w14:val="none"/>
        </w:rPr>
        <w:t>Technical Specifications</w:t>
      </w:r>
      <w:bookmarkEnd w:id="562"/>
      <w:bookmarkEnd w:id="563"/>
      <w:bookmarkEnd w:id="564"/>
      <w:bookmarkEnd w:id="565"/>
      <w:bookmarkEnd w:id="566"/>
      <w:bookmarkEnd w:id="567"/>
    </w:p>
    <w:p w14:paraId="14F519DF" w14:textId="77777777" w:rsidR="00551BF8" w:rsidRPr="007C3C42" w:rsidRDefault="00551BF8" w:rsidP="00551BF8">
      <w:pPr>
        <w:keepNext/>
        <w:keepLines/>
        <w:numPr>
          <w:ilvl w:val="2"/>
          <w:numId w:val="143"/>
        </w:numPr>
        <w:tabs>
          <w:tab w:val="num" w:pos="2160"/>
        </w:tabs>
        <w:spacing w:after="0" w:line="360" w:lineRule="auto"/>
        <w:ind w:left="2160" w:hanging="360"/>
        <w:outlineLvl w:val="2"/>
        <w:rPr>
          <w:rFonts w:asciiTheme="majorHAnsi" w:eastAsia="Times New Roman" w:hAnsiTheme="majorHAnsi" w:cs="Times New Roman"/>
          <w:kern w:val="0"/>
          <w:lang w:val="x-none" w:eastAsia="x-none"/>
          <w14:ligatures w14:val="none"/>
        </w:rPr>
      </w:pPr>
      <w:bookmarkStart w:id="568" w:name="_Toc235707711"/>
      <w:bookmarkStart w:id="569" w:name="_Toc236854487"/>
      <w:bookmarkStart w:id="570" w:name="_Toc238043263"/>
      <w:bookmarkStart w:id="571" w:name="_Toc238382681"/>
      <w:bookmarkStart w:id="572" w:name="_Toc239060060"/>
      <w:bookmarkStart w:id="573" w:name="_Toc239061625"/>
      <w:r w:rsidRPr="007C3C42">
        <w:rPr>
          <w:rFonts w:asciiTheme="majorHAnsi" w:eastAsia="Times New Roman" w:hAnsiTheme="majorHAnsi" w:cs="Times New Roman"/>
          <w:kern w:val="0"/>
          <w:lang w:val="x-none" w:eastAsia="x-none"/>
          <w14:ligatures w14:val="none"/>
        </w:rPr>
        <w:t>Dimensions &amp; Geometric Footprint</w:t>
      </w:r>
      <w:bookmarkEnd w:id="568"/>
      <w:bookmarkEnd w:id="569"/>
      <w:bookmarkEnd w:id="570"/>
      <w:bookmarkEnd w:id="571"/>
      <w:bookmarkEnd w:id="572"/>
      <w:bookmarkEnd w:id="573"/>
    </w:p>
    <w:p w14:paraId="19EE3C68" w14:textId="77777777" w:rsidR="00551BF8" w:rsidRPr="007C3C42" w:rsidRDefault="00551BF8" w:rsidP="00551BF8">
      <w:pPr>
        <w:keepNext/>
        <w:keepLines/>
        <w:numPr>
          <w:ilvl w:val="0"/>
          <w:numId w:val="125"/>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Base Area Footprint: 2500 mm × 2500 mm overall outer dimension at ground level.</w:t>
      </w:r>
    </w:p>
    <w:p w14:paraId="639024B1" w14:textId="77777777" w:rsidR="00551BF8" w:rsidRPr="007C3C42" w:rsidRDefault="00551BF8" w:rsidP="00551BF8">
      <w:pPr>
        <w:keepNext/>
        <w:keepLines/>
        <w:numPr>
          <w:ilvl w:val="0"/>
          <w:numId w:val="125"/>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lastRenderedPageBreak/>
        <w:t>Structural Vertical Height: 2720 mm overall height measured from the natural ground line to the concrete slab roof cap (excluding the vertical extension of the metal chimney).</w:t>
      </w:r>
    </w:p>
    <w:p w14:paraId="2BDC7C02" w14:textId="77777777" w:rsidR="00551BF8" w:rsidRPr="007C3C42" w:rsidRDefault="00551BF8" w:rsidP="00551BF8">
      <w:pPr>
        <w:keepNext/>
        <w:keepLines/>
        <w:numPr>
          <w:ilvl w:val="0"/>
          <w:numId w:val="125"/>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 xml:space="preserve">Operating Capacities: Designed as a natural-draught dual-chamber configuration with a nominal throughput capacity matching localized clinical demands (~12 to 15 kg/hour). </w:t>
      </w:r>
    </w:p>
    <w:p w14:paraId="448E2D2C" w14:textId="77777777" w:rsidR="00551BF8" w:rsidRPr="007C3C42" w:rsidRDefault="00551BF8" w:rsidP="00551BF8">
      <w:pPr>
        <w:keepNext/>
        <w:keepLines/>
        <w:numPr>
          <w:ilvl w:val="2"/>
          <w:numId w:val="143"/>
        </w:numPr>
        <w:tabs>
          <w:tab w:val="num" w:pos="2160"/>
        </w:tabs>
        <w:spacing w:before="240" w:after="60" w:line="360" w:lineRule="auto"/>
        <w:ind w:left="2160" w:hanging="360"/>
        <w:outlineLvl w:val="2"/>
        <w:rPr>
          <w:rFonts w:asciiTheme="majorHAnsi" w:eastAsia="Times New Roman" w:hAnsiTheme="majorHAnsi" w:cs="Times New Roman"/>
          <w:kern w:val="0"/>
          <w:lang w:val="x-none" w:eastAsia="x-none"/>
          <w14:ligatures w14:val="none"/>
        </w:rPr>
      </w:pPr>
      <w:bookmarkStart w:id="574" w:name="_Toc235707712"/>
      <w:bookmarkStart w:id="575" w:name="_Toc236854488"/>
      <w:bookmarkStart w:id="576" w:name="_Toc238043264"/>
      <w:bookmarkStart w:id="577" w:name="_Toc238382682"/>
      <w:bookmarkStart w:id="578" w:name="_Toc239060061"/>
      <w:bookmarkStart w:id="579" w:name="_Toc239061626"/>
      <w:r w:rsidRPr="007C3C42">
        <w:rPr>
          <w:rFonts w:asciiTheme="majorHAnsi" w:eastAsia="Times New Roman" w:hAnsiTheme="majorHAnsi" w:cs="Times New Roman"/>
          <w:kern w:val="0"/>
          <w:lang w:val="x-none" w:eastAsia="x-none"/>
          <w14:ligatures w14:val="none"/>
        </w:rPr>
        <w:t>Civil &amp; Concrete Substructure Works</w:t>
      </w:r>
      <w:bookmarkEnd w:id="574"/>
      <w:bookmarkEnd w:id="575"/>
      <w:bookmarkEnd w:id="576"/>
      <w:bookmarkEnd w:id="577"/>
      <w:bookmarkEnd w:id="578"/>
      <w:bookmarkEnd w:id="579"/>
    </w:p>
    <w:p w14:paraId="1D67BFA9" w14:textId="77777777" w:rsidR="00551BF8" w:rsidRPr="007C3C42" w:rsidRDefault="00551BF8" w:rsidP="00551BF8">
      <w:pPr>
        <w:keepNext/>
        <w:keepLines/>
        <w:numPr>
          <w:ilvl w:val="0"/>
          <w:numId w:val="124"/>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Mass Concrete Foundation: Cast an unreinforced or minimally reinforced structural foundation slab measuring 2500×2500 mm with an overall vertical thickness/depth of 650 mm.</w:t>
      </w:r>
    </w:p>
    <w:p w14:paraId="30308598" w14:textId="77777777" w:rsidR="00551BF8" w:rsidRPr="007C3C42" w:rsidRDefault="00551BF8" w:rsidP="00551BF8">
      <w:pPr>
        <w:keepNext/>
        <w:keepLines/>
        <w:numPr>
          <w:ilvl w:val="0"/>
          <w:numId w:val="124"/>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Concrete Strength Specification: Grade C20/25 nominal mix (1:2:4 ratio by volume) using pure Portland Cement, clean potable water, well-graded coarse aggregates (maximum aggregate size 20 mm), and washed river sand.</w:t>
      </w:r>
    </w:p>
    <w:p w14:paraId="5081F1D5" w14:textId="77777777" w:rsidR="00551BF8" w:rsidRPr="007C3C42" w:rsidRDefault="00551BF8" w:rsidP="00551BF8">
      <w:pPr>
        <w:keepNext/>
        <w:keepLines/>
        <w:numPr>
          <w:ilvl w:val="0"/>
          <w:numId w:val="124"/>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Ash Pit Profile: Integrated directly below the primary combustion chamber, featuring smooth cement mortar rendering along internal faces to facilitate frictionless ash removal using long-handled scrapers.</w:t>
      </w:r>
    </w:p>
    <w:p w14:paraId="24275B83" w14:textId="77777777" w:rsidR="00551BF8" w:rsidRPr="007C3C42" w:rsidRDefault="00551BF8" w:rsidP="00551BF8">
      <w:pPr>
        <w:keepNext/>
        <w:keepLines/>
        <w:numPr>
          <w:ilvl w:val="0"/>
          <w:numId w:val="124"/>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Concrete Access Steps: Monolithically cast concrete step structures provided at the designated loading bay face to afford operators an ergonomic, safe platform height during waste charging sequences.</w:t>
      </w:r>
    </w:p>
    <w:p w14:paraId="14EE6FFB" w14:textId="77777777" w:rsidR="00551BF8" w:rsidRPr="007C3C42" w:rsidRDefault="00551BF8" w:rsidP="00551BF8">
      <w:pPr>
        <w:keepNext/>
        <w:keepLines/>
        <w:numPr>
          <w:ilvl w:val="2"/>
          <w:numId w:val="143"/>
        </w:numPr>
        <w:tabs>
          <w:tab w:val="num" w:pos="2160"/>
        </w:tabs>
        <w:spacing w:before="240" w:after="60" w:line="360" w:lineRule="auto"/>
        <w:ind w:left="2160" w:hanging="360"/>
        <w:outlineLvl w:val="2"/>
        <w:rPr>
          <w:rFonts w:asciiTheme="majorHAnsi" w:eastAsia="Times New Roman" w:hAnsiTheme="majorHAnsi" w:cs="Times New Roman"/>
          <w:kern w:val="0"/>
          <w:lang w:val="x-none" w:eastAsia="x-none"/>
          <w14:ligatures w14:val="none"/>
        </w:rPr>
      </w:pPr>
      <w:bookmarkStart w:id="580" w:name="_Toc235707713"/>
      <w:bookmarkStart w:id="581" w:name="_Toc236854489"/>
      <w:bookmarkStart w:id="582" w:name="_Toc238043265"/>
      <w:bookmarkStart w:id="583" w:name="_Toc238382683"/>
      <w:bookmarkStart w:id="584" w:name="_Toc239060062"/>
      <w:bookmarkStart w:id="585" w:name="_Toc239061627"/>
      <w:r w:rsidRPr="007C3C42">
        <w:rPr>
          <w:rFonts w:asciiTheme="majorHAnsi" w:eastAsia="Times New Roman" w:hAnsiTheme="majorHAnsi" w:cs="Times New Roman"/>
          <w:kern w:val="0"/>
          <w:lang w:val="x-none" w:eastAsia="x-none"/>
          <w14:ligatures w14:val="none"/>
        </w:rPr>
        <w:t>Masonry &amp; Thermal Barrier Linings</w:t>
      </w:r>
      <w:bookmarkEnd w:id="580"/>
      <w:bookmarkEnd w:id="581"/>
      <w:bookmarkEnd w:id="582"/>
      <w:bookmarkEnd w:id="583"/>
      <w:bookmarkEnd w:id="584"/>
      <w:bookmarkEnd w:id="585"/>
    </w:p>
    <w:p w14:paraId="1A4ABD4A" w14:textId="77777777" w:rsidR="00551BF8" w:rsidRPr="007C3C42" w:rsidRDefault="00551BF8" w:rsidP="00551BF8">
      <w:pPr>
        <w:keepNext/>
        <w:keepLines/>
        <w:numPr>
          <w:ilvl w:val="0"/>
          <w:numId w:val="123"/>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Primary Combustion Chamber Lining: Inner chamber surfaces exposed directly to active flames must be lined with premium refractory firebricks capable of withstanding continuous operational temperatures exceeding 850°C to 1100°C.</w:t>
      </w:r>
    </w:p>
    <w:p w14:paraId="404C6FD6" w14:textId="77777777" w:rsidR="00551BF8" w:rsidRPr="007C3C42" w:rsidRDefault="00551BF8" w:rsidP="00551BF8">
      <w:pPr>
        <w:keepNext/>
        <w:keepLines/>
        <w:numPr>
          <w:ilvl w:val="0"/>
          <w:numId w:val="123"/>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Refractory Mortar Jointing: All firebricks must be laid exclusively with high-temperature refractory fireclay mortar (composed of premixed calcium-aluminate cement or specialized kaolin clays) with tight joints not exceeding 3 mm thickness.</w:t>
      </w:r>
    </w:p>
    <w:p w14:paraId="4F6B482C" w14:textId="77777777" w:rsidR="00551BF8" w:rsidRPr="007C3C42" w:rsidRDefault="00551BF8" w:rsidP="00551BF8">
      <w:pPr>
        <w:keepNext/>
        <w:keepLines/>
        <w:numPr>
          <w:ilvl w:val="0"/>
          <w:numId w:val="123"/>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lastRenderedPageBreak/>
        <w:t xml:space="preserve">Exterior Protective Envelope: The outer structural walls above ground level shall be constructed using high-quality, well-burnt solid local clay bricks (1.5-brick thick layout configuration) laid in a highly workable 1:4 cement-to-sand mortar matrix, meticulously plumbed, joint-struck, and cured. </w:t>
      </w:r>
    </w:p>
    <w:p w14:paraId="61BC9B3F" w14:textId="77777777" w:rsidR="00551BF8" w:rsidRPr="007C3C42" w:rsidRDefault="00551BF8" w:rsidP="00551BF8">
      <w:pPr>
        <w:keepNext/>
        <w:keepLines/>
        <w:numPr>
          <w:ilvl w:val="2"/>
          <w:numId w:val="143"/>
        </w:numPr>
        <w:tabs>
          <w:tab w:val="num" w:pos="2160"/>
        </w:tabs>
        <w:spacing w:before="240" w:after="60" w:line="360" w:lineRule="auto"/>
        <w:ind w:left="2160" w:hanging="360"/>
        <w:outlineLvl w:val="2"/>
        <w:rPr>
          <w:rFonts w:asciiTheme="majorHAnsi" w:eastAsia="Times New Roman" w:hAnsiTheme="majorHAnsi" w:cs="Times New Roman"/>
          <w:kern w:val="0"/>
          <w:lang w:val="x-none" w:eastAsia="x-none"/>
          <w14:ligatures w14:val="none"/>
        </w:rPr>
      </w:pPr>
      <w:bookmarkStart w:id="586" w:name="_Toc235707714"/>
      <w:bookmarkStart w:id="587" w:name="_Toc236854490"/>
      <w:bookmarkStart w:id="588" w:name="_Toc238043266"/>
      <w:bookmarkStart w:id="589" w:name="_Toc238382684"/>
      <w:bookmarkStart w:id="590" w:name="_Toc239060063"/>
      <w:bookmarkStart w:id="591" w:name="_Toc239061628"/>
      <w:r w:rsidRPr="007C3C42">
        <w:rPr>
          <w:rFonts w:asciiTheme="majorHAnsi" w:eastAsia="Times New Roman" w:hAnsiTheme="majorHAnsi" w:cs="Times New Roman"/>
          <w:kern w:val="0"/>
          <w:lang w:val="x-none" w:eastAsia="x-none"/>
          <w14:ligatures w14:val="none"/>
        </w:rPr>
        <w:t>Metallurgical, Chimney &amp; Metalwork Assemblies</w:t>
      </w:r>
      <w:bookmarkEnd w:id="586"/>
      <w:bookmarkEnd w:id="587"/>
      <w:bookmarkEnd w:id="588"/>
      <w:bookmarkEnd w:id="589"/>
      <w:bookmarkEnd w:id="590"/>
      <w:bookmarkEnd w:id="591"/>
    </w:p>
    <w:p w14:paraId="1B9CA2DF" w14:textId="77777777" w:rsidR="00551BF8" w:rsidRPr="007C3C42" w:rsidRDefault="00551BF8" w:rsidP="00551BF8">
      <w:pPr>
        <w:keepNext/>
        <w:keepLines/>
        <w:numPr>
          <w:ilvl w:val="0"/>
          <w:numId w:val="126"/>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Exhaust Chimney Stack: Supply, fabricate, and install a vertical high-clearance exhaust chimney stack mounted securely through the top concrete roof slab.</w:t>
      </w:r>
    </w:p>
    <w:p w14:paraId="6320F676" w14:textId="77777777" w:rsidR="00551BF8" w:rsidRPr="007C3C42" w:rsidRDefault="00551BF8" w:rsidP="00551BF8">
      <w:pPr>
        <w:keepNext/>
        <w:keepLines/>
        <w:numPr>
          <w:ilvl w:val="1"/>
          <w:numId w:val="126"/>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Material: Minimum 4 mm thick heat-resistant mild steel or stainless steel pipe.</w:t>
      </w:r>
    </w:p>
    <w:p w14:paraId="029C0894" w14:textId="77777777" w:rsidR="00551BF8" w:rsidRPr="007C3C42" w:rsidRDefault="00551BF8" w:rsidP="00551BF8">
      <w:pPr>
        <w:keepNext/>
        <w:keepLines/>
        <w:numPr>
          <w:ilvl w:val="1"/>
          <w:numId w:val="126"/>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Diameter: Minimum 150 mm inside diameter (or as detailed on the approved UNOPS reference drawings).</w:t>
      </w:r>
    </w:p>
    <w:p w14:paraId="3701C4F9" w14:textId="77777777" w:rsidR="00551BF8" w:rsidRPr="007C3C42" w:rsidRDefault="00551BF8" w:rsidP="00551BF8">
      <w:pPr>
        <w:keepNext/>
        <w:keepLines/>
        <w:numPr>
          <w:ilvl w:val="1"/>
          <w:numId w:val="126"/>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Height: The stack must rise to a minimum vertical clearance of 4 to 5 meters above the concrete slab cap to ensure proper natural draught and safe dispersion of emissions.</w:t>
      </w:r>
    </w:p>
    <w:p w14:paraId="59EE4891" w14:textId="77777777" w:rsidR="00551BF8" w:rsidRPr="007C3C42" w:rsidRDefault="00551BF8" w:rsidP="00551BF8">
      <w:pPr>
        <w:keepNext/>
        <w:keepLines/>
        <w:numPr>
          <w:ilvl w:val="1"/>
          <w:numId w:val="126"/>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Accessories: The chimney must be topped with an integrated conical rainwater cowl (spark arrestor) and rigidly anchored using high-tensile guy wires or welded structural steel support brackets to withstand local wind loads.</w:t>
      </w:r>
    </w:p>
    <w:p w14:paraId="2562D7CA" w14:textId="77777777" w:rsidR="00551BF8" w:rsidRPr="007C3C42" w:rsidRDefault="00551BF8" w:rsidP="00551BF8">
      <w:pPr>
        <w:keepNext/>
        <w:keepLines/>
        <w:numPr>
          <w:ilvl w:val="0"/>
          <w:numId w:val="127"/>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Combustion Metal Grill (Grate): Fabricated using high-grade, heat-resistant cast iron or solid steel bars (minimum 20 mm diameter), spaced at 50 mm intervals center-to-center to endure intense thermal cycling without warping.</w:t>
      </w:r>
    </w:p>
    <w:p w14:paraId="5BFD368D" w14:textId="77777777" w:rsidR="00551BF8" w:rsidRPr="007C3C42" w:rsidRDefault="00551BF8" w:rsidP="00551BF8">
      <w:pPr>
        <w:keepNext/>
        <w:keepLines/>
        <w:numPr>
          <w:ilvl w:val="0"/>
          <w:numId w:val="127"/>
        </w:numPr>
        <w:spacing w:after="0" w:line="360" w:lineRule="auto"/>
        <w:rPr>
          <w:rFonts w:asciiTheme="majorHAnsi" w:eastAsia="Times New Roman" w:hAnsiTheme="majorHAnsi" w:cs="Times New Roman"/>
          <w14:ligatures w14:val="none"/>
        </w:rPr>
      </w:pPr>
      <w:r w:rsidRPr="007C3C42">
        <w:rPr>
          <w:rFonts w:asciiTheme="majorHAnsi" w:eastAsia="Times New Roman" w:hAnsiTheme="majorHAnsi" w:cs="Times New Roman"/>
          <w14:ligatures w14:val="none"/>
        </w:rPr>
        <w:t>Loading &amp; Ash Clean-Out Doors: Formed from heavy-gauge, minimum 4 mm thick structural mild steel plates backed by dense ceramic fiber insulation blankets. Both doors must feature counterweighted hinge mechanisms and tight-fitting latches to ensure a complete, airtight secondary chamber seal.</w:t>
      </w:r>
    </w:p>
    <w:p w14:paraId="1C2294B8" w14:textId="77777777" w:rsidR="00551BF8" w:rsidRPr="007C3C42" w:rsidRDefault="00551BF8" w:rsidP="00551BF8">
      <w:pPr>
        <w:keepNext/>
        <w:keepLines/>
        <w:numPr>
          <w:ilvl w:val="1"/>
          <w:numId w:val="143"/>
        </w:numPr>
        <w:tabs>
          <w:tab w:val="num" w:pos="1440"/>
        </w:tabs>
        <w:spacing w:before="120" w:after="0" w:line="360" w:lineRule="auto"/>
        <w:ind w:left="1440"/>
        <w:outlineLvl w:val="1"/>
        <w:rPr>
          <w:rFonts w:asciiTheme="majorHAnsi" w:eastAsia="Times New Roman" w:hAnsiTheme="majorHAnsi" w:cs="Times New Roman"/>
          <w:kern w:val="0"/>
          <w:lang w:val="x-none" w:eastAsia="x-none"/>
          <w14:ligatures w14:val="none"/>
        </w:rPr>
      </w:pPr>
      <w:bookmarkStart w:id="592" w:name="_Toc235707110"/>
      <w:bookmarkStart w:id="593" w:name="_Toc236854491"/>
      <w:bookmarkStart w:id="594" w:name="_Toc238043267"/>
      <w:bookmarkStart w:id="595" w:name="_Toc238382685"/>
      <w:bookmarkStart w:id="596" w:name="_Toc239060064"/>
      <w:bookmarkStart w:id="597" w:name="_Toc239061629"/>
      <w:r w:rsidRPr="007C3C42">
        <w:rPr>
          <w:rFonts w:asciiTheme="majorHAnsi" w:eastAsia="Times New Roman" w:hAnsiTheme="majorHAnsi" w:cs="Times New Roman"/>
          <w:kern w:val="0"/>
          <w:lang w:val="x-none" w:eastAsia="x-none"/>
          <w14:ligatures w14:val="none"/>
        </w:rPr>
        <w:t>Execution, Workmanship, and Quality Control</w:t>
      </w:r>
      <w:bookmarkEnd w:id="592"/>
      <w:bookmarkEnd w:id="593"/>
      <w:bookmarkEnd w:id="594"/>
      <w:bookmarkEnd w:id="595"/>
      <w:bookmarkEnd w:id="596"/>
      <w:bookmarkEnd w:id="597"/>
    </w:p>
    <w:p w14:paraId="75B013FB" w14:textId="77777777" w:rsidR="00551BF8" w:rsidRPr="007C3C42" w:rsidRDefault="00551BF8" w:rsidP="00551BF8">
      <w:pPr>
        <w:keepNext/>
        <w:keepLines/>
        <w:numPr>
          <w:ilvl w:val="0"/>
          <w:numId w:val="128"/>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lastRenderedPageBreak/>
        <w:t>Refractory Curing Intermission: Following the completion of the firebrick masonry and refractory mortar lining, the structural shell must be allowed to dry naturally for at least 7 to 14 days. The contractor must then execute a controlled, slow-temperature wood-fire preheating phase to drive out residual moisture and cure the mortar bonds before full high-temperature operation.</w:t>
      </w:r>
    </w:p>
    <w:p w14:paraId="7EFB8CC6" w14:textId="77777777" w:rsidR="00551BF8" w:rsidRPr="007C3C42" w:rsidRDefault="00551BF8" w:rsidP="00551BF8">
      <w:pPr>
        <w:keepNext/>
        <w:keepLines/>
        <w:numPr>
          <w:ilvl w:val="0"/>
          <w:numId w:val="128"/>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Metalwork Thermal Expansion: All internal structural steel supports, metal grills, and door frames must be installed with explicit expansion joints (minimum 10 mm to 15 mm clear gap packed with ceramic fiber rope) to prevent the steel from buckling or cracking the brickwork when expanding at high temperatures.</w:t>
      </w:r>
    </w:p>
    <w:p w14:paraId="13548D3B" w14:textId="77777777" w:rsidR="00551BF8" w:rsidRPr="007C3C42" w:rsidRDefault="00551BF8" w:rsidP="00551BF8">
      <w:pPr>
        <w:keepNext/>
        <w:keepLines/>
        <w:numPr>
          <w:ilvl w:val="0"/>
          <w:numId w:val="128"/>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Emissions and Draft Verification: The supervising engineer will conduct an initial operational trial run using standard test waste to verify that the mechanical charging doors lock tightly, the chimney stack draws exhaust smoothly without smoke backing out, and the ash pit doors maintain an airtight seal.</w:t>
      </w:r>
    </w:p>
    <w:p w14:paraId="2DBAC94E" w14:textId="77777777" w:rsidR="00551BF8" w:rsidRPr="007C3C42" w:rsidRDefault="00551BF8" w:rsidP="00551BF8">
      <w:pPr>
        <w:keepNext/>
        <w:keepLines/>
        <w:numPr>
          <w:ilvl w:val="0"/>
          <w:numId w:val="128"/>
        </w:numPr>
        <w:spacing w:after="0" w:line="360" w:lineRule="auto"/>
        <w:rPr>
          <w:rFonts w:asciiTheme="majorHAnsi" w:eastAsia="Aptos" w:hAnsiTheme="majorHAnsi" w:cs="Times New Roman"/>
          <w14:ligatures w14:val="none"/>
        </w:rPr>
      </w:pPr>
      <w:r w:rsidRPr="007C3C42">
        <w:rPr>
          <w:rFonts w:asciiTheme="majorHAnsi" w:eastAsia="Aptos" w:hAnsiTheme="majorHAnsi" w:cs="Times New Roman"/>
          <w14:ligatures w14:val="none"/>
        </w:rPr>
        <w:t>Anti-Corrosion Painting: All external, non-insulated structural steel elements, door hinges, latch mechanisms, and the chimney stack base must be cleaned of mill scale and finished with two coats of high-temperature silicone-based aluminum paint capable of resisting temperatures up to 600°C.</w:t>
      </w:r>
    </w:p>
    <w:p w14:paraId="71C98A01" w14:textId="77777777" w:rsidR="00551BF8" w:rsidRPr="007C3C42" w:rsidRDefault="00551BF8" w:rsidP="00551BF8">
      <w:pPr>
        <w:keepNext/>
        <w:keepLines/>
        <w:spacing w:after="0" w:line="360" w:lineRule="auto"/>
        <w:ind w:left="720"/>
        <w:rPr>
          <w:rFonts w:asciiTheme="majorHAnsi" w:eastAsia="Aptos" w:hAnsiTheme="majorHAnsi" w:cs="Times New Roman"/>
          <w14:ligatures w14:val="none"/>
        </w:rPr>
      </w:pPr>
    </w:p>
    <w:p w14:paraId="5BC02BF1" w14:textId="77777777" w:rsidR="00551BF8" w:rsidRPr="007C3C42" w:rsidRDefault="00551BF8" w:rsidP="00551BF8">
      <w:pPr>
        <w:keepNext/>
        <w:keepLines/>
        <w:spacing w:before="160" w:after="80"/>
        <w:outlineLvl w:val="1"/>
        <w:rPr>
          <w:rFonts w:ascii="Aptos Display" w:eastAsia="Times New Roman" w:hAnsi="Aptos Display" w:cs="Times New Roman"/>
          <w:color w:val="0F4761"/>
          <w:kern w:val="0"/>
          <w:sz w:val="32"/>
          <w:szCs w:val="32"/>
          <w:lang w:val="x-none" w:eastAsia="x-none"/>
          <w14:ligatures w14:val="none"/>
        </w:rPr>
      </w:pPr>
      <w:bookmarkStart w:id="598" w:name="_Toc238043268"/>
      <w:bookmarkStart w:id="599" w:name="_Toc238382686"/>
      <w:bookmarkStart w:id="600" w:name="_Toc239060065"/>
      <w:bookmarkStart w:id="601" w:name="_Toc239061630"/>
      <w:r w:rsidRPr="007C3C42">
        <w:rPr>
          <w:rFonts w:ascii="Aptos Display" w:eastAsia="Times New Roman" w:hAnsi="Aptos Display" w:cs="Times New Roman"/>
          <w:color w:val="0F4761"/>
          <w:kern w:val="0"/>
          <w:sz w:val="32"/>
          <w:szCs w:val="32"/>
          <w:lang w:val="x-none" w:eastAsia="x-none"/>
          <w14:ligatures w14:val="none"/>
        </w:rPr>
        <w:t>Appendix X: Handover Documentation and Final Deliverables</w:t>
      </w:r>
      <w:bookmarkEnd w:id="598"/>
      <w:bookmarkEnd w:id="599"/>
      <w:bookmarkEnd w:id="600"/>
      <w:bookmarkEnd w:id="601"/>
    </w:p>
    <w:p w14:paraId="7662A5D2" w14:textId="77777777" w:rsidR="00551BF8" w:rsidRPr="007C3C42" w:rsidRDefault="00551BF8" w:rsidP="00551BF8">
      <w:pPr>
        <w:keepNext/>
        <w:keepLines/>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Upon completion of all rehabilitation works, the Contractor shall submit a complete set of handover documentation to the Engineer and the Employer. The submission shall demonstrate that all works have been executed, tested, commissioned, and completed in accordance with the Contract Documents, approved drawings, technical specifications, applicable standards, and the Engineer's instructions.</w:t>
      </w:r>
    </w:p>
    <w:p w14:paraId="4180715C" w14:textId="77777777" w:rsidR="00551BF8" w:rsidRPr="007C3C42" w:rsidRDefault="00551BF8" w:rsidP="00551BF8">
      <w:pPr>
        <w:keepNext/>
        <w:keepLines/>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lastRenderedPageBreak/>
        <w:t>The Contractor shall be responsible for compiling, organizing, and submitting all required records and documents in both hard-copy and electronic formats. All documents shall be provided in clear, legible, and professionally organized form.</w:t>
      </w:r>
    </w:p>
    <w:p w14:paraId="7789AADD" w14:textId="77777777" w:rsidR="00551BF8" w:rsidRPr="007C3C42" w:rsidRDefault="00551BF8" w:rsidP="00551BF8">
      <w:pPr>
        <w:keepNext/>
        <w:keepLines/>
        <w:spacing w:before="160" w:after="80"/>
        <w:outlineLvl w:val="1"/>
        <w:rPr>
          <w:rFonts w:ascii="Aptos Display" w:eastAsia="Times New Roman" w:hAnsi="Aptos Display" w:cs="Times New Roman"/>
          <w:color w:val="0F4761"/>
          <w:kern w:val="0"/>
          <w:sz w:val="32"/>
          <w:szCs w:val="32"/>
          <w:lang w:val="x-none" w:eastAsia="x-none"/>
          <w14:ligatures w14:val="none"/>
        </w:rPr>
      </w:pPr>
      <w:bookmarkStart w:id="602" w:name="_Toc238043269"/>
      <w:bookmarkStart w:id="603" w:name="_Toc238382687"/>
      <w:bookmarkStart w:id="604" w:name="_Toc239060066"/>
      <w:bookmarkStart w:id="605" w:name="_Toc239061631"/>
      <w:r w:rsidRPr="007C3C42">
        <w:rPr>
          <w:rFonts w:ascii="Aptos Display" w:eastAsia="Times New Roman" w:hAnsi="Aptos Display" w:cs="Times New Roman"/>
          <w:color w:val="0F4761"/>
          <w:kern w:val="0"/>
          <w:sz w:val="32"/>
          <w:szCs w:val="32"/>
          <w:lang w:val="x-none" w:eastAsia="x-none"/>
          <w14:ligatures w14:val="none"/>
        </w:rPr>
        <w:t>As-Built Documentation</w:t>
      </w:r>
      <w:bookmarkEnd w:id="602"/>
      <w:bookmarkEnd w:id="603"/>
      <w:bookmarkEnd w:id="604"/>
      <w:bookmarkEnd w:id="605"/>
    </w:p>
    <w:p w14:paraId="776CD552" w14:textId="77777777" w:rsidR="00551BF8" w:rsidRPr="007C3C42" w:rsidRDefault="00551BF8" w:rsidP="00551BF8">
      <w:pPr>
        <w:keepNext/>
        <w:keepLines/>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The Contractor shall prepare and submit comprehensive As-Built Drawings reflecting the actual works constructed on site. The drawings shall include, but not be limited to:</w:t>
      </w:r>
    </w:p>
    <w:p w14:paraId="2540A081" w14:textId="77777777" w:rsidR="00551BF8" w:rsidRPr="007C3C42" w:rsidRDefault="00551BF8" w:rsidP="00551BF8">
      <w:pPr>
        <w:keepNext/>
        <w:keepLines/>
        <w:numPr>
          <w:ilvl w:val="0"/>
          <w:numId w:val="146"/>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Architectural layouts and modifications.</w:t>
      </w:r>
    </w:p>
    <w:p w14:paraId="3B5A3620" w14:textId="77777777" w:rsidR="00551BF8" w:rsidRPr="007C3C42" w:rsidRDefault="00551BF8" w:rsidP="00551BF8">
      <w:pPr>
        <w:keepNext/>
        <w:keepLines/>
        <w:numPr>
          <w:ilvl w:val="0"/>
          <w:numId w:val="146"/>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Structural rehabilitation and repair works.</w:t>
      </w:r>
    </w:p>
    <w:p w14:paraId="0EDB4B7C" w14:textId="77777777" w:rsidR="00551BF8" w:rsidRPr="007C3C42" w:rsidRDefault="00551BF8" w:rsidP="00551BF8">
      <w:pPr>
        <w:keepNext/>
        <w:keepLines/>
        <w:numPr>
          <w:ilvl w:val="0"/>
          <w:numId w:val="146"/>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Water supply systems and pipe networks.</w:t>
      </w:r>
    </w:p>
    <w:p w14:paraId="0DEB9011" w14:textId="77777777" w:rsidR="00551BF8" w:rsidRPr="007C3C42" w:rsidRDefault="00551BF8" w:rsidP="00551BF8">
      <w:pPr>
        <w:keepNext/>
        <w:keepLines/>
        <w:numPr>
          <w:ilvl w:val="0"/>
          <w:numId w:val="146"/>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Sanitary and drainage systems.</w:t>
      </w:r>
    </w:p>
    <w:p w14:paraId="2102A29C" w14:textId="77777777" w:rsidR="00551BF8" w:rsidRPr="007C3C42" w:rsidRDefault="00551BF8" w:rsidP="00551BF8">
      <w:pPr>
        <w:keepNext/>
        <w:keepLines/>
        <w:numPr>
          <w:ilvl w:val="0"/>
          <w:numId w:val="146"/>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Septic tanks, manholes, inspection chambers, and related infrastructure.</w:t>
      </w:r>
    </w:p>
    <w:p w14:paraId="7D250A9E" w14:textId="77777777" w:rsidR="00551BF8" w:rsidRPr="007C3C42" w:rsidRDefault="00551BF8" w:rsidP="00551BF8">
      <w:pPr>
        <w:keepNext/>
        <w:keepLines/>
        <w:numPr>
          <w:ilvl w:val="0"/>
          <w:numId w:val="146"/>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Electrical installations and distribution systems.</w:t>
      </w:r>
    </w:p>
    <w:p w14:paraId="11154856" w14:textId="77777777" w:rsidR="00551BF8" w:rsidRPr="007C3C42" w:rsidRDefault="00551BF8" w:rsidP="00551BF8">
      <w:pPr>
        <w:keepNext/>
        <w:keepLines/>
        <w:numPr>
          <w:ilvl w:val="0"/>
          <w:numId w:val="146"/>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HVAC systems, where applicable.</w:t>
      </w:r>
    </w:p>
    <w:p w14:paraId="7884C54F" w14:textId="77777777" w:rsidR="00551BF8" w:rsidRPr="007C3C42" w:rsidRDefault="00551BF8" w:rsidP="00551BF8">
      <w:pPr>
        <w:keepNext/>
        <w:keepLines/>
        <w:numPr>
          <w:ilvl w:val="0"/>
          <w:numId w:val="146"/>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Medical waste management facilities and incinerator installations, where applicable.</w:t>
      </w:r>
    </w:p>
    <w:p w14:paraId="18925F23" w14:textId="77777777" w:rsidR="00551BF8" w:rsidRPr="007C3C42" w:rsidRDefault="00551BF8" w:rsidP="00551BF8">
      <w:pPr>
        <w:keepNext/>
        <w:keepLines/>
        <w:numPr>
          <w:ilvl w:val="0"/>
          <w:numId w:val="146"/>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External works and site infrastructure.</w:t>
      </w:r>
    </w:p>
    <w:p w14:paraId="425889DF" w14:textId="77777777" w:rsidR="00551BF8" w:rsidRPr="007C3C42" w:rsidRDefault="00551BF8" w:rsidP="00551BF8">
      <w:pPr>
        <w:keepNext/>
        <w:keepLines/>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As-built drawings shall clearly indicate all deviations from the original design and shall be certified by the Contractor prior to submission.</w:t>
      </w:r>
    </w:p>
    <w:p w14:paraId="59AE06C7" w14:textId="77777777" w:rsidR="00551BF8" w:rsidRPr="007C3C42" w:rsidRDefault="00551BF8" w:rsidP="00551BF8">
      <w:pPr>
        <w:keepNext/>
        <w:keepLines/>
        <w:spacing w:before="160" w:after="80"/>
        <w:outlineLvl w:val="1"/>
        <w:rPr>
          <w:rFonts w:ascii="Aptos Display" w:eastAsia="Times New Roman" w:hAnsi="Aptos Display" w:cs="Times New Roman"/>
          <w:color w:val="0F4761"/>
          <w:kern w:val="0"/>
          <w:sz w:val="32"/>
          <w:szCs w:val="32"/>
          <w:lang w:val="x-none" w:eastAsia="x-none"/>
          <w14:ligatures w14:val="none"/>
        </w:rPr>
      </w:pPr>
      <w:bookmarkStart w:id="606" w:name="_Toc238043270"/>
      <w:bookmarkStart w:id="607" w:name="_Toc238382688"/>
      <w:bookmarkStart w:id="608" w:name="_Toc239060067"/>
      <w:bookmarkStart w:id="609" w:name="_Toc239061632"/>
      <w:r w:rsidRPr="007C3C42">
        <w:rPr>
          <w:rFonts w:ascii="Aptos Display" w:eastAsia="Times New Roman" w:hAnsi="Aptos Display" w:cs="Times New Roman"/>
          <w:color w:val="0F4761"/>
          <w:kern w:val="0"/>
          <w:sz w:val="32"/>
          <w:szCs w:val="32"/>
          <w:lang w:val="x-none" w:eastAsia="x-none"/>
          <w14:ligatures w14:val="none"/>
        </w:rPr>
        <w:t>Testing and Commissioning Records</w:t>
      </w:r>
      <w:bookmarkEnd w:id="606"/>
      <w:bookmarkEnd w:id="607"/>
      <w:bookmarkEnd w:id="608"/>
      <w:bookmarkEnd w:id="609"/>
    </w:p>
    <w:p w14:paraId="0446E72C" w14:textId="77777777" w:rsidR="00551BF8" w:rsidRPr="007C3C42" w:rsidRDefault="00551BF8" w:rsidP="00551BF8">
      <w:pPr>
        <w:keepNext/>
        <w:keepLines/>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The Contractor shall submit complete testing and commissioning records for all installed and rehabilitated systems, including:</w:t>
      </w:r>
    </w:p>
    <w:p w14:paraId="2F1F4586" w14:textId="77777777" w:rsidR="00551BF8" w:rsidRPr="007C3C42" w:rsidRDefault="00551BF8" w:rsidP="00551BF8">
      <w:pPr>
        <w:keepNext/>
        <w:keepLines/>
        <w:numPr>
          <w:ilvl w:val="0"/>
          <w:numId w:val="147"/>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Water supply network testing reports.</w:t>
      </w:r>
    </w:p>
    <w:p w14:paraId="5DBAE48B" w14:textId="77777777" w:rsidR="00551BF8" w:rsidRPr="007C3C42" w:rsidRDefault="00551BF8" w:rsidP="00551BF8">
      <w:pPr>
        <w:keepNext/>
        <w:keepLines/>
        <w:numPr>
          <w:ilvl w:val="0"/>
          <w:numId w:val="147"/>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Plumbing pressure testing reports.</w:t>
      </w:r>
    </w:p>
    <w:p w14:paraId="65DE918B" w14:textId="77777777" w:rsidR="00551BF8" w:rsidRPr="007C3C42" w:rsidRDefault="00551BF8" w:rsidP="00551BF8">
      <w:pPr>
        <w:keepNext/>
        <w:keepLines/>
        <w:numPr>
          <w:ilvl w:val="0"/>
          <w:numId w:val="147"/>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Drainage and sanitary system testing reports.</w:t>
      </w:r>
    </w:p>
    <w:p w14:paraId="268274AA" w14:textId="77777777" w:rsidR="00551BF8" w:rsidRPr="007C3C42" w:rsidRDefault="00551BF8" w:rsidP="00551BF8">
      <w:pPr>
        <w:keepNext/>
        <w:keepLines/>
        <w:numPr>
          <w:ilvl w:val="0"/>
          <w:numId w:val="147"/>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Septic tank water-tightness testing reports.</w:t>
      </w:r>
    </w:p>
    <w:p w14:paraId="75C25833" w14:textId="77777777" w:rsidR="00551BF8" w:rsidRPr="007C3C42" w:rsidRDefault="00551BF8" w:rsidP="00551BF8">
      <w:pPr>
        <w:keepNext/>
        <w:keepLines/>
        <w:numPr>
          <w:ilvl w:val="0"/>
          <w:numId w:val="147"/>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Electrical testing and commissioning reports.</w:t>
      </w:r>
    </w:p>
    <w:p w14:paraId="3BBE9071" w14:textId="77777777" w:rsidR="00551BF8" w:rsidRPr="007C3C42" w:rsidRDefault="00551BF8" w:rsidP="00551BF8">
      <w:pPr>
        <w:keepNext/>
        <w:keepLines/>
        <w:numPr>
          <w:ilvl w:val="0"/>
          <w:numId w:val="147"/>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lastRenderedPageBreak/>
        <w:t>Earthing and electrical protection test certificates.</w:t>
      </w:r>
    </w:p>
    <w:p w14:paraId="18B818E4" w14:textId="77777777" w:rsidR="00551BF8" w:rsidRPr="007C3C42" w:rsidRDefault="00551BF8" w:rsidP="00551BF8">
      <w:pPr>
        <w:keepNext/>
        <w:keepLines/>
        <w:numPr>
          <w:ilvl w:val="0"/>
          <w:numId w:val="147"/>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Lighting performance and functional testing reports.</w:t>
      </w:r>
    </w:p>
    <w:p w14:paraId="699FB47F" w14:textId="77777777" w:rsidR="00551BF8" w:rsidRPr="007C3C42" w:rsidRDefault="00551BF8" w:rsidP="00551BF8">
      <w:pPr>
        <w:keepNext/>
        <w:keepLines/>
        <w:numPr>
          <w:ilvl w:val="0"/>
          <w:numId w:val="147"/>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HVAC commissioning records.</w:t>
      </w:r>
    </w:p>
    <w:p w14:paraId="2EDC6BE4" w14:textId="77777777" w:rsidR="00551BF8" w:rsidRPr="007C3C42" w:rsidRDefault="00551BF8" w:rsidP="00551BF8">
      <w:pPr>
        <w:keepNext/>
        <w:keepLines/>
        <w:numPr>
          <w:ilvl w:val="0"/>
          <w:numId w:val="147"/>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Equipment start-up and operational testing reports.</w:t>
      </w:r>
    </w:p>
    <w:p w14:paraId="5923D80D" w14:textId="77777777" w:rsidR="00551BF8" w:rsidRPr="007C3C42" w:rsidRDefault="00551BF8" w:rsidP="00551BF8">
      <w:pPr>
        <w:keepNext/>
        <w:keepLines/>
        <w:numPr>
          <w:ilvl w:val="0"/>
          <w:numId w:val="147"/>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Medical waste incinerator commissioning and operational verification reports, where applicable.</w:t>
      </w:r>
    </w:p>
    <w:p w14:paraId="4F245CD6" w14:textId="77777777" w:rsidR="00551BF8" w:rsidRPr="007C3C42" w:rsidRDefault="00551BF8" w:rsidP="00551BF8">
      <w:pPr>
        <w:keepNext/>
        <w:keepLines/>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All reports shall be signed by qualified personnel and approved by the Engineer.</w:t>
      </w:r>
    </w:p>
    <w:p w14:paraId="410A7015" w14:textId="77777777" w:rsidR="00551BF8" w:rsidRPr="007C3C42" w:rsidRDefault="00551BF8" w:rsidP="00551BF8">
      <w:pPr>
        <w:keepNext/>
        <w:keepLines/>
        <w:spacing w:before="160" w:after="80"/>
        <w:outlineLvl w:val="1"/>
        <w:rPr>
          <w:rFonts w:ascii="Aptos Display" w:eastAsia="Times New Roman" w:hAnsi="Aptos Display" w:cs="Times New Roman"/>
          <w:color w:val="0F4761"/>
          <w:kern w:val="0"/>
          <w:sz w:val="32"/>
          <w:szCs w:val="32"/>
          <w:lang w:val="x-none" w:eastAsia="x-none"/>
          <w14:ligatures w14:val="none"/>
        </w:rPr>
      </w:pPr>
      <w:bookmarkStart w:id="610" w:name="_Toc238043271"/>
      <w:bookmarkStart w:id="611" w:name="_Toc238382689"/>
      <w:bookmarkStart w:id="612" w:name="_Toc239060068"/>
      <w:bookmarkStart w:id="613" w:name="_Toc239061633"/>
      <w:r w:rsidRPr="007C3C42">
        <w:rPr>
          <w:rFonts w:ascii="Aptos Display" w:eastAsia="Times New Roman" w:hAnsi="Aptos Display" w:cs="Times New Roman"/>
          <w:color w:val="0F4761"/>
          <w:kern w:val="0"/>
          <w:sz w:val="32"/>
          <w:szCs w:val="32"/>
          <w:lang w:val="x-none" w:eastAsia="x-none"/>
          <w14:ligatures w14:val="none"/>
        </w:rPr>
        <w:t>11.3 Quality Assurance and Quality Control Records</w:t>
      </w:r>
      <w:bookmarkEnd w:id="610"/>
      <w:bookmarkEnd w:id="611"/>
      <w:bookmarkEnd w:id="612"/>
      <w:bookmarkEnd w:id="613"/>
    </w:p>
    <w:p w14:paraId="487AB683" w14:textId="77777777" w:rsidR="00551BF8" w:rsidRPr="007C3C42" w:rsidRDefault="00551BF8" w:rsidP="00551BF8">
      <w:pPr>
        <w:keepNext/>
        <w:keepLines/>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The Contractor shall submit all quality documentation generated during project implementation, including:</w:t>
      </w:r>
    </w:p>
    <w:p w14:paraId="26B8941C" w14:textId="77777777" w:rsidR="00551BF8" w:rsidRPr="007C3C42" w:rsidRDefault="00551BF8" w:rsidP="00551BF8">
      <w:pPr>
        <w:keepNext/>
        <w:keepLines/>
        <w:numPr>
          <w:ilvl w:val="0"/>
          <w:numId w:val="148"/>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Material approval records.</w:t>
      </w:r>
    </w:p>
    <w:p w14:paraId="1216CBD1" w14:textId="77777777" w:rsidR="00551BF8" w:rsidRPr="007C3C42" w:rsidRDefault="00551BF8" w:rsidP="00551BF8">
      <w:pPr>
        <w:keepNext/>
        <w:keepLines/>
        <w:numPr>
          <w:ilvl w:val="0"/>
          <w:numId w:val="148"/>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Factory certificates and manufacturer's compliance certificates.</w:t>
      </w:r>
    </w:p>
    <w:p w14:paraId="0F95DC02" w14:textId="77777777" w:rsidR="00551BF8" w:rsidRPr="007C3C42" w:rsidRDefault="00551BF8" w:rsidP="00551BF8">
      <w:pPr>
        <w:keepNext/>
        <w:keepLines/>
        <w:numPr>
          <w:ilvl w:val="0"/>
          <w:numId w:val="148"/>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Laboratory test reports.</w:t>
      </w:r>
    </w:p>
    <w:p w14:paraId="0325EC5B" w14:textId="77777777" w:rsidR="00551BF8" w:rsidRPr="007C3C42" w:rsidRDefault="00551BF8" w:rsidP="00551BF8">
      <w:pPr>
        <w:keepNext/>
        <w:keepLines/>
        <w:numPr>
          <w:ilvl w:val="0"/>
          <w:numId w:val="148"/>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Inspection and approval records.</w:t>
      </w:r>
    </w:p>
    <w:p w14:paraId="60E9184D" w14:textId="77777777" w:rsidR="00551BF8" w:rsidRPr="007C3C42" w:rsidRDefault="00551BF8" w:rsidP="00551BF8">
      <w:pPr>
        <w:keepNext/>
        <w:keepLines/>
        <w:numPr>
          <w:ilvl w:val="0"/>
          <w:numId w:val="148"/>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Non-conformance reports and corrective actions undertaken.</w:t>
      </w:r>
    </w:p>
    <w:p w14:paraId="6956397C" w14:textId="77777777" w:rsidR="00551BF8" w:rsidRPr="007C3C42" w:rsidRDefault="00551BF8" w:rsidP="00551BF8">
      <w:pPr>
        <w:keepNext/>
        <w:keepLines/>
        <w:numPr>
          <w:ilvl w:val="0"/>
          <w:numId w:val="148"/>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Quality checklists.</w:t>
      </w:r>
    </w:p>
    <w:p w14:paraId="2BE83007" w14:textId="77777777" w:rsidR="00551BF8" w:rsidRPr="007C3C42" w:rsidRDefault="00551BF8" w:rsidP="00551BF8">
      <w:pPr>
        <w:keepNext/>
        <w:keepLines/>
        <w:spacing w:before="160" w:after="80"/>
        <w:outlineLvl w:val="1"/>
        <w:rPr>
          <w:rFonts w:ascii="Aptos Display" w:eastAsia="Times New Roman" w:hAnsi="Aptos Display" w:cs="Times New Roman"/>
          <w:color w:val="0F4761"/>
          <w:kern w:val="0"/>
          <w:sz w:val="32"/>
          <w:szCs w:val="32"/>
          <w:lang w:val="x-none" w:eastAsia="x-none"/>
          <w14:ligatures w14:val="none"/>
        </w:rPr>
      </w:pPr>
      <w:bookmarkStart w:id="614" w:name="_Toc238043272"/>
      <w:bookmarkStart w:id="615" w:name="_Toc238382690"/>
      <w:bookmarkStart w:id="616" w:name="_Toc239060069"/>
      <w:bookmarkStart w:id="617" w:name="_Toc239061634"/>
      <w:r w:rsidRPr="007C3C42">
        <w:rPr>
          <w:rFonts w:ascii="Aptos Display" w:eastAsia="Times New Roman" w:hAnsi="Aptos Display" w:cs="Times New Roman"/>
          <w:color w:val="0F4761"/>
          <w:kern w:val="0"/>
          <w:sz w:val="32"/>
          <w:szCs w:val="32"/>
          <w:lang w:val="x-none" w:eastAsia="x-none"/>
          <w14:ligatures w14:val="none"/>
        </w:rPr>
        <w:t>11.4 Operation and Maintenance Manuals</w:t>
      </w:r>
      <w:bookmarkEnd w:id="614"/>
      <w:bookmarkEnd w:id="615"/>
      <w:bookmarkEnd w:id="616"/>
      <w:bookmarkEnd w:id="617"/>
    </w:p>
    <w:p w14:paraId="05873831" w14:textId="77777777" w:rsidR="00551BF8" w:rsidRPr="007C3C42" w:rsidRDefault="00551BF8" w:rsidP="00551BF8">
      <w:pPr>
        <w:keepNext/>
        <w:keepLines/>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The Contractor shall provide complete Operation and Maintenance (O&amp;M) Manuals for all installed equipment, systems, and facilities.</w:t>
      </w:r>
    </w:p>
    <w:p w14:paraId="2F835365" w14:textId="77777777" w:rsidR="00551BF8" w:rsidRPr="007C3C42" w:rsidRDefault="00551BF8" w:rsidP="00551BF8">
      <w:pPr>
        <w:keepNext/>
        <w:keepLines/>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The manuals shall include:</w:t>
      </w:r>
    </w:p>
    <w:p w14:paraId="5C2307E1" w14:textId="77777777" w:rsidR="00551BF8" w:rsidRPr="007C3C42" w:rsidRDefault="00551BF8" w:rsidP="00551BF8">
      <w:pPr>
        <w:keepNext/>
        <w:keepLines/>
        <w:numPr>
          <w:ilvl w:val="0"/>
          <w:numId w:val="149"/>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Description of equipment.</w:t>
      </w:r>
    </w:p>
    <w:p w14:paraId="46F239CD" w14:textId="77777777" w:rsidR="00551BF8" w:rsidRPr="007C3C42" w:rsidRDefault="00551BF8" w:rsidP="00551BF8">
      <w:pPr>
        <w:keepNext/>
        <w:keepLines/>
        <w:numPr>
          <w:ilvl w:val="0"/>
          <w:numId w:val="149"/>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Manufacturer's data sheets.</w:t>
      </w:r>
    </w:p>
    <w:p w14:paraId="55A03900" w14:textId="77777777" w:rsidR="00551BF8" w:rsidRPr="007C3C42" w:rsidRDefault="00551BF8" w:rsidP="00551BF8">
      <w:pPr>
        <w:keepNext/>
        <w:keepLines/>
        <w:numPr>
          <w:ilvl w:val="0"/>
          <w:numId w:val="149"/>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Operating procedures.</w:t>
      </w:r>
    </w:p>
    <w:p w14:paraId="7EB7926F" w14:textId="77777777" w:rsidR="00551BF8" w:rsidRPr="007C3C42" w:rsidRDefault="00551BF8" w:rsidP="00551BF8">
      <w:pPr>
        <w:keepNext/>
        <w:keepLines/>
        <w:numPr>
          <w:ilvl w:val="0"/>
          <w:numId w:val="149"/>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Preventive maintenance requirements.</w:t>
      </w:r>
    </w:p>
    <w:p w14:paraId="63799991" w14:textId="77777777" w:rsidR="00551BF8" w:rsidRPr="007C3C42" w:rsidRDefault="00551BF8" w:rsidP="00551BF8">
      <w:pPr>
        <w:keepNext/>
        <w:keepLines/>
        <w:numPr>
          <w:ilvl w:val="0"/>
          <w:numId w:val="149"/>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Recommended maintenance schedules.</w:t>
      </w:r>
    </w:p>
    <w:p w14:paraId="4B054995" w14:textId="77777777" w:rsidR="00551BF8" w:rsidRPr="007C3C42" w:rsidRDefault="00551BF8" w:rsidP="00551BF8">
      <w:pPr>
        <w:keepNext/>
        <w:keepLines/>
        <w:numPr>
          <w:ilvl w:val="0"/>
          <w:numId w:val="149"/>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lastRenderedPageBreak/>
        <w:t>Troubleshooting procedures.</w:t>
      </w:r>
    </w:p>
    <w:p w14:paraId="24E4C747" w14:textId="77777777" w:rsidR="00551BF8" w:rsidRPr="007C3C42" w:rsidRDefault="00551BF8" w:rsidP="00551BF8">
      <w:pPr>
        <w:keepNext/>
        <w:keepLines/>
        <w:numPr>
          <w:ilvl w:val="0"/>
          <w:numId w:val="149"/>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Spare parts lists.</w:t>
      </w:r>
    </w:p>
    <w:p w14:paraId="77BDA2B7" w14:textId="77777777" w:rsidR="00551BF8" w:rsidRPr="007C3C42" w:rsidRDefault="00551BF8" w:rsidP="00551BF8">
      <w:pPr>
        <w:keepNext/>
        <w:keepLines/>
        <w:numPr>
          <w:ilvl w:val="0"/>
          <w:numId w:val="149"/>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Safety precautions.</w:t>
      </w:r>
    </w:p>
    <w:p w14:paraId="411841F6" w14:textId="77777777" w:rsidR="00551BF8" w:rsidRPr="007C3C42" w:rsidRDefault="00551BF8" w:rsidP="00551BF8">
      <w:pPr>
        <w:keepNext/>
        <w:keepLines/>
        <w:numPr>
          <w:ilvl w:val="0"/>
          <w:numId w:val="149"/>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Warranty information.</w:t>
      </w:r>
    </w:p>
    <w:p w14:paraId="5AA76164" w14:textId="77777777" w:rsidR="00551BF8" w:rsidRPr="007C3C42" w:rsidRDefault="00551BF8" w:rsidP="00551BF8">
      <w:pPr>
        <w:keepNext/>
        <w:keepLines/>
        <w:numPr>
          <w:ilvl w:val="0"/>
          <w:numId w:val="149"/>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Supplier and manufacturer contact details.</w:t>
      </w:r>
    </w:p>
    <w:p w14:paraId="6250302A" w14:textId="77777777" w:rsidR="00551BF8" w:rsidRPr="007C3C42" w:rsidRDefault="00551BF8" w:rsidP="00551BF8">
      <w:pPr>
        <w:keepNext/>
        <w:keepLines/>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Manuals shall be provided in English and, where requested by the Employer, key operational instructions shall also be provided in Arabic.</w:t>
      </w:r>
    </w:p>
    <w:p w14:paraId="3954983F" w14:textId="77777777" w:rsidR="00551BF8" w:rsidRPr="007C3C42" w:rsidRDefault="00551BF8" w:rsidP="00551BF8">
      <w:pPr>
        <w:keepNext/>
        <w:keepLines/>
        <w:spacing w:before="160" w:after="80"/>
        <w:outlineLvl w:val="1"/>
        <w:rPr>
          <w:rFonts w:ascii="Aptos Display" w:eastAsia="Times New Roman" w:hAnsi="Aptos Display" w:cs="Times New Roman"/>
          <w:color w:val="0F4761"/>
          <w:kern w:val="0"/>
          <w:sz w:val="32"/>
          <w:szCs w:val="32"/>
          <w:lang w:val="x-none" w:eastAsia="x-none"/>
          <w14:ligatures w14:val="none"/>
        </w:rPr>
      </w:pPr>
      <w:bookmarkStart w:id="618" w:name="_Toc238043273"/>
      <w:bookmarkStart w:id="619" w:name="_Toc238382691"/>
      <w:bookmarkStart w:id="620" w:name="_Toc239060070"/>
      <w:bookmarkStart w:id="621" w:name="_Toc239061635"/>
      <w:r w:rsidRPr="007C3C42">
        <w:rPr>
          <w:rFonts w:ascii="Aptos Display" w:eastAsia="Times New Roman" w:hAnsi="Aptos Display" w:cs="Times New Roman"/>
          <w:color w:val="0F4761"/>
          <w:kern w:val="0"/>
          <w:sz w:val="32"/>
          <w:szCs w:val="32"/>
          <w:lang w:val="x-none" w:eastAsia="x-none"/>
          <w14:ligatures w14:val="none"/>
        </w:rPr>
        <w:t>11.5 Training Requirements</w:t>
      </w:r>
      <w:bookmarkEnd w:id="618"/>
      <w:bookmarkEnd w:id="619"/>
      <w:bookmarkEnd w:id="620"/>
      <w:bookmarkEnd w:id="621"/>
    </w:p>
    <w:p w14:paraId="7D616C52" w14:textId="77777777" w:rsidR="00551BF8" w:rsidRPr="007C3C42" w:rsidRDefault="00551BF8" w:rsidP="00551BF8">
      <w:pPr>
        <w:keepNext/>
        <w:keepLines/>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Prior to final handover, the Contractor shall provide adequate training to hospital personnel designated by the Employer.</w:t>
      </w:r>
    </w:p>
    <w:p w14:paraId="1D8571EA" w14:textId="77777777" w:rsidR="00551BF8" w:rsidRPr="007C3C42" w:rsidRDefault="00551BF8" w:rsidP="00551BF8">
      <w:pPr>
        <w:keepNext/>
        <w:keepLines/>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Training shall cover:</w:t>
      </w:r>
    </w:p>
    <w:p w14:paraId="236FD5AE" w14:textId="77777777" w:rsidR="00551BF8" w:rsidRPr="007C3C42" w:rsidRDefault="00551BF8" w:rsidP="00551BF8">
      <w:pPr>
        <w:keepNext/>
        <w:keepLines/>
        <w:numPr>
          <w:ilvl w:val="0"/>
          <w:numId w:val="150"/>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Operation of water supply systems.</w:t>
      </w:r>
    </w:p>
    <w:p w14:paraId="14654C7B" w14:textId="77777777" w:rsidR="00551BF8" w:rsidRPr="007C3C42" w:rsidRDefault="00551BF8" w:rsidP="00551BF8">
      <w:pPr>
        <w:keepNext/>
        <w:keepLines/>
        <w:numPr>
          <w:ilvl w:val="0"/>
          <w:numId w:val="150"/>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Operation of electrical systems and distribution boards.</w:t>
      </w:r>
    </w:p>
    <w:p w14:paraId="0D33BD1D" w14:textId="77777777" w:rsidR="00551BF8" w:rsidRPr="007C3C42" w:rsidRDefault="00551BF8" w:rsidP="00551BF8">
      <w:pPr>
        <w:keepNext/>
        <w:keepLines/>
        <w:numPr>
          <w:ilvl w:val="0"/>
          <w:numId w:val="150"/>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Operation and maintenance of pumps and storage facilities.</w:t>
      </w:r>
    </w:p>
    <w:p w14:paraId="14EABE61" w14:textId="77777777" w:rsidR="00551BF8" w:rsidRPr="007C3C42" w:rsidRDefault="00551BF8" w:rsidP="00551BF8">
      <w:pPr>
        <w:keepNext/>
        <w:keepLines/>
        <w:numPr>
          <w:ilvl w:val="0"/>
          <w:numId w:val="150"/>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Use and maintenance of HVAC systems.</w:t>
      </w:r>
    </w:p>
    <w:p w14:paraId="0C965599" w14:textId="77777777" w:rsidR="00551BF8" w:rsidRPr="007C3C42" w:rsidRDefault="00551BF8" w:rsidP="00551BF8">
      <w:pPr>
        <w:keepNext/>
        <w:keepLines/>
        <w:numPr>
          <w:ilvl w:val="0"/>
          <w:numId w:val="150"/>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Operation of medical waste incinerators and waste management facilities.</w:t>
      </w:r>
    </w:p>
    <w:p w14:paraId="7E5E978F" w14:textId="77777777" w:rsidR="00551BF8" w:rsidRPr="007C3C42" w:rsidRDefault="00551BF8" w:rsidP="00551BF8">
      <w:pPr>
        <w:keepNext/>
        <w:keepLines/>
        <w:numPr>
          <w:ilvl w:val="0"/>
          <w:numId w:val="150"/>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Routine maintenance requirements for rehabilitated infrastructure.</w:t>
      </w:r>
    </w:p>
    <w:p w14:paraId="0DE94602" w14:textId="77777777" w:rsidR="00551BF8" w:rsidRPr="007C3C42" w:rsidRDefault="00551BF8" w:rsidP="00551BF8">
      <w:pPr>
        <w:keepNext/>
        <w:keepLines/>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Training records, attendance sheets, and training materials shall be submitted as part of the handover documentation.</w:t>
      </w:r>
    </w:p>
    <w:p w14:paraId="492F7459" w14:textId="77777777" w:rsidR="00551BF8" w:rsidRPr="007C3C42" w:rsidRDefault="00551BF8" w:rsidP="00551BF8">
      <w:pPr>
        <w:keepNext/>
        <w:keepLines/>
        <w:spacing w:before="160" w:after="80"/>
        <w:outlineLvl w:val="1"/>
        <w:rPr>
          <w:rFonts w:ascii="Aptos Display" w:eastAsia="Times New Roman" w:hAnsi="Aptos Display" w:cs="Times New Roman"/>
          <w:color w:val="0F4761"/>
          <w:kern w:val="0"/>
          <w:sz w:val="32"/>
          <w:szCs w:val="32"/>
          <w:lang w:val="x-none" w:eastAsia="x-none"/>
          <w14:ligatures w14:val="none"/>
        </w:rPr>
      </w:pPr>
      <w:bookmarkStart w:id="622" w:name="_Toc238043274"/>
      <w:bookmarkStart w:id="623" w:name="_Toc238382692"/>
      <w:bookmarkStart w:id="624" w:name="_Toc239060071"/>
      <w:bookmarkStart w:id="625" w:name="_Toc239061636"/>
      <w:r w:rsidRPr="007C3C42">
        <w:rPr>
          <w:rFonts w:ascii="Aptos Display" w:eastAsia="Times New Roman" w:hAnsi="Aptos Display" w:cs="Times New Roman"/>
          <w:color w:val="0F4761"/>
          <w:kern w:val="0"/>
          <w:sz w:val="32"/>
          <w:szCs w:val="32"/>
          <w:lang w:val="x-none" w:eastAsia="x-none"/>
          <w14:ligatures w14:val="none"/>
        </w:rPr>
        <w:t>11.6 Warranties and Guarantees</w:t>
      </w:r>
      <w:bookmarkEnd w:id="622"/>
      <w:bookmarkEnd w:id="623"/>
      <w:bookmarkEnd w:id="624"/>
      <w:bookmarkEnd w:id="625"/>
    </w:p>
    <w:p w14:paraId="3C8F47F5" w14:textId="77777777" w:rsidR="00551BF8" w:rsidRPr="007C3C42" w:rsidRDefault="00551BF8" w:rsidP="00551BF8">
      <w:pPr>
        <w:keepNext/>
        <w:keepLines/>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The Contractor shall submit all warranties, guarantees, and manufacturer certifications associated with the completed works and supplied equipment.</w:t>
      </w:r>
    </w:p>
    <w:p w14:paraId="5FC862BC" w14:textId="77777777" w:rsidR="00551BF8" w:rsidRPr="007C3C42" w:rsidRDefault="00551BF8" w:rsidP="00551BF8">
      <w:pPr>
        <w:keepNext/>
        <w:keepLines/>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These shall include:</w:t>
      </w:r>
    </w:p>
    <w:p w14:paraId="2580B33F" w14:textId="77777777" w:rsidR="00551BF8" w:rsidRPr="007C3C42" w:rsidRDefault="00551BF8" w:rsidP="00551BF8">
      <w:pPr>
        <w:keepNext/>
        <w:keepLines/>
        <w:numPr>
          <w:ilvl w:val="0"/>
          <w:numId w:val="151"/>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Equipment manufacturer's warranties.</w:t>
      </w:r>
    </w:p>
    <w:p w14:paraId="55692F68" w14:textId="77777777" w:rsidR="00551BF8" w:rsidRPr="007C3C42" w:rsidRDefault="00551BF8" w:rsidP="00551BF8">
      <w:pPr>
        <w:keepNext/>
        <w:keepLines/>
        <w:numPr>
          <w:ilvl w:val="0"/>
          <w:numId w:val="151"/>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Waterproofing system warranties.</w:t>
      </w:r>
    </w:p>
    <w:p w14:paraId="3F4C9979" w14:textId="77777777" w:rsidR="00551BF8" w:rsidRPr="007C3C42" w:rsidRDefault="00551BF8" w:rsidP="00551BF8">
      <w:pPr>
        <w:keepNext/>
        <w:keepLines/>
        <w:numPr>
          <w:ilvl w:val="0"/>
          <w:numId w:val="151"/>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lastRenderedPageBreak/>
        <w:t>Electrical installation warranties.</w:t>
      </w:r>
    </w:p>
    <w:p w14:paraId="78A897FC" w14:textId="77777777" w:rsidR="00551BF8" w:rsidRPr="007C3C42" w:rsidRDefault="00551BF8" w:rsidP="00551BF8">
      <w:pPr>
        <w:keepNext/>
        <w:keepLines/>
        <w:numPr>
          <w:ilvl w:val="0"/>
          <w:numId w:val="151"/>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Pump and mechanical equipment warranties.</w:t>
      </w:r>
    </w:p>
    <w:p w14:paraId="76DBA75D" w14:textId="77777777" w:rsidR="00551BF8" w:rsidRPr="007C3C42" w:rsidRDefault="00551BF8" w:rsidP="00551BF8">
      <w:pPr>
        <w:keepNext/>
        <w:keepLines/>
        <w:numPr>
          <w:ilvl w:val="0"/>
          <w:numId w:val="151"/>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HVAC equipment warranties.</w:t>
      </w:r>
    </w:p>
    <w:p w14:paraId="63B08EB3" w14:textId="77777777" w:rsidR="00551BF8" w:rsidRPr="007C3C42" w:rsidRDefault="00551BF8" w:rsidP="00551BF8">
      <w:pPr>
        <w:keepNext/>
        <w:keepLines/>
        <w:numPr>
          <w:ilvl w:val="0"/>
          <w:numId w:val="151"/>
        </w:numPr>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Specialized system warranties required under the Contract.</w:t>
      </w:r>
    </w:p>
    <w:p w14:paraId="075F42DF" w14:textId="77777777" w:rsidR="00551BF8" w:rsidRPr="007C3C42" w:rsidRDefault="00551BF8" w:rsidP="00551BF8">
      <w:pPr>
        <w:keepNext/>
        <w:keepLines/>
        <w:spacing w:after="0" w:line="360" w:lineRule="auto"/>
        <w:rPr>
          <w:rFonts w:asciiTheme="majorHAnsi" w:eastAsia="Aptos" w:hAnsiTheme="majorHAnsi" w:cs="Arial"/>
          <w14:ligatures w14:val="none"/>
        </w:rPr>
      </w:pPr>
      <w:r w:rsidRPr="007C3C42">
        <w:rPr>
          <w:rFonts w:asciiTheme="majorHAnsi" w:eastAsia="Aptos" w:hAnsiTheme="majorHAnsi" w:cs="Arial"/>
          <w14:ligatures w14:val="none"/>
        </w:rPr>
        <w:t>Warranty periods shall commence from the date of Taking-Over Certificate issuance unless otherwise specified in the Contract.</w:t>
      </w:r>
    </w:p>
    <w:p w14:paraId="6C951051" w14:textId="77777777" w:rsidR="00551BF8" w:rsidRPr="007C3C42" w:rsidRDefault="00551BF8" w:rsidP="00551BF8">
      <w:pPr>
        <w:keepNext/>
        <w:keepLines/>
        <w:spacing w:line="360" w:lineRule="auto"/>
        <w:rPr>
          <w:rFonts w:asciiTheme="majorHAnsi" w:eastAsia="Aptos" w:hAnsiTheme="majorHAnsi" w:cs="Arial"/>
          <w14:ligatures w14:val="none"/>
        </w:rPr>
      </w:pPr>
    </w:p>
    <w:p w14:paraId="2D9FF32E" w14:textId="77777777" w:rsidR="00551BF8" w:rsidRPr="007C3C42" w:rsidRDefault="00551BF8" w:rsidP="00551BF8">
      <w:pPr>
        <w:keepNext/>
        <w:keepLines/>
        <w:spacing w:after="0" w:line="360" w:lineRule="auto"/>
        <w:rPr>
          <w:rFonts w:asciiTheme="majorHAnsi" w:eastAsia="Aptos" w:hAnsiTheme="majorHAnsi" w:cs="Arial"/>
          <w14:ligatures w14:val="none"/>
        </w:rPr>
      </w:pPr>
    </w:p>
    <w:p w14:paraId="6C40FA02" w14:textId="77777777" w:rsidR="00551BF8" w:rsidRPr="007C3C42" w:rsidRDefault="00551BF8" w:rsidP="00551BF8">
      <w:pPr>
        <w:rPr>
          <w:rFonts w:ascii="Aptos" w:eastAsia="Aptos" w:hAnsi="Aptos" w:cs="Arial"/>
          <w14:ligatures w14:val="none"/>
        </w:rPr>
      </w:pPr>
    </w:p>
    <w:p w14:paraId="13C417D0" w14:textId="77777777" w:rsidR="00551BF8" w:rsidRPr="007C3C42" w:rsidRDefault="00551BF8" w:rsidP="00551BF8">
      <w:pPr>
        <w:rPr>
          <w:rFonts w:ascii="Aptos" w:eastAsia="Aptos" w:hAnsi="Aptos" w:cs="Arial"/>
          <w14:ligatures w14:val="none"/>
        </w:rPr>
      </w:pPr>
    </w:p>
    <w:p w14:paraId="64D24E6B" w14:textId="77777777" w:rsidR="00551BF8" w:rsidRPr="007C3C42" w:rsidRDefault="00551BF8" w:rsidP="00551BF8">
      <w:pPr>
        <w:rPr>
          <w:rFonts w:ascii="Aptos" w:eastAsia="Aptos" w:hAnsi="Aptos" w:cs="Arial"/>
          <w14:ligatures w14:val="none"/>
        </w:rPr>
      </w:pPr>
    </w:p>
    <w:p w14:paraId="73174020" w14:textId="77777777" w:rsidR="00551BF8" w:rsidRDefault="00551BF8" w:rsidP="00551BF8"/>
    <w:p w14:paraId="034279F6" w14:textId="77777777" w:rsidR="00551BF8" w:rsidRDefault="00551BF8"/>
    <w:sectPr w:rsidR="00551BF8">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23604" w14:textId="77777777" w:rsidR="00C03A93" w:rsidRDefault="00C03A93" w:rsidP="00551BF8">
      <w:pPr>
        <w:spacing w:after="0" w:line="240" w:lineRule="auto"/>
      </w:pPr>
      <w:r>
        <w:separator/>
      </w:r>
    </w:p>
  </w:endnote>
  <w:endnote w:type="continuationSeparator" w:id="0">
    <w:p w14:paraId="52994E8A" w14:textId="77777777" w:rsidR="00C03A93" w:rsidRDefault="00C03A93" w:rsidP="00551B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 w:name="Gill Sans Nova Light">
    <w:charset w:val="00"/>
    <w:family w:val="swiss"/>
    <w:pitch w:val="variable"/>
    <w:sig w:usb0="80000287" w:usb1="00000002"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1AB81" w14:textId="77777777" w:rsidR="00C03A93" w:rsidRDefault="00C03A93" w:rsidP="00551BF8">
      <w:pPr>
        <w:spacing w:after="0" w:line="240" w:lineRule="auto"/>
      </w:pPr>
      <w:r>
        <w:separator/>
      </w:r>
    </w:p>
  </w:footnote>
  <w:footnote w:type="continuationSeparator" w:id="0">
    <w:p w14:paraId="61013618" w14:textId="77777777" w:rsidR="00C03A93" w:rsidRDefault="00C03A93" w:rsidP="00551B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20" w:type="dxa"/>
      <w:tblInd w:w="-455" w:type="dxa"/>
      <w:tblLook w:val="04A0" w:firstRow="1" w:lastRow="0" w:firstColumn="1" w:lastColumn="0" w:noHBand="0" w:noVBand="1"/>
    </w:tblPr>
    <w:tblGrid>
      <w:gridCol w:w="5040"/>
      <w:gridCol w:w="4680"/>
    </w:tblGrid>
    <w:tr w:rsidR="00044BF6" w:rsidRPr="001A14A5" w14:paraId="7528BB38" w14:textId="77777777" w:rsidTr="00291AEB">
      <w:tc>
        <w:tcPr>
          <w:tcW w:w="6750" w:type="dxa"/>
        </w:tcPr>
        <w:p w14:paraId="583A0E5F" w14:textId="77777777" w:rsidR="00044BF6" w:rsidRPr="001A14A5" w:rsidRDefault="00044BF6" w:rsidP="00044BF6">
          <w:pPr>
            <w:spacing w:after="0" w:line="240" w:lineRule="auto"/>
            <w:rPr>
              <w:rFonts w:ascii="Gill Sans Nova Light" w:hAnsi="Gill Sans Nova Light"/>
              <w:sz w:val="18"/>
              <w:szCs w:val="18"/>
            </w:rPr>
          </w:pPr>
          <w:r w:rsidRPr="001A14A5">
            <w:rPr>
              <w:rFonts w:ascii="Gill Sans Nova Light" w:hAnsi="Gill Sans Nova Light"/>
              <w:sz w:val="18"/>
              <w:szCs w:val="18"/>
            </w:rPr>
            <w:t xml:space="preserve">Sudan Integrated Social Sector Infrastructure Rehabilitation Project </w:t>
          </w:r>
        </w:p>
        <w:p w14:paraId="464638DD" w14:textId="77777777" w:rsidR="00044BF6" w:rsidRDefault="00044BF6" w:rsidP="00044BF6">
          <w:pPr>
            <w:spacing w:after="0" w:line="240" w:lineRule="auto"/>
            <w:ind w:left="720" w:hanging="720"/>
            <w:rPr>
              <w:rFonts w:ascii="Gill Sans Nova Light" w:hAnsi="Gill Sans Nova Light"/>
              <w:color w:val="0033A0"/>
              <w:sz w:val="32"/>
              <w:szCs w:val="32"/>
            </w:rPr>
          </w:pPr>
        </w:p>
        <w:p w14:paraId="0F0054C6" w14:textId="77777777" w:rsidR="00044BF6" w:rsidRPr="00585AAC" w:rsidRDefault="00044BF6" w:rsidP="00044BF6">
          <w:pPr>
            <w:spacing w:after="0" w:line="240" w:lineRule="auto"/>
            <w:ind w:left="720" w:hanging="720"/>
            <w:jc w:val="center"/>
            <w:rPr>
              <w:rFonts w:ascii="Gill Sans Nova Light" w:hAnsi="Gill Sans Nova Light"/>
              <w:b/>
              <w:bCs/>
              <w:color w:val="0033A0"/>
              <w:sz w:val="28"/>
              <w:szCs w:val="28"/>
            </w:rPr>
          </w:pPr>
          <w:r w:rsidRPr="00585AAC">
            <w:rPr>
              <w:rFonts w:ascii="Gill Sans Nova Light" w:hAnsi="Gill Sans Nova Light"/>
              <w:b/>
              <w:bCs/>
              <w:color w:val="0033A0"/>
              <w:sz w:val="28"/>
              <w:szCs w:val="28"/>
            </w:rPr>
            <w:t>Scope of Work and Technical Specifications</w:t>
          </w:r>
        </w:p>
      </w:tc>
      <w:tc>
        <w:tcPr>
          <w:tcW w:w="2970" w:type="dxa"/>
        </w:tcPr>
        <w:p w14:paraId="1AC0E548" w14:textId="77777777" w:rsidR="00044BF6" w:rsidRPr="00EB4AAF" w:rsidRDefault="00044BF6" w:rsidP="00044BF6">
          <w:pPr>
            <w:spacing w:after="0" w:line="240" w:lineRule="auto"/>
          </w:pPr>
          <w:r w:rsidRPr="00AB4F29">
            <w:rPr>
              <w:noProof/>
            </w:rPr>
            <w:drawing>
              <wp:inline distT="0" distB="0" distL="0" distR="0" wp14:anchorId="1A079693" wp14:editId="302838BB">
                <wp:extent cx="2834640" cy="426720"/>
                <wp:effectExtent l="0" t="0" r="0" b="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34640" cy="426720"/>
                        </a:xfrm>
                        <a:prstGeom prst="rect">
                          <a:avLst/>
                        </a:prstGeom>
                        <a:noFill/>
                        <a:ln>
                          <a:noFill/>
                        </a:ln>
                      </pic:spPr>
                    </pic:pic>
                  </a:graphicData>
                </a:graphic>
              </wp:inline>
            </w:drawing>
          </w:r>
        </w:p>
      </w:tc>
    </w:tr>
  </w:tbl>
  <w:p w14:paraId="36A338CC" w14:textId="77777777" w:rsidR="00044BF6" w:rsidRDefault="00044BF6" w:rsidP="00044BF6">
    <w:pPr>
      <w:pStyle w:val="Header"/>
      <w:pBdr>
        <w:bottom w:val="single" w:sz="6" w:space="1" w:color="auto"/>
      </w:pBdr>
    </w:pPr>
  </w:p>
  <w:p w14:paraId="2EC6C1DA" w14:textId="77777777" w:rsidR="00044BF6" w:rsidRPr="00847290" w:rsidRDefault="00044BF6" w:rsidP="00044BF6">
    <w:pPr>
      <w:pStyle w:val="Header"/>
    </w:pPr>
  </w:p>
  <w:p w14:paraId="4693E4E3" w14:textId="77777777" w:rsidR="00044BF6" w:rsidRDefault="00044B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524B"/>
    <w:multiLevelType w:val="multilevel"/>
    <w:tmpl w:val="804AF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204DA1"/>
    <w:multiLevelType w:val="multilevel"/>
    <w:tmpl w:val="DCCAC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D963CE"/>
    <w:multiLevelType w:val="multilevel"/>
    <w:tmpl w:val="2F0AE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8D3B16"/>
    <w:multiLevelType w:val="multilevel"/>
    <w:tmpl w:val="EC980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071B5F"/>
    <w:multiLevelType w:val="multilevel"/>
    <w:tmpl w:val="97CE3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E67EA7"/>
    <w:multiLevelType w:val="multilevel"/>
    <w:tmpl w:val="2474CB98"/>
    <w:lvl w:ilvl="0">
      <w:start w:val="3"/>
      <w:numFmt w:val="decimal"/>
      <w:lvlText w:val="%1"/>
      <w:lvlJc w:val="left"/>
      <w:pPr>
        <w:ind w:left="360" w:hanging="360"/>
      </w:pPr>
      <w:rPr>
        <w:rFonts w:hint="default"/>
      </w:rPr>
    </w:lvl>
    <w:lvl w:ilvl="1">
      <w:start w:val="4"/>
      <w:numFmt w:val="decimal"/>
      <w:lvlText w:val="%1.%2"/>
      <w:lvlJc w:val="left"/>
      <w:pPr>
        <w:ind w:left="1620" w:hanging="36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1880" w:hanging="1800"/>
      </w:pPr>
      <w:rPr>
        <w:rFonts w:hint="default"/>
      </w:rPr>
    </w:lvl>
  </w:abstractNum>
  <w:abstractNum w:abstractNumId="6" w15:restartNumberingAfterBreak="0">
    <w:nsid w:val="05FE0DF0"/>
    <w:multiLevelType w:val="multilevel"/>
    <w:tmpl w:val="CBE82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443D06"/>
    <w:multiLevelType w:val="multilevel"/>
    <w:tmpl w:val="BA840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6A054D"/>
    <w:multiLevelType w:val="multilevel"/>
    <w:tmpl w:val="22DEE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89A37B2"/>
    <w:multiLevelType w:val="multilevel"/>
    <w:tmpl w:val="E4147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BD7369"/>
    <w:multiLevelType w:val="multilevel"/>
    <w:tmpl w:val="861A1C98"/>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9996F0C"/>
    <w:multiLevelType w:val="hybridMultilevel"/>
    <w:tmpl w:val="D83C0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9A52DB7"/>
    <w:multiLevelType w:val="multilevel"/>
    <w:tmpl w:val="FB00E274"/>
    <w:lvl w:ilvl="0">
      <w:start w:val="5"/>
      <w:numFmt w:val="decimal"/>
      <w:lvlText w:val="%1"/>
      <w:lvlJc w:val="left"/>
      <w:pPr>
        <w:ind w:left="540" w:hanging="36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9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3" w15:restartNumberingAfterBreak="0">
    <w:nsid w:val="09B92320"/>
    <w:multiLevelType w:val="multilevel"/>
    <w:tmpl w:val="71F68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C216FCE"/>
    <w:multiLevelType w:val="multilevel"/>
    <w:tmpl w:val="E218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C6C3A95"/>
    <w:multiLevelType w:val="multilevel"/>
    <w:tmpl w:val="4948A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D2033A2"/>
    <w:multiLevelType w:val="multilevel"/>
    <w:tmpl w:val="1C241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EDF42C5"/>
    <w:multiLevelType w:val="multilevel"/>
    <w:tmpl w:val="896A2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FA016BD"/>
    <w:multiLevelType w:val="multilevel"/>
    <w:tmpl w:val="2F8C9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0C93373"/>
    <w:multiLevelType w:val="multilevel"/>
    <w:tmpl w:val="1BDC3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1285417"/>
    <w:multiLevelType w:val="multilevel"/>
    <w:tmpl w:val="732CD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4B06AF9"/>
    <w:multiLevelType w:val="multilevel"/>
    <w:tmpl w:val="24A417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5870611"/>
    <w:multiLevelType w:val="multilevel"/>
    <w:tmpl w:val="C8BA2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5F17803"/>
    <w:multiLevelType w:val="multilevel"/>
    <w:tmpl w:val="CC80E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98D5DA6"/>
    <w:multiLevelType w:val="multilevel"/>
    <w:tmpl w:val="EC729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9B277A7"/>
    <w:multiLevelType w:val="multilevel"/>
    <w:tmpl w:val="3D289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BF36A3D"/>
    <w:multiLevelType w:val="multilevel"/>
    <w:tmpl w:val="CFA6A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C2A340E"/>
    <w:multiLevelType w:val="multilevel"/>
    <w:tmpl w:val="8F10D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DF87AEE"/>
    <w:multiLevelType w:val="multilevel"/>
    <w:tmpl w:val="B1B01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E0300F7"/>
    <w:multiLevelType w:val="multilevel"/>
    <w:tmpl w:val="5F5E2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0604586"/>
    <w:multiLevelType w:val="multilevel"/>
    <w:tmpl w:val="D1AA1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07D1E66"/>
    <w:multiLevelType w:val="multilevel"/>
    <w:tmpl w:val="AB300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1642E92"/>
    <w:multiLevelType w:val="multilevel"/>
    <w:tmpl w:val="C5BA2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1CB1380"/>
    <w:multiLevelType w:val="multilevel"/>
    <w:tmpl w:val="93628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2485D93"/>
    <w:multiLevelType w:val="multilevel"/>
    <w:tmpl w:val="3FA4DD38"/>
    <w:lvl w:ilvl="0">
      <w:start w:val="7"/>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35" w15:restartNumberingAfterBreak="0">
    <w:nsid w:val="22C817A4"/>
    <w:multiLevelType w:val="multilevel"/>
    <w:tmpl w:val="4AAC2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2EB452D"/>
    <w:multiLevelType w:val="multilevel"/>
    <w:tmpl w:val="43DE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3227998"/>
    <w:multiLevelType w:val="multilevel"/>
    <w:tmpl w:val="001EE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49111DD"/>
    <w:multiLevelType w:val="multilevel"/>
    <w:tmpl w:val="E6C82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4C14415"/>
    <w:multiLevelType w:val="multilevel"/>
    <w:tmpl w:val="5D6E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57D6240"/>
    <w:multiLevelType w:val="multilevel"/>
    <w:tmpl w:val="19F06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62A60B4"/>
    <w:multiLevelType w:val="multilevel"/>
    <w:tmpl w:val="6406B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6C93430"/>
    <w:multiLevelType w:val="multilevel"/>
    <w:tmpl w:val="9C5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6E970B4"/>
    <w:multiLevelType w:val="multilevel"/>
    <w:tmpl w:val="F4FE4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7581F96"/>
    <w:multiLevelType w:val="multilevel"/>
    <w:tmpl w:val="0A56D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83A70F9"/>
    <w:multiLevelType w:val="multilevel"/>
    <w:tmpl w:val="C3947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84D3976"/>
    <w:multiLevelType w:val="multilevel"/>
    <w:tmpl w:val="2AE28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8852493"/>
    <w:multiLevelType w:val="multilevel"/>
    <w:tmpl w:val="912E3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A0532B5"/>
    <w:multiLevelType w:val="multilevel"/>
    <w:tmpl w:val="F7D69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A1B06B9"/>
    <w:multiLevelType w:val="hybridMultilevel"/>
    <w:tmpl w:val="508C9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C0C0C30"/>
    <w:multiLevelType w:val="multilevel"/>
    <w:tmpl w:val="936AA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CA57BD4"/>
    <w:multiLevelType w:val="multilevel"/>
    <w:tmpl w:val="8BBE8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D665CAA"/>
    <w:multiLevelType w:val="hybridMultilevel"/>
    <w:tmpl w:val="64743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E035C91"/>
    <w:multiLevelType w:val="multilevel"/>
    <w:tmpl w:val="E5AA3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F395DF5"/>
    <w:multiLevelType w:val="multilevel"/>
    <w:tmpl w:val="AC642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1536FD8"/>
    <w:multiLevelType w:val="multilevel"/>
    <w:tmpl w:val="1108B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2244C47"/>
    <w:multiLevelType w:val="multilevel"/>
    <w:tmpl w:val="2684F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2761FAF"/>
    <w:multiLevelType w:val="multilevel"/>
    <w:tmpl w:val="5BD45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4BE232C"/>
    <w:multiLevelType w:val="hybridMultilevel"/>
    <w:tmpl w:val="2B7EDC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359C6438"/>
    <w:multiLevelType w:val="multilevel"/>
    <w:tmpl w:val="F4DAE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77E23DE"/>
    <w:multiLevelType w:val="hybridMultilevel"/>
    <w:tmpl w:val="8D465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8B3716F"/>
    <w:multiLevelType w:val="multilevel"/>
    <w:tmpl w:val="E9C0F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A1C0778"/>
    <w:multiLevelType w:val="multilevel"/>
    <w:tmpl w:val="489C1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BBC4F69"/>
    <w:multiLevelType w:val="multilevel"/>
    <w:tmpl w:val="7E9A5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CD451C6"/>
    <w:multiLevelType w:val="multilevel"/>
    <w:tmpl w:val="AE187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D8D0415"/>
    <w:multiLevelType w:val="multilevel"/>
    <w:tmpl w:val="A5649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D9C4E70"/>
    <w:multiLevelType w:val="multilevel"/>
    <w:tmpl w:val="CF5A3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DB460EE"/>
    <w:multiLevelType w:val="multilevel"/>
    <w:tmpl w:val="919C8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F1847C7"/>
    <w:multiLevelType w:val="multilevel"/>
    <w:tmpl w:val="9D5C7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1AF0809"/>
    <w:multiLevelType w:val="multilevel"/>
    <w:tmpl w:val="CB26E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25506BF"/>
    <w:multiLevelType w:val="multilevel"/>
    <w:tmpl w:val="035C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2E21D6D"/>
    <w:multiLevelType w:val="multilevel"/>
    <w:tmpl w:val="2A64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39A2414"/>
    <w:multiLevelType w:val="multilevel"/>
    <w:tmpl w:val="989E5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63C2CAB"/>
    <w:multiLevelType w:val="multilevel"/>
    <w:tmpl w:val="931C184C"/>
    <w:lvl w:ilvl="0">
      <w:start w:val="1"/>
      <w:numFmt w:val="decimal"/>
      <w:lvlText w:val="%1."/>
      <w:lvlJc w:val="left"/>
      <w:pPr>
        <w:ind w:left="720" w:hanging="360"/>
      </w:pPr>
      <w:rPr>
        <w:rFonts w:hint="default"/>
      </w:rPr>
    </w:lvl>
    <w:lvl w:ilvl="1">
      <w:start w:val="1"/>
      <w:numFmt w:val="decimal"/>
      <w:isLgl/>
      <w:lvlText w:val="%1.%2"/>
      <w:lvlJc w:val="left"/>
      <w:pPr>
        <w:ind w:left="55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4" w15:restartNumberingAfterBreak="0">
    <w:nsid w:val="48582055"/>
    <w:multiLevelType w:val="multilevel"/>
    <w:tmpl w:val="31389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94B0C3B"/>
    <w:multiLevelType w:val="multilevel"/>
    <w:tmpl w:val="CDF85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A903B77"/>
    <w:multiLevelType w:val="multilevel"/>
    <w:tmpl w:val="EFAA1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A904A72"/>
    <w:multiLevelType w:val="multilevel"/>
    <w:tmpl w:val="9AFEA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C580E9F"/>
    <w:multiLevelType w:val="multilevel"/>
    <w:tmpl w:val="25629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CEB2A1C"/>
    <w:multiLevelType w:val="multilevel"/>
    <w:tmpl w:val="6D9C5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DEC24FE"/>
    <w:multiLevelType w:val="multilevel"/>
    <w:tmpl w:val="AD8C5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E8C0913"/>
    <w:multiLevelType w:val="multilevel"/>
    <w:tmpl w:val="8E746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ED049FE"/>
    <w:multiLevelType w:val="multilevel"/>
    <w:tmpl w:val="D4649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4F2A49B2"/>
    <w:multiLevelType w:val="multilevel"/>
    <w:tmpl w:val="08A2A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4F9A1A13"/>
    <w:multiLevelType w:val="multilevel"/>
    <w:tmpl w:val="03F29358"/>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4FC44B84"/>
    <w:multiLevelType w:val="multilevel"/>
    <w:tmpl w:val="969E8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0214EEE"/>
    <w:multiLevelType w:val="multilevel"/>
    <w:tmpl w:val="A3D80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11B3B21"/>
    <w:multiLevelType w:val="multilevel"/>
    <w:tmpl w:val="51D24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2A2499F"/>
    <w:multiLevelType w:val="multilevel"/>
    <w:tmpl w:val="15305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2F53796"/>
    <w:multiLevelType w:val="multilevel"/>
    <w:tmpl w:val="55645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3D60142"/>
    <w:multiLevelType w:val="hybridMultilevel"/>
    <w:tmpl w:val="D83AE7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53F646FB"/>
    <w:multiLevelType w:val="multilevel"/>
    <w:tmpl w:val="7E42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55BD71D0"/>
    <w:multiLevelType w:val="multilevel"/>
    <w:tmpl w:val="15B05A40"/>
    <w:lvl w:ilvl="0">
      <w:start w:val="4"/>
      <w:numFmt w:val="decimal"/>
      <w:lvlText w:val="%1"/>
      <w:lvlJc w:val="left"/>
      <w:pPr>
        <w:ind w:left="360" w:hanging="36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860" w:hanging="108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360" w:hanging="180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2240" w:hanging="2160"/>
      </w:pPr>
      <w:rPr>
        <w:rFonts w:hint="default"/>
      </w:rPr>
    </w:lvl>
  </w:abstractNum>
  <w:abstractNum w:abstractNumId="93" w15:restartNumberingAfterBreak="0">
    <w:nsid w:val="55F30DC3"/>
    <w:multiLevelType w:val="multilevel"/>
    <w:tmpl w:val="428A0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62B73D4"/>
    <w:multiLevelType w:val="multilevel"/>
    <w:tmpl w:val="B0F88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69D0023"/>
    <w:multiLevelType w:val="multilevel"/>
    <w:tmpl w:val="CE2C1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56F70C02"/>
    <w:multiLevelType w:val="multilevel"/>
    <w:tmpl w:val="C442A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577F7A4A"/>
    <w:multiLevelType w:val="multilevel"/>
    <w:tmpl w:val="5D480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7AD60DA"/>
    <w:multiLevelType w:val="multilevel"/>
    <w:tmpl w:val="A7BA3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8BE4529"/>
    <w:multiLevelType w:val="multilevel"/>
    <w:tmpl w:val="03C869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5A803CF8"/>
    <w:multiLevelType w:val="multilevel"/>
    <w:tmpl w:val="71E27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C38200C"/>
    <w:multiLevelType w:val="multilevel"/>
    <w:tmpl w:val="6E565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5C71334F"/>
    <w:multiLevelType w:val="hybridMultilevel"/>
    <w:tmpl w:val="16DC5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5C920A5B"/>
    <w:multiLevelType w:val="multilevel"/>
    <w:tmpl w:val="E90CF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F0E7545"/>
    <w:multiLevelType w:val="multilevel"/>
    <w:tmpl w:val="45AEB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5FB85457"/>
    <w:multiLevelType w:val="multilevel"/>
    <w:tmpl w:val="86C60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6155390B"/>
    <w:multiLevelType w:val="multilevel"/>
    <w:tmpl w:val="1A7ED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61861A87"/>
    <w:multiLevelType w:val="multilevel"/>
    <w:tmpl w:val="DC228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62326296"/>
    <w:multiLevelType w:val="hybridMultilevel"/>
    <w:tmpl w:val="A9268A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62547172"/>
    <w:multiLevelType w:val="multilevel"/>
    <w:tmpl w:val="E4F08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62995C67"/>
    <w:multiLevelType w:val="multilevel"/>
    <w:tmpl w:val="3E12B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62B210D1"/>
    <w:multiLevelType w:val="multilevel"/>
    <w:tmpl w:val="93E65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62CF64CF"/>
    <w:multiLevelType w:val="multilevel"/>
    <w:tmpl w:val="4C667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636F70C6"/>
    <w:multiLevelType w:val="hybridMultilevel"/>
    <w:tmpl w:val="3E828A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4" w15:restartNumberingAfterBreak="0">
    <w:nsid w:val="64195CF4"/>
    <w:multiLevelType w:val="multilevel"/>
    <w:tmpl w:val="87E60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641A0DE3"/>
    <w:multiLevelType w:val="hybridMultilevel"/>
    <w:tmpl w:val="C9D80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650D66D9"/>
    <w:multiLevelType w:val="multilevel"/>
    <w:tmpl w:val="C4FC7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656238BF"/>
    <w:multiLevelType w:val="multilevel"/>
    <w:tmpl w:val="6D7A5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6697749C"/>
    <w:multiLevelType w:val="multilevel"/>
    <w:tmpl w:val="B42EF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66A926DF"/>
    <w:multiLevelType w:val="multilevel"/>
    <w:tmpl w:val="EADCB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67267B3C"/>
    <w:multiLevelType w:val="multilevel"/>
    <w:tmpl w:val="F662D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674347B0"/>
    <w:multiLevelType w:val="multilevel"/>
    <w:tmpl w:val="C6007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674350A8"/>
    <w:multiLevelType w:val="multilevel"/>
    <w:tmpl w:val="031CB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681069F9"/>
    <w:multiLevelType w:val="multilevel"/>
    <w:tmpl w:val="7F7C5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699E203A"/>
    <w:multiLevelType w:val="multilevel"/>
    <w:tmpl w:val="1F7C5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6A9E0320"/>
    <w:multiLevelType w:val="multilevel"/>
    <w:tmpl w:val="0F5CB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6B197685"/>
    <w:multiLevelType w:val="multilevel"/>
    <w:tmpl w:val="1E5E5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6C2066A3"/>
    <w:multiLevelType w:val="multilevel"/>
    <w:tmpl w:val="7D580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6F2770B3"/>
    <w:multiLevelType w:val="multilevel"/>
    <w:tmpl w:val="9EC6B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701D6A00"/>
    <w:multiLevelType w:val="multilevel"/>
    <w:tmpl w:val="81E82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71173F4F"/>
    <w:multiLevelType w:val="multilevel"/>
    <w:tmpl w:val="DCC4C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7324797B"/>
    <w:multiLevelType w:val="multilevel"/>
    <w:tmpl w:val="52B69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751A3792"/>
    <w:multiLevelType w:val="multilevel"/>
    <w:tmpl w:val="28B2B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75226AB1"/>
    <w:multiLevelType w:val="multilevel"/>
    <w:tmpl w:val="C970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75AF06B6"/>
    <w:multiLevelType w:val="multilevel"/>
    <w:tmpl w:val="384E8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75CE3883"/>
    <w:multiLevelType w:val="multilevel"/>
    <w:tmpl w:val="62886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761B4D7C"/>
    <w:multiLevelType w:val="multilevel"/>
    <w:tmpl w:val="84E0F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76C24264"/>
    <w:multiLevelType w:val="multilevel"/>
    <w:tmpl w:val="8E34D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77030E88"/>
    <w:multiLevelType w:val="multilevel"/>
    <w:tmpl w:val="5F245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77961534"/>
    <w:multiLevelType w:val="multilevel"/>
    <w:tmpl w:val="5D505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78E07C7E"/>
    <w:multiLevelType w:val="hybridMultilevel"/>
    <w:tmpl w:val="83EC74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79BD0F1D"/>
    <w:multiLevelType w:val="multilevel"/>
    <w:tmpl w:val="D9B47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7AA3231A"/>
    <w:multiLevelType w:val="multilevel"/>
    <w:tmpl w:val="A672D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7AD76C89"/>
    <w:multiLevelType w:val="multilevel"/>
    <w:tmpl w:val="28A80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7BC61C84"/>
    <w:multiLevelType w:val="multilevel"/>
    <w:tmpl w:val="35EC2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7BDD25DB"/>
    <w:multiLevelType w:val="multilevel"/>
    <w:tmpl w:val="1766E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7C6F055C"/>
    <w:multiLevelType w:val="multilevel"/>
    <w:tmpl w:val="9EA0F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7E7B16B1"/>
    <w:multiLevelType w:val="multilevel"/>
    <w:tmpl w:val="63F06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7EAE2EDA"/>
    <w:multiLevelType w:val="multilevel"/>
    <w:tmpl w:val="57C0D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7FF8159E"/>
    <w:multiLevelType w:val="multilevel"/>
    <w:tmpl w:val="0C685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7FF95520"/>
    <w:multiLevelType w:val="multilevel"/>
    <w:tmpl w:val="00400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7460984">
    <w:abstractNumId w:val="50"/>
  </w:num>
  <w:num w:numId="2" w16cid:durableId="1663970225">
    <w:abstractNumId w:val="53"/>
  </w:num>
  <w:num w:numId="3" w16cid:durableId="1541672798">
    <w:abstractNumId w:val="104"/>
  </w:num>
  <w:num w:numId="4" w16cid:durableId="1418865785">
    <w:abstractNumId w:val="62"/>
  </w:num>
  <w:num w:numId="5" w16cid:durableId="1185439522">
    <w:abstractNumId w:val="126"/>
  </w:num>
  <w:num w:numId="6" w16cid:durableId="1591310864">
    <w:abstractNumId w:val="124"/>
  </w:num>
  <w:num w:numId="7" w16cid:durableId="1663311040">
    <w:abstractNumId w:val="3"/>
  </w:num>
  <w:num w:numId="8" w16cid:durableId="1072435900">
    <w:abstractNumId w:val="31"/>
  </w:num>
  <w:num w:numId="9" w16cid:durableId="1364864134">
    <w:abstractNumId w:val="109"/>
  </w:num>
  <w:num w:numId="10" w16cid:durableId="1756440174">
    <w:abstractNumId w:val="93"/>
  </w:num>
  <w:num w:numId="11" w16cid:durableId="1538540438">
    <w:abstractNumId w:val="16"/>
  </w:num>
  <w:num w:numId="12" w16cid:durableId="2088570106">
    <w:abstractNumId w:val="27"/>
  </w:num>
  <w:num w:numId="13" w16cid:durableId="737870054">
    <w:abstractNumId w:val="144"/>
  </w:num>
  <w:num w:numId="14" w16cid:durableId="620654331">
    <w:abstractNumId w:val="22"/>
  </w:num>
  <w:num w:numId="15" w16cid:durableId="703865685">
    <w:abstractNumId w:val="130"/>
  </w:num>
  <w:num w:numId="16" w16cid:durableId="136534038">
    <w:abstractNumId w:val="48"/>
  </w:num>
  <w:num w:numId="17" w16cid:durableId="677317753">
    <w:abstractNumId w:val="145"/>
  </w:num>
  <w:num w:numId="18" w16cid:durableId="1648781871">
    <w:abstractNumId w:val="64"/>
  </w:num>
  <w:num w:numId="19" w16cid:durableId="38825449">
    <w:abstractNumId w:val="119"/>
  </w:num>
  <w:num w:numId="20" w16cid:durableId="1053819355">
    <w:abstractNumId w:val="74"/>
  </w:num>
  <w:num w:numId="21" w16cid:durableId="1738042801">
    <w:abstractNumId w:val="128"/>
  </w:num>
  <w:num w:numId="22" w16cid:durableId="819619630">
    <w:abstractNumId w:val="148"/>
  </w:num>
  <w:num w:numId="23" w16cid:durableId="1555659375">
    <w:abstractNumId w:val="30"/>
  </w:num>
  <w:num w:numId="24" w16cid:durableId="2016029587">
    <w:abstractNumId w:val="61"/>
  </w:num>
  <w:num w:numId="25" w16cid:durableId="1305239105">
    <w:abstractNumId w:val="114"/>
  </w:num>
  <w:num w:numId="26" w16cid:durableId="6907929">
    <w:abstractNumId w:val="33"/>
  </w:num>
  <w:num w:numId="27" w16cid:durableId="635260808">
    <w:abstractNumId w:val="79"/>
  </w:num>
  <w:num w:numId="28" w16cid:durableId="601108331">
    <w:abstractNumId w:val="106"/>
  </w:num>
  <w:num w:numId="29" w16cid:durableId="2145652979">
    <w:abstractNumId w:val="82"/>
  </w:num>
  <w:num w:numId="30" w16cid:durableId="1144469670">
    <w:abstractNumId w:val="110"/>
  </w:num>
  <w:num w:numId="31" w16cid:durableId="306319801">
    <w:abstractNumId w:val="125"/>
  </w:num>
  <w:num w:numId="32" w16cid:durableId="1951543507">
    <w:abstractNumId w:val="44"/>
  </w:num>
  <w:num w:numId="33" w16cid:durableId="2029091218">
    <w:abstractNumId w:val="67"/>
  </w:num>
  <w:num w:numId="34" w16cid:durableId="1654138217">
    <w:abstractNumId w:val="26"/>
  </w:num>
  <w:num w:numId="35" w16cid:durableId="1699624991">
    <w:abstractNumId w:val="132"/>
  </w:num>
  <w:num w:numId="36" w16cid:durableId="1722055033">
    <w:abstractNumId w:val="57"/>
  </w:num>
  <w:num w:numId="37" w16cid:durableId="1870753627">
    <w:abstractNumId w:val="141"/>
  </w:num>
  <w:num w:numId="38" w16cid:durableId="590238290">
    <w:abstractNumId w:val="66"/>
  </w:num>
  <w:num w:numId="39" w16cid:durableId="1209682320">
    <w:abstractNumId w:val="83"/>
  </w:num>
  <w:num w:numId="40" w16cid:durableId="117770438">
    <w:abstractNumId w:val="111"/>
  </w:num>
  <w:num w:numId="41" w16cid:durableId="495921498">
    <w:abstractNumId w:val="95"/>
  </w:num>
  <w:num w:numId="42" w16cid:durableId="1962304217">
    <w:abstractNumId w:val="36"/>
  </w:num>
  <w:num w:numId="43" w16cid:durableId="1515145520">
    <w:abstractNumId w:val="101"/>
  </w:num>
  <w:num w:numId="44" w16cid:durableId="395857530">
    <w:abstractNumId w:val="8"/>
  </w:num>
  <w:num w:numId="45" w16cid:durableId="650401552">
    <w:abstractNumId w:val="133"/>
  </w:num>
  <w:num w:numId="46" w16cid:durableId="1110734969">
    <w:abstractNumId w:val="84"/>
  </w:num>
  <w:num w:numId="47" w16cid:durableId="237637901">
    <w:abstractNumId w:val="129"/>
  </w:num>
  <w:num w:numId="48" w16cid:durableId="1173446570">
    <w:abstractNumId w:val="138"/>
  </w:num>
  <w:num w:numId="49" w16cid:durableId="1123118121">
    <w:abstractNumId w:val="7"/>
  </w:num>
  <w:num w:numId="50" w16cid:durableId="870218756">
    <w:abstractNumId w:val="9"/>
  </w:num>
  <w:num w:numId="51" w16cid:durableId="176971578">
    <w:abstractNumId w:val="71"/>
  </w:num>
  <w:num w:numId="52" w16cid:durableId="292175169">
    <w:abstractNumId w:val="69"/>
  </w:num>
  <w:num w:numId="53" w16cid:durableId="369113357">
    <w:abstractNumId w:val="116"/>
  </w:num>
  <w:num w:numId="54" w16cid:durableId="1774395249">
    <w:abstractNumId w:val="143"/>
  </w:num>
  <w:num w:numId="55" w16cid:durableId="1836726310">
    <w:abstractNumId w:val="127"/>
  </w:num>
  <w:num w:numId="56" w16cid:durableId="1100418853">
    <w:abstractNumId w:val="94"/>
  </w:num>
  <w:num w:numId="57" w16cid:durableId="589240393">
    <w:abstractNumId w:val="77"/>
  </w:num>
  <w:num w:numId="58" w16cid:durableId="1649045886">
    <w:abstractNumId w:val="105"/>
  </w:num>
  <w:num w:numId="59" w16cid:durableId="1256130891">
    <w:abstractNumId w:val="87"/>
  </w:num>
  <w:num w:numId="60" w16cid:durableId="873808689">
    <w:abstractNumId w:val="47"/>
  </w:num>
  <w:num w:numId="61" w16cid:durableId="2129855459">
    <w:abstractNumId w:val="15"/>
  </w:num>
  <w:num w:numId="62" w16cid:durableId="1068309354">
    <w:abstractNumId w:val="147"/>
  </w:num>
  <w:num w:numId="63" w16cid:durableId="1426654480">
    <w:abstractNumId w:val="72"/>
  </w:num>
  <w:num w:numId="64" w16cid:durableId="1408842226">
    <w:abstractNumId w:val="135"/>
  </w:num>
  <w:num w:numId="65" w16cid:durableId="689599586">
    <w:abstractNumId w:val="123"/>
  </w:num>
  <w:num w:numId="66" w16cid:durableId="405499631">
    <w:abstractNumId w:val="2"/>
  </w:num>
  <w:num w:numId="67" w16cid:durableId="191848653">
    <w:abstractNumId w:val="89"/>
  </w:num>
  <w:num w:numId="68" w16cid:durableId="1819883540">
    <w:abstractNumId w:val="117"/>
  </w:num>
  <w:num w:numId="69" w16cid:durableId="165873244">
    <w:abstractNumId w:val="103"/>
  </w:num>
  <w:num w:numId="70" w16cid:durableId="428622769">
    <w:abstractNumId w:val="76"/>
  </w:num>
  <w:num w:numId="71" w16cid:durableId="657002020">
    <w:abstractNumId w:val="146"/>
  </w:num>
  <w:num w:numId="72" w16cid:durableId="807210449">
    <w:abstractNumId w:val="68"/>
  </w:num>
  <w:num w:numId="73" w16cid:durableId="889417426">
    <w:abstractNumId w:val="37"/>
  </w:num>
  <w:num w:numId="74" w16cid:durableId="1174421544">
    <w:abstractNumId w:val="4"/>
  </w:num>
  <w:num w:numId="75" w16cid:durableId="1922837884">
    <w:abstractNumId w:val="14"/>
  </w:num>
  <w:num w:numId="76" w16cid:durableId="511191151">
    <w:abstractNumId w:val="137"/>
  </w:num>
  <w:num w:numId="77" w16cid:durableId="1789620983">
    <w:abstractNumId w:val="13"/>
  </w:num>
  <w:num w:numId="78" w16cid:durableId="865095318">
    <w:abstractNumId w:val="78"/>
  </w:num>
  <w:num w:numId="79" w16cid:durableId="411395458">
    <w:abstractNumId w:val="63"/>
  </w:num>
  <w:num w:numId="80" w16cid:durableId="175657669">
    <w:abstractNumId w:val="38"/>
  </w:num>
  <w:num w:numId="81" w16cid:durableId="424424083">
    <w:abstractNumId w:val="19"/>
  </w:num>
  <w:num w:numId="82" w16cid:durableId="1895920262">
    <w:abstractNumId w:val="139"/>
  </w:num>
  <w:num w:numId="83" w16cid:durableId="1059133813">
    <w:abstractNumId w:val="86"/>
  </w:num>
  <w:num w:numId="84" w16cid:durableId="1476868903">
    <w:abstractNumId w:val="75"/>
  </w:num>
  <w:num w:numId="85" w16cid:durableId="81949477">
    <w:abstractNumId w:val="85"/>
  </w:num>
  <w:num w:numId="86" w16cid:durableId="645595846">
    <w:abstractNumId w:val="51"/>
  </w:num>
  <w:num w:numId="87" w16cid:durableId="341972794">
    <w:abstractNumId w:val="20"/>
  </w:num>
  <w:num w:numId="88" w16cid:durableId="870843827">
    <w:abstractNumId w:val="0"/>
  </w:num>
  <w:num w:numId="89" w16cid:durableId="1392192621">
    <w:abstractNumId w:val="88"/>
  </w:num>
  <w:num w:numId="90" w16cid:durableId="330790989">
    <w:abstractNumId w:val="18"/>
  </w:num>
  <w:num w:numId="91" w16cid:durableId="1985305134">
    <w:abstractNumId w:val="55"/>
  </w:num>
  <w:num w:numId="92" w16cid:durableId="1899784645">
    <w:abstractNumId w:val="80"/>
  </w:num>
  <w:num w:numId="93" w16cid:durableId="55979130">
    <w:abstractNumId w:val="29"/>
  </w:num>
  <w:num w:numId="94" w16cid:durableId="317345402">
    <w:abstractNumId w:val="81"/>
  </w:num>
  <w:num w:numId="95" w16cid:durableId="1770808834">
    <w:abstractNumId w:val="142"/>
  </w:num>
  <w:num w:numId="96" w16cid:durableId="455026764">
    <w:abstractNumId w:val="73"/>
  </w:num>
  <w:num w:numId="97" w16cid:durableId="526452717">
    <w:abstractNumId w:val="52"/>
  </w:num>
  <w:num w:numId="98" w16cid:durableId="1816333243">
    <w:abstractNumId w:val="42"/>
  </w:num>
  <w:num w:numId="99" w16cid:durableId="626352938">
    <w:abstractNumId w:val="102"/>
  </w:num>
  <w:num w:numId="100" w16cid:durableId="90467873">
    <w:abstractNumId w:val="90"/>
  </w:num>
  <w:num w:numId="101" w16cid:durableId="801460914">
    <w:abstractNumId w:val="140"/>
  </w:num>
  <w:num w:numId="102" w16cid:durableId="839389315">
    <w:abstractNumId w:val="56"/>
  </w:num>
  <w:num w:numId="103" w16cid:durableId="517039051">
    <w:abstractNumId w:val="122"/>
  </w:num>
  <w:num w:numId="104" w16cid:durableId="1040939363">
    <w:abstractNumId w:val="70"/>
  </w:num>
  <w:num w:numId="105" w16cid:durableId="547378379">
    <w:abstractNumId w:val="108"/>
  </w:num>
  <w:num w:numId="106" w16cid:durableId="651983278">
    <w:abstractNumId w:val="149"/>
  </w:num>
  <w:num w:numId="107" w16cid:durableId="1283922878">
    <w:abstractNumId w:val="107"/>
  </w:num>
  <w:num w:numId="108" w16cid:durableId="286593869">
    <w:abstractNumId w:val="115"/>
  </w:num>
  <w:num w:numId="109" w16cid:durableId="698746247">
    <w:abstractNumId w:val="150"/>
  </w:num>
  <w:num w:numId="110" w16cid:durableId="892039297">
    <w:abstractNumId w:val="100"/>
  </w:num>
  <w:num w:numId="111" w16cid:durableId="1442526525">
    <w:abstractNumId w:val="1"/>
  </w:num>
  <w:num w:numId="112" w16cid:durableId="471215571">
    <w:abstractNumId w:val="97"/>
  </w:num>
  <w:num w:numId="113" w16cid:durableId="1169902247">
    <w:abstractNumId w:val="6"/>
  </w:num>
  <w:num w:numId="114" w16cid:durableId="835347034">
    <w:abstractNumId w:val="28"/>
  </w:num>
  <w:num w:numId="115" w16cid:durableId="1457676960">
    <w:abstractNumId w:val="98"/>
  </w:num>
  <w:num w:numId="116" w16cid:durableId="1753162270">
    <w:abstractNumId w:val="121"/>
  </w:num>
  <w:num w:numId="117" w16cid:durableId="126822528">
    <w:abstractNumId w:val="120"/>
  </w:num>
  <w:num w:numId="118" w16cid:durableId="1734349672">
    <w:abstractNumId w:val="40"/>
  </w:num>
  <w:num w:numId="119" w16cid:durableId="844393896">
    <w:abstractNumId w:val="46"/>
  </w:num>
  <w:num w:numId="120" w16cid:durableId="284235519">
    <w:abstractNumId w:val="17"/>
  </w:num>
  <w:num w:numId="121" w16cid:durableId="1784885532">
    <w:abstractNumId w:val="45"/>
  </w:num>
  <w:num w:numId="122" w16cid:durableId="932979110">
    <w:abstractNumId w:val="91"/>
  </w:num>
  <w:num w:numId="123" w16cid:durableId="446899395">
    <w:abstractNumId w:val="35"/>
  </w:num>
  <w:num w:numId="124" w16cid:durableId="233244429">
    <w:abstractNumId w:val="54"/>
  </w:num>
  <w:num w:numId="125" w16cid:durableId="659433166">
    <w:abstractNumId w:val="131"/>
  </w:num>
  <w:num w:numId="126" w16cid:durableId="1757440241">
    <w:abstractNumId w:val="99"/>
  </w:num>
  <w:num w:numId="127" w16cid:durableId="1170675600">
    <w:abstractNumId w:val="21"/>
  </w:num>
  <w:num w:numId="128" w16cid:durableId="464854825">
    <w:abstractNumId w:val="49"/>
  </w:num>
  <w:num w:numId="129" w16cid:durableId="440539445">
    <w:abstractNumId w:val="136"/>
  </w:num>
  <w:num w:numId="130" w16cid:durableId="1324550702">
    <w:abstractNumId w:val="65"/>
  </w:num>
  <w:num w:numId="131" w16cid:durableId="646667420">
    <w:abstractNumId w:val="58"/>
  </w:num>
  <w:num w:numId="132" w16cid:durableId="379063288">
    <w:abstractNumId w:val="112"/>
  </w:num>
  <w:num w:numId="133" w16cid:durableId="1660647731">
    <w:abstractNumId w:val="92"/>
  </w:num>
  <w:num w:numId="134" w16cid:durableId="1511260405">
    <w:abstractNumId w:val="32"/>
  </w:num>
  <w:num w:numId="135" w16cid:durableId="1739860641">
    <w:abstractNumId w:val="59"/>
  </w:num>
  <w:num w:numId="136" w16cid:durableId="492062945">
    <w:abstractNumId w:val="39"/>
  </w:num>
  <w:num w:numId="137" w16cid:durableId="600528042">
    <w:abstractNumId w:val="12"/>
  </w:num>
  <w:num w:numId="138" w16cid:durableId="938218708">
    <w:abstractNumId w:val="5"/>
  </w:num>
  <w:num w:numId="139" w16cid:durableId="813259875">
    <w:abstractNumId w:val="113"/>
  </w:num>
  <w:num w:numId="140" w16cid:durableId="198208849">
    <w:abstractNumId w:val="118"/>
  </w:num>
  <w:num w:numId="141" w16cid:durableId="383677813">
    <w:abstractNumId w:val="23"/>
  </w:num>
  <w:num w:numId="142" w16cid:durableId="1316178077">
    <w:abstractNumId w:val="10"/>
  </w:num>
  <w:num w:numId="143" w16cid:durableId="539823250">
    <w:abstractNumId w:val="34"/>
  </w:num>
  <w:num w:numId="144" w16cid:durableId="1956137517">
    <w:abstractNumId w:val="60"/>
  </w:num>
  <w:num w:numId="145" w16cid:durableId="1459759817">
    <w:abstractNumId w:val="11"/>
  </w:num>
  <w:num w:numId="146" w16cid:durableId="563444673">
    <w:abstractNumId w:val="41"/>
  </w:num>
  <w:num w:numId="147" w16cid:durableId="1828325012">
    <w:abstractNumId w:val="43"/>
  </w:num>
  <w:num w:numId="148" w16cid:durableId="422259951">
    <w:abstractNumId w:val="25"/>
  </w:num>
  <w:num w:numId="149" w16cid:durableId="47850962">
    <w:abstractNumId w:val="134"/>
  </w:num>
  <w:num w:numId="150" w16cid:durableId="683288844">
    <w:abstractNumId w:val="24"/>
  </w:num>
  <w:num w:numId="151" w16cid:durableId="1814444914">
    <w:abstractNumId w:val="96"/>
  </w:num>
  <w:numIdMacAtCleanup w:val="1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EAA"/>
    <w:rsid w:val="00044BF6"/>
    <w:rsid w:val="0028034A"/>
    <w:rsid w:val="002A6A85"/>
    <w:rsid w:val="002D6C39"/>
    <w:rsid w:val="003135ED"/>
    <w:rsid w:val="00363EAA"/>
    <w:rsid w:val="00443B01"/>
    <w:rsid w:val="004F31B3"/>
    <w:rsid w:val="00551BF8"/>
    <w:rsid w:val="008C412A"/>
    <w:rsid w:val="0097167B"/>
    <w:rsid w:val="00A90B26"/>
    <w:rsid w:val="00AF5B64"/>
    <w:rsid w:val="00BB45BF"/>
    <w:rsid w:val="00C03A93"/>
    <w:rsid w:val="00C85DAE"/>
    <w:rsid w:val="00CC51FC"/>
    <w:rsid w:val="00E0578A"/>
    <w:rsid w:val="00E76EC9"/>
    <w:rsid w:val="00F6078B"/>
    <w:rsid w:val="00FC7D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C853D"/>
  <w15:chartTrackingRefBased/>
  <w15:docId w15:val="{DD8CDC7A-5771-4505-B016-2B2E4806E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3E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63E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63E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3E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3E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3E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3E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3E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3E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3E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63E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63E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3E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3E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3E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3E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3E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3EAA"/>
    <w:rPr>
      <w:rFonts w:eastAsiaTheme="majorEastAsia" w:cstheme="majorBidi"/>
      <w:color w:val="272727" w:themeColor="text1" w:themeTint="D8"/>
    </w:rPr>
  </w:style>
  <w:style w:type="paragraph" w:styleId="Title">
    <w:name w:val="Title"/>
    <w:basedOn w:val="Normal"/>
    <w:next w:val="Normal"/>
    <w:link w:val="TitleChar"/>
    <w:uiPriority w:val="10"/>
    <w:qFormat/>
    <w:rsid w:val="00363E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3E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3E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3E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3EAA"/>
    <w:pPr>
      <w:spacing w:before="160"/>
      <w:jc w:val="center"/>
    </w:pPr>
    <w:rPr>
      <w:i/>
      <w:iCs/>
      <w:color w:val="404040" w:themeColor="text1" w:themeTint="BF"/>
    </w:rPr>
  </w:style>
  <w:style w:type="character" w:customStyle="1" w:styleId="QuoteChar">
    <w:name w:val="Quote Char"/>
    <w:basedOn w:val="DefaultParagraphFont"/>
    <w:link w:val="Quote"/>
    <w:uiPriority w:val="29"/>
    <w:rsid w:val="00363EAA"/>
    <w:rPr>
      <w:i/>
      <w:iCs/>
      <w:color w:val="404040" w:themeColor="text1" w:themeTint="BF"/>
    </w:rPr>
  </w:style>
  <w:style w:type="paragraph" w:styleId="ListParagraph">
    <w:name w:val="List Paragraph"/>
    <w:basedOn w:val="Normal"/>
    <w:uiPriority w:val="34"/>
    <w:qFormat/>
    <w:rsid w:val="00363EAA"/>
    <w:pPr>
      <w:ind w:left="720"/>
      <w:contextualSpacing/>
    </w:pPr>
  </w:style>
  <w:style w:type="character" w:styleId="IntenseEmphasis">
    <w:name w:val="Intense Emphasis"/>
    <w:basedOn w:val="DefaultParagraphFont"/>
    <w:uiPriority w:val="21"/>
    <w:qFormat/>
    <w:rsid w:val="00363EAA"/>
    <w:rPr>
      <w:i/>
      <w:iCs/>
      <w:color w:val="0F4761" w:themeColor="accent1" w:themeShade="BF"/>
    </w:rPr>
  </w:style>
  <w:style w:type="paragraph" w:styleId="IntenseQuote">
    <w:name w:val="Intense Quote"/>
    <w:basedOn w:val="Normal"/>
    <w:next w:val="Normal"/>
    <w:link w:val="IntenseQuoteChar"/>
    <w:uiPriority w:val="30"/>
    <w:qFormat/>
    <w:rsid w:val="00363E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3EAA"/>
    <w:rPr>
      <w:i/>
      <w:iCs/>
      <w:color w:val="0F4761" w:themeColor="accent1" w:themeShade="BF"/>
    </w:rPr>
  </w:style>
  <w:style w:type="character" w:styleId="IntenseReference">
    <w:name w:val="Intense Reference"/>
    <w:basedOn w:val="DefaultParagraphFont"/>
    <w:uiPriority w:val="32"/>
    <w:qFormat/>
    <w:rsid w:val="00363EAA"/>
    <w:rPr>
      <w:b/>
      <w:bCs/>
      <w:smallCaps/>
      <w:color w:val="0F4761" w:themeColor="accent1" w:themeShade="BF"/>
      <w:spacing w:val="5"/>
    </w:rPr>
  </w:style>
  <w:style w:type="paragraph" w:styleId="Header">
    <w:name w:val="header"/>
    <w:basedOn w:val="Normal"/>
    <w:link w:val="HeaderChar"/>
    <w:uiPriority w:val="99"/>
    <w:unhideWhenUsed/>
    <w:rsid w:val="00551B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1BF8"/>
  </w:style>
  <w:style w:type="paragraph" w:styleId="Footer">
    <w:name w:val="footer"/>
    <w:basedOn w:val="Normal"/>
    <w:link w:val="FooterChar"/>
    <w:uiPriority w:val="99"/>
    <w:unhideWhenUsed/>
    <w:rsid w:val="00551B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1BF8"/>
  </w:style>
  <w:style w:type="paragraph" w:styleId="TOCHeading">
    <w:name w:val="TOC Heading"/>
    <w:basedOn w:val="Heading1"/>
    <w:next w:val="Normal"/>
    <w:uiPriority w:val="39"/>
    <w:unhideWhenUsed/>
    <w:qFormat/>
    <w:rsid w:val="00CC51FC"/>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CC51FC"/>
    <w:pPr>
      <w:spacing w:after="100"/>
    </w:pPr>
  </w:style>
  <w:style w:type="paragraph" w:styleId="TOC2">
    <w:name w:val="toc 2"/>
    <w:basedOn w:val="Normal"/>
    <w:next w:val="Normal"/>
    <w:autoRedefine/>
    <w:uiPriority w:val="39"/>
    <w:unhideWhenUsed/>
    <w:rsid w:val="00CC51FC"/>
    <w:pPr>
      <w:spacing w:after="100"/>
      <w:ind w:left="240"/>
    </w:pPr>
  </w:style>
  <w:style w:type="paragraph" w:styleId="TOC3">
    <w:name w:val="toc 3"/>
    <w:basedOn w:val="Normal"/>
    <w:next w:val="Normal"/>
    <w:autoRedefine/>
    <w:uiPriority w:val="39"/>
    <w:unhideWhenUsed/>
    <w:rsid w:val="00CC51FC"/>
    <w:pPr>
      <w:spacing w:after="100"/>
      <w:ind w:left="480"/>
    </w:pPr>
  </w:style>
  <w:style w:type="paragraph" w:styleId="TOC4">
    <w:name w:val="toc 4"/>
    <w:basedOn w:val="Normal"/>
    <w:next w:val="Normal"/>
    <w:autoRedefine/>
    <w:uiPriority w:val="39"/>
    <w:unhideWhenUsed/>
    <w:rsid w:val="00CC51FC"/>
    <w:pPr>
      <w:spacing w:after="100"/>
      <w:ind w:left="720"/>
    </w:pPr>
    <w:rPr>
      <w:rFonts w:eastAsiaTheme="minorEastAsia"/>
    </w:rPr>
  </w:style>
  <w:style w:type="paragraph" w:styleId="TOC5">
    <w:name w:val="toc 5"/>
    <w:basedOn w:val="Normal"/>
    <w:next w:val="Normal"/>
    <w:autoRedefine/>
    <w:uiPriority w:val="39"/>
    <w:unhideWhenUsed/>
    <w:rsid w:val="00CC51FC"/>
    <w:pPr>
      <w:spacing w:after="100"/>
      <w:ind w:left="960"/>
    </w:pPr>
    <w:rPr>
      <w:rFonts w:eastAsiaTheme="minorEastAsia"/>
    </w:rPr>
  </w:style>
  <w:style w:type="paragraph" w:styleId="TOC6">
    <w:name w:val="toc 6"/>
    <w:basedOn w:val="Normal"/>
    <w:next w:val="Normal"/>
    <w:autoRedefine/>
    <w:uiPriority w:val="39"/>
    <w:unhideWhenUsed/>
    <w:rsid w:val="00CC51FC"/>
    <w:pPr>
      <w:spacing w:after="100"/>
      <w:ind w:left="1200"/>
    </w:pPr>
    <w:rPr>
      <w:rFonts w:eastAsiaTheme="minorEastAsia"/>
    </w:rPr>
  </w:style>
  <w:style w:type="paragraph" w:styleId="TOC7">
    <w:name w:val="toc 7"/>
    <w:basedOn w:val="Normal"/>
    <w:next w:val="Normal"/>
    <w:autoRedefine/>
    <w:uiPriority w:val="39"/>
    <w:unhideWhenUsed/>
    <w:rsid w:val="00CC51FC"/>
    <w:pPr>
      <w:spacing w:after="100"/>
      <w:ind w:left="1440"/>
    </w:pPr>
    <w:rPr>
      <w:rFonts w:eastAsiaTheme="minorEastAsia"/>
    </w:rPr>
  </w:style>
  <w:style w:type="paragraph" w:styleId="TOC8">
    <w:name w:val="toc 8"/>
    <w:basedOn w:val="Normal"/>
    <w:next w:val="Normal"/>
    <w:autoRedefine/>
    <w:uiPriority w:val="39"/>
    <w:unhideWhenUsed/>
    <w:rsid w:val="00CC51FC"/>
    <w:pPr>
      <w:spacing w:after="100"/>
      <w:ind w:left="1680"/>
    </w:pPr>
    <w:rPr>
      <w:rFonts w:eastAsiaTheme="minorEastAsia"/>
    </w:rPr>
  </w:style>
  <w:style w:type="paragraph" w:styleId="TOC9">
    <w:name w:val="toc 9"/>
    <w:basedOn w:val="Normal"/>
    <w:next w:val="Normal"/>
    <w:autoRedefine/>
    <w:uiPriority w:val="39"/>
    <w:unhideWhenUsed/>
    <w:rsid w:val="00CC51FC"/>
    <w:pPr>
      <w:spacing w:after="100"/>
      <w:ind w:left="1920"/>
    </w:pPr>
    <w:rPr>
      <w:rFonts w:eastAsiaTheme="minorEastAsia"/>
    </w:rPr>
  </w:style>
  <w:style w:type="character" w:styleId="Hyperlink">
    <w:name w:val="Hyperlink"/>
    <w:basedOn w:val="DefaultParagraphFont"/>
    <w:uiPriority w:val="99"/>
    <w:unhideWhenUsed/>
    <w:rsid w:val="00CC51FC"/>
    <w:rPr>
      <w:color w:val="467886" w:themeColor="hyperlink"/>
      <w:u w:val="single"/>
    </w:rPr>
  </w:style>
  <w:style w:type="character" w:styleId="UnresolvedMention">
    <w:name w:val="Unresolved Mention"/>
    <w:basedOn w:val="DefaultParagraphFont"/>
    <w:uiPriority w:val="99"/>
    <w:semiHidden/>
    <w:unhideWhenUsed/>
    <w:rsid w:val="00CC51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6058140-5368-4227-a249-d4e0f996b35c" xsi:nil="true"/>
    <lcf76f155ced4ddcb4097134ff3c332f xmlns="83f07267-dc32-4999-8fe9-6f410743e3b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8E34DEC42E6244FA42AC14521EF3729" ma:contentTypeVersion="12" ma:contentTypeDescription="Create a new document." ma:contentTypeScope="" ma:versionID="f48182e60929eca96601d8f17baa0d99">
  <xsd:schema xmlns:xsd="http://www.w3.org/2001/XMLSchema" xmlns:xs="http://www.w3.org/2001/XMLSchema" xmlns:p="http://schemas.microsoft.com/office/2006/metadata/properties" xmlns:ns2="83f07267-dc32-4999-8fe9-6f410743e3b1" xmlns:ns3="06058140-5368-4227-a249-d4e0f996b35c" targetNamespace="http://schemas.microsoft.com/office/2006/metadata/properties" ma:root="true" ma:fieldsID="31874e3c5b8e2ea2f7aa625e6623a7ed" ns2:_="" ns3:_="">
    <xsd:import namespace="83f07267-dc32-4999-8fe9-6f410743e3b1"/>
    <xsd:import namespace="06058140-5368-4227-a249-d4e0f996b3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f07267-dc32-4999-8fe9-6f410743e3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53f610b-9ee9-4302-9a9e-eaae0f0c7bd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058140-5368-4227-a249-d4e0f996b35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605ab8-016a-48a8-aa37-890b3695bfa5}" ma:internalName="TaxCatchAll" ma:showField="CatchAllData" ma:web="06058140-5368-4227-a249-d4e0f996b3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5C14B4-C796-49BE-8F58-B91D7C31959D}">
  <ds:schemaRefs>
    <ds:schemaRef ds:uri="http://schemas.microsoft.com/office/2006/metadata/properties"/>
    <ds:schemaRef ds:uri="http://schemas.microsoft.com/office/infopath/2007/PartnerControls"/>
    <ds:schemaRef ds:uri="06058140-5368-4227-a249-d4e0f996b35c"/>
    <ds:schemaRef ds:uri="83f07267-dc32-4999-8fe9-6f410743e3b1"/>
  </ds:schemaRefs>
</ds:datastoreItem>
</file>

<file path=customXml/itemProps2.xml><?xml version="1.0" encoding="utf-8"?>
<ds:datastoreItem xmlns:ds="http://schemas.openxmlformats.org/officeDocument/2006/customXml" ds:itemID="{7B8328FD-A6BB-43EC-86A8-BB3205DE3440}">
  <ds:schemaRefs>
    <ds:schemaRef ds:uri="http://schemas.microsoft.com/sharepoint/v3/contenttype/forms"/>
  </ds:schemaRefs>
</ds:datastoreItem>
</file>

<file path=customXml/itemProps3.xml><?xml version="1.0" encoding="utf-8"?>
<ds:datastoreItem xmlns:ds="http://schemas.openxmlformats.org/officeDocument/2006/customXml" ds:itemID="{A17A4DD7-C45C-4ED9-9BC7-60081CCE7DCD}">
  <ds:schemaRefs>
    <ds:schemaRef ds:uri="http://schemas.openxmlformats.org/officeDocument/2006/bibliography"/>
  </ds:schemaRefs>
</ds:datastoreItem>
</file>

<file path=customXml/itemProps4.xml><?xml version="1.0" encoding="utf-8"?>
<ds:datastoreItem xmlns:ds="http://schemas.openxmlformats.org/officeDocument/2006/customXml" ds:itemID="{AD31A2FD-7127-4E30-A1A8-62644EF161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f07267-dc32-4999-8fe9-6f410743e3b1"/>
    <ds:schemaRef ds:uri="06058140-5368-4227-a249-d4e0f996b3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059aa38-f392-4105-be92-628035578272}" enabled="1" method="Standard" siteId="{1588262d-23fb-43b4-bd6e-bce49c8e6186}" contentBits="0" removed="0"/>
</clbl:labelList>
</file>

<file path=docProps/app.xml><?xml version="1.0" encoding="utf-8"?>
<Properties xmlns="http://schemas.openxmlformats.org/officeDocument/2006/extended-properties" xmlns:vt="http://schemas.openxmlformats.org/officeDocument/2006/docPropsVTypes">
  <Template>Normal</Template>
  <TotalTime>19</TotalTime>
  <Pages>62</Pages>
  <Words>10671</Words>
  <Characters>60830</Characters>
  <Application>Microsoft Office Word</Application>
  <DocSecurity>0</DocSecurity>
  <Lines>506</Lines>
  <Paragraphs>142</Paragraphs>
  <ScaleCrop>false</ScaleCrop>
  <Company/>
  <LinksUpToDate>false</LinksUpToDate>
  <CharactersWithSpaces>71359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Fathi</dc:creator>
  <cp:keywords/>
  <dc:description/>
  <cp:lastModifiedBy>MOHAMMED Fathi</cp:lastModifiedBy>
  <cp:revision>11</cp:revision>
  <dcterms:created xsi:type="dcterms:W3CDTF">2026-08-26T11:12:00Z</dcterms:created>
  <dcterms:modified xsi:type="dcterms:W3CDTF">2026-09-13T10:09:00Z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0x010100E8E34DEC42E6244FA42AC14521EF3729</vt:lpwstr>
  </property>
</Properties>
</file>