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pageBreakBefore w:val="0"/>
        <w:rPr>
          <w:rFonts w:ascii="Open Sans" w:cs="Open Sans" w:eastAsia="Open Sans" w:hAnsi="Open Sans"/>
        </w:rPr>
      </w:pPr>
      <w:r w:rsidDel="00000000" w:rsidR="00000000" w:rsidRPr="00000000">
        <w:rPr>
          <w:rFonts w:ascii="Open Sans" w:cs="Open Sans" w:eastAsia="Open Sans" w:hAnsi="Open Sans"/>
          <w:b w:val="1"/>
          <w:bCs w:val="1"/>
          <w:rtl w:val="0"/>
        </w:rPr>
        <w:t xml:space="preserve">eSourcing reference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yellow"/>
          <w:rtl w:val="0"/>
        </w:rPr>
        <w:t xml:space="preserve">[RFQ/2026/64240]</w:t>
      </w:r>
      <w:r w:rsidDel="00000000" w:rsidR="00000000" w:rsidRPr="00000000">
        <w:rPr>
          <w:rtl w:val="0"/>
        </w:rPr>
      </w:r>
    </w:p>
    <w:p w:rsidR="00000000" w:rsidDel="00000000" w:rsidP="00000000" w:rsidRDefault="00000000" w:rsidRPr="00000000" w14:paraId="00000003">
      <w:pPr>
        <w:pageBreakBefore w:val="0"/>
        <w:rPr>
          <w:rFonts w:ascii="Open Sans" w:cs="Open Sans" w:eastAsia="Open Sans" w:hAnsi="Open Sans"/>
          <w:color w:val="000000"/>
          <w:sz w:val="6"/>
          <w:szCs w:val="6"/>
          <w:highlight w:val="cyan"/>
        </w:rPr>
      </w:pPr>
      <w:r w:rsidDel="00000000" w:rsidR="00000000" w:rsidRPr="00000000">
        <w:rPr>
          <w:rtl w:val="0"/>
        </w:rPr>
      </w:r>
    </w:p>
    <w:p w:rsidR="00000000" w:rsidDel="00000000" w:rsidP="00000000" w:rsidRDefault="00000000" w:rsidRPr="00000000" w14:paraId="00000004">
      <w:pPr>
        <w:pageBreakBefore w:val="0"/>
        <w:rPr>
          <w:rFonts w:ascii="Open Sans" w:cs="Open Sans" w:eastAsia="Open Sans" w:hAnsi="Open Sans"/>
          <w:smallCaps w:val="1"/>
          <w:color w:val="000000"/>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RFQ and must be completed and returned by bidders as part of their quotation.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quotation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5">
      <w:pPr>
        <w:pageBreakBefore w:val="0"/>
        <w:rPr>
          <w:rFonts w:ascii="Open Sans" w:cs="Open Sans" w:eastAsia="Open Sans" w:hAnsi="Open Sans"/>
          <w:sz w:val="4"/>
          <w:szCs w:val="4"/>
        </w:rPr>
      </w:pP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Quotation submission form</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9">
      <w:pPr>
        <w:pageBreakBefore w:val="0"/>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Quotation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highlight w:val="cyan"/>
          <w:rtl w:val="0"/>
        </w:rPr>
        <w:t xml:space="preserve">Automotive Workshop Machines (Garage Equipment)​</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Alexandria, Embaba, Kafr El-Zayat, Shubra/Egypt</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RFQ Case No. [</w:t>
      </w:r>
      <w:r w:rsidDel="00000000" w:rsidR="00000000" w:rsidRPr="00000000">
        <w:rPr>
          <w:rFonts w:ascii="Open Sans" w:cs="Open Sans" w:eastAsia="Open Sans" w:hAnsi="Open Sans"/>
          <w:highlight w:val="cyan"/>
          <w:rtl w:val="0"/>
        </w:rPr>
        <w:t xml:space="preserve">RFQ/2026/62248</w:t>
      </w:r>
      <w:r w:rsidDel="00000000" w:rsidR="00000000" w:rsidRPr="00000000">
        <w:rPr>
          <w:rFonts w:ascii="Open Sans" w:cs="Open Sans" w:eastAsia="Open Sans" w:hAnsi="Open Sans"/>
          <w:i w:val="0"/>
          <w:iCs w:val="0"/>
          <w:highlight w:val="cyan"/>
          <w:rtl w:val="0"/>
        </w:rPr>
        <w:t xml:space="preserve">]</w:t>
      </w:r>
      <w:r w:rsidDel="00000000" w:rsidR="00000000" w:rsidRPr="00000000">
        <w:rPr>
          <w:rFonts w:ascii="Open Sans" w:cs="Open Sans" w:eastAsia="Open Sans" w:hAnsi="Open Sans"/>
          <w:i w:val="0"/>
          <w:iCs w:val="0"/>
          <w:rtl w:val="0"/>
        </w:rPr>
        <w:t xml:space="preserve">, 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0A">
      <w:pPr>
        <w:pageBreakBefore w:val="0"/>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0B">
      <w:pPr>
        <w:pageBreakBefore w:val="0"/>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0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Quotations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15">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7">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Fonts w:ascii="Open Sans" w:cs="Open Sans" w:eastAsia="Open Sans" w:hAnsi="Open Sans"/>
          <w:color w:val="000000"/>
          <w:rtl w:val="0"/>
        </w:rPr>
        <w:t xml:space="preserve"> </w:t>
      </w:r>
    </w:p>
    <w:p w:rsidR="00000000" w:rsidDel="00000000" w:rsidP="00000000" w:rsidRDefault="00000000" w:rsidRPr="00000000" w14:paraId="00000019">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_____________________________________________________________</w:t>
      </w:r>
    </w:p>
    <w:p w:rsidR="00000000" w:rsidDel="00000000" w:rsidP="00000000" w:rsidRDefault="00000000" w:rsidRPr="00000000" w14:paraId="0000001A">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B">
      <w:pPr>
        <w:pageBreakBefore w:val="0"/>
        <w:spacing w:after="120" w:before="7" w:line="220"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1C">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D">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Email address: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F">
      <w:pPr>
        <w:pageBreakBefore w:val="0"/>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rtl w:val="0"/>
        </w:rPr>
        <w:t xml:space="preserve">Telephone: </w:t>
      </w:r>
      <w:r w:rsidDel="00000000" w:rsidR="00000000" w:rsidRPr="00000000">
        <w:rPr>
          <w:rFonts w:ascii="Open Sans" w:cs="Open Sans" w:eastAsia="Open Sans" w:hAnsi="Open Sans"/>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B: Price Schedule Form</w:t>
      </w:r>
    </w:p>
    <w:p w:rsidR="00000000" w:rsidDel="00000000" w:rsidP="00000000" w:rsidRDefault="00000000" w:rsidRPr="00000000" w14:paraId="00000021">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Bidders shall fill in this Price Schedule Form in accordance with the instructions indicated. </w:t>
      </w:r>
    </w:p>
    <w:p w:rsidR="00000000" w:rsidDel="00000000" w:rsidP="00000000" w:rsidRDefault="00000000" w:rsidRPr="00000000" w14:paraId="00000022">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highlight w:val="cyan"/>
          <w:rtl w:val="0"/>
        </w:rPr>
        <w:t xml:space="preserve">RFQ/2026/64240</w:t>
      </w:r>
      <w:r w:rsidDel="00000000" w:rsidR="00000000" w:rsidRPr="00000000">
        <w:rPr>
          <w:rtl w:val="0"/>
        </w:rPr>
      </w:r>
    </w:p>
    <w:p w:rsidR="00000000" w:rsidDel="00000000" w:rsidP="00000000" w:rsidRDefault="00000000" w:rsidRPr="00000000" w14:paraId="00000024">
      <w:pPr>
        <w:pageBreakBefore w:val="0"/>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25">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26">
            <w:pPr>
              <w:rPr>
                <w:rFonts w:ascii="Open Sans" w:cs="Open Sans" w:eastAsia="Open Sans" w:hAnsi="Open Sans"/>
                <w:b w:val="1"/>
                <w:bCs w:val="1"/>
              </w:rPr>
            </w:pPr>
            <w:r w:rsidDel="00000000" w:rsidR="00000000" w:rsidRPr="00000000">
              <w:rPr>
                <w:rFonts w:ascii="Open Sans" w:cs="Open Sans" w:eastAsia="Open Sans" w:hAnsi="Open Sans"/>
                <w:b w:val="1"/>
                <w:bCs w:val="1"/>
                <w:highlight w:val="yellow"/>
                <w:rtl w:val="0"/>
              </w:rPr>
              <w:t xml:space="preserve">USD</w:t>
            </w: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1"/>
          <w:bCs w:val="1"/>
          <w:color w:val="528cc9"/>
        </w:rPr>
      </w:pPr>
      <w:r w:rsidDel="00000000" w:rsidR="00000000" w:rsidRPr="00000000">
        <w:rPr>
          <w:rtl w:val="0"/>
        </w:rPr>
      </w:r>
    </w:p>
    <w:tbl>
      <w:tblPr>
        <w:tblStyle w:val="Table2"/>
        <w:tblW w:w="9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
        <w:gridCol w:w="3780"/>
        <w:gridCol w:w="525"/>
        <w:gridCol w:w="1323.75"/>
        <w:gridCol w:w="1323.75"/>
        <w:gridCol w:w="1323.75"/>
        <w:gridCol w:w="1323.75"/>
        <w:tblGridChange w:id="0">
          <w:tblGrid>
            <w:gridCol w:w="390"/>
            <w:gridCol w:w="3780"/>
            <w:gridCol w:w="525"/>
            <w:gridCol w:w="1323.75"/>
            <w:gridCol w:w="1323.75"/>
            <w:gridCol w:w="1323.75"/>
            <w:gridCol w:w="1323.75"/>
          </w:tblGrid>
        </w:tblGridChange>
      </w:tblGrid>
      <w:tr>
        <w:trPr>
          <w:cantSplit w:val="0"/>
          <w:trHeight w:val="525" w:hRule="atLeast"/>
          <w:tblHeader w:val="0"/>
        </w:trPr>
        <w:tc>
          <w:tcPr>
            <w:gridSpan w:val="2"/>
            <w:tcBorders>
              <w:top w:color="000000"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28">
            <w:pPr>
              <w:widowControl w:val="0"/>
              <w:spacing w:line="276" w:lineRule="auto"/>
              <w:rPr>
                <w:b w:val="1"/>
                <w:bCs w:val="1"/>
              </w:rPr>
            </w:pPr>
            <w:r w:rsidDel="00000000" w:rsidR="00000000" w:rsidRPr="00000000">
              <w:rPr>
                <w:b w:val="1"/>
                <w:bCs w:val="1"/>
                <w:rtl w:val="0"/>
              </w:rPr>
              <w:t xml:space="preserve">LOT 1 — Automotive Workshop Machines </w:t>
            </w:r>
          </w:p>
          <w:p w:rsidR="00000000" w:rsidDel="00000000" w:rsidP="00000000" w:rsidRDefault="00000000" w:rsidRPr="00000000" w14:paraId="00000029">
            <w:pPr>
              <w:widowControl w:val="0"/>
              <w:spacing w:line="276" w:lineRule="auto"/>
              <w:rPr/>
            </w:pPr>
            <w:r w:rsidDel="00000000" w:rsidR="00000000" w:rsidRPr="00000000">
              <w:rPr>
                <w:b w:val="1"/>
                <w:bCs w:val="1"/>
                <w:rtl w:val="0"/>
              </w:rPr>
              <w:t xml:space="preserve">(Garage Equipment)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2B">
            <w:pPr>
              <w:widowControl w:val="0"/>
              <w:spacing w:line="276" w:lineRule="auto"/>
              <w:rPr/>
            </w:pPr>
            <w:r w:rsidDel="00000000" w:rsidR="00000000" w:rsidRPr="00000000">
              <w:rPr>
                <w:b w:val="1"/>
                <w:bCs w:val="1"/>
                <w:rtl w:val="0"/>
              </w:rPr>
              <w:t xml:space="preserve">Qty.</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2C">
            <w:pPr>
              <w:widowControl w:val="0"/>
              <w:spacing w:line="276" w:lineRule="auto"/>
              <w:rPr/>
            </w:pPr>
            <w:r w:rsidDel="00000000" w:rsidR="00000000" w:rsidRPr="00000000">
              <w:rPr>
                <w:b w:val="1"/>
                <w:bCs w:val="1"/>
                <w:rtl w:val="0"/>
              </w:rPr>
              <w:t xml:space="preserve">Unit price FCA (b)</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2D">
            <w:pPr>
              <w:widowControl w:val="0"/>
              <w:spacing w:line="276" w:lineRule="auto"/>
              <w:rPr/>
            </w:pPr>
            <w:r w:rsidDel="00000000" w:rsidR="00000000" w:rsidRPr="00000000">
              <w:rPr>
                <w:b w:val="1"/>
                <w:bCs w:val="1"/>
                <w:rtl w:val="0"/>
              </w:rPr>
              <w:t xml:space="preserve">Unit price DPU (c)</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2E">
            <w:pPr>
              <w:widowControl w:val="0"/>
              <w:spacing w:line="276" w:lineRule="auto"/>
              <w:rPr/>
            </w:pPr>
            <w:r w:rsidDel="00000000" w:rsidR="00000000" w:rsidRPr="00000000">
              <w:rPr>
                <w:b w:val="1"/>
                <w:bCs w:val="1"/>
                <w:rtl w:val="0"/>
              </w:rPr>
              <w:t xml:space="preserve">Total price FCA (a)x(b)</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2F">
            <w:pPr>
              <w:widowControl w:val="0"/>
              <w:spacing w:line="276" w:lineRule="auto"/>
              <w:rPr/>
            </w:pPr>
            <w:r w:rsidDel="00000000" w:rsidR="00000000" w:rsidRPr="00000000">
              <w:rPr>
                <w:b w:val="1"/>
                <w:bCs w:val="1"/>
                <w:rtl w:val="0"/>
              </w:rPr>
              <w:t xml:space="preserve">Total price DPU(a)x(c)</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0">
            <w:pPr>
              <w:widowControl w:val="0"/>
              <w:spacing w:line="276" w:lineRule="auto"/>
              <w:jc w:val="right"/>
              <w:rPr/>
            </w:pPr>
            <w:r w:rsidDel="00000000" w:rsidR="00000000" w:rsidRPr="00000000">
              <w:rPr>
                <w:rtl w:val="0"/>
              </w:rPr>
              <w:t xml:space="preserve">1.1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1">
            <w:pPr>
              <w:widowControl w:val="0"/>
              <w:spacing w:line="276" w:lineRule="auto"/>
              <w:rPr/>
            </w:pPr>
            <w:r w:rsidDel="00000000" w:rsidR="00000000" w:rsidRPr="00000000">
              <w:rPr>
                <w:rtl w:val="0"/>
              </w:rPr>
              <w:t xml:space="preserve">Lift(2 Pole)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2">
            <w:pPr>
              <w:widowControl w:val="0"/>
              <w:spacing w:line="276" w:lineRule="auto"/>
              <w:rPr/>
            </w:pPr>
            <w:r w:rsidDel="00000000" w:rsidR="00000000" w:rsidRPr="00000000">
              <w:rPr>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3">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4">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5">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7">
            <w:pPr>
              <w:widowControl w:val="0"/>
              <w:spacing w:line="276" w:lineRule="auto"/>
              <w:jc w:val="right"/>
              <w:rPr/>
            </w:pPr>
            <w:r w:rsidDel="00000000" w:rsidR="00000000" w:rsidRPr="00000000">
              <w:rPr>
                <w:rtl w:val="0"/>
              </w:rPr>
              <w:t xml:space="preserve">1.2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8">
            <w:pPr>
              <w:widowControl w:val="0"/>
              <w:spacing w:line="276" w:lineRule="auto"/>
              <w:rPr/>
            </w:pPr>
            <w:r w:rsidDel="00000000" w:rsidR="00000000" w:rsidRPr="00000000">
              <w:rPr>
                <w:rtl w:val="0"/>
              </w:rPr>
              <w:t xml:space="preserve">Tires Balancer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widowControl w:val="0"/>
              <w:spacing w:line="276" w:lineRule="auto"/>
              <w:rPr/>
            </w:pPr>
            <w:r w:rsidDel="00000000" w:rsidR="00000000" w:rsidRPr="00000000">
              <w:rPr>
                <w:rtl w:val="0"/>
              </w:rPr>
              <w:t xml:space="preserve">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widowControl w:val="0"/>
              <w:spacing w:line="276" w:lineRule="auto"/>
              <w:jc w:val="right"/>
              <w:rPr/>
            </w:pPr>
            <w:r w:rsidDel="00000000" w:rsidR="00000000" w:rsidRPr="00000000">
              <w:rPr>
                <w:rtl w:val="0"/>
              </w:rPr>
              <w:t xml:space="preserve">1.3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F">
            <w:pPr>
              <w:widowControl w:val="0"/>
              <w:spacing w:line="276" w:lineRule="auto"/>
              <w:rPr/>
            </w:pPr>
            <w:r w:rsidDel="00000000" w:rsidR="00000000" w:rsidRPr="00000000">
              <w:rPr>
                <w:rtl w:val="0"/>
              </w:rPr>
              <w:t xml:space="preserve">Tires Assembly &amp; Disassembly Machine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0">
            <w:pPr>
              <w:widowControl w:val="0"/>
              <w:spacing w:line="276" w:lineRule="auto"/>
              <w:rPr/>
            </w:pPr>
            <w:r w:rsidDel="00000000" w:rsidR="00000000" w:rsidRPr="00000000">
              <w:rPr>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1">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3">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4">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5">
            <w:pPr>
              <w:widowControl w:val="0"/>
              <w:spacing w:line="276" w:lineRule="auto"/>
              <w:jc w:val="right"/>
              <w:rPr/>
            </w:pPr>
            <w:r w:rsidDel="00000000" w:rsidR="00000000" w:rsidRPr="00000000">
              <w:rPr>
                <w:rtl w:val="0"/>
              </w:rPr>
              <w:t xml:space="preserve">1.4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6">
            <w:pPr>
              <w:widowControl w:val="0"/>
              <w:spacing w:line="276" w:lineRule="auto"/>
              <w:rPr/>
            </w:pPr>
            <w:r w:rsidDel="00000000" w:rsidR="00000000" w:rsidRPr="00000000">
              <w:rPr>
                <w:rtl w:val="0"/>
              </w:rPr>
              <w:t xml:space="preserve">Aircon Gas Charger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7">
            <w:pPr>
              <w:widowControl w:val="0"/>
              <w:spacing w:line="276" w:lineRule="auto"/>
              <w:rPr/>
            </w:pPr>
            <w:r w:rsidDel="00000000" w:rsidR="00000000" w:rsidRPr="00000000">
              <w:rPr>
                <w:rtl w:val="0"/>
              </w:rPr>
              <w:t xml:space="preserve">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8">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9">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A">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C">
            <w:pPr>
              <w:widowControl w:val="0"/>
              <w:spacing w:line="276" w:lineRule="auto"/>
              <w:jc w:val="right"/>
              <w:rPr/>
            </w:pPr>
            <w:r w:rsidDel="00000000" w:rsidR="00000000" w:rsidRPr="00000000">
              <w:rPr>
                <w:rtl w:val="0"/>
              </w:rPr>
              <w:t xml:space="preserve">1.5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D">
            <w:pPr>
              <w:widowControl w:val="0"/>
              <w:spacing w:line="276" w:lineRule="auto"/>
              <w:rPr/>
            </w:pPr>
            <w:r w:rsidDel="00000000" w:rsidR="00000000" w:rsidRPr="00000000">
              <w:rPr>
                <w:rtl w:val="0"/>
              </w:rPr>
              <w:t xml:space="preserve">Arc Welding Machine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widowControl w:val="0"/>
              <w:spacing w:line="276" w:lineRule="auto"/>
              <w:rPr/>
            </w:pPr>
            <w:r w:rsidDel="00000000" w:rsidR="00000000" w:rsidRPr="00000000">
              <w:rPr>
                <w:rtl w:val="0"/>
              </w:rPr>
              <w:t xml:space="preserve">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F">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0">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1">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2">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3">
            <w:pPr>
              <w:widowControl w:val="0"/>
              <w:spacing w:line="276" w:lineRule="auto"/>
              <w:jc w:val="right"/>
              <w:rPr/>
            </w:pPr>
            <w:r w:rsidDel="00000000" w:rsidR="00000000" w:rsidRPr="00000000">
              <w:rPr>
                <w:rtl w:val="0"/>
              </w:rPr>
              <w:t xml:space="preserve">1.6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4">
            <w:pPr>
              <w:widowControl w:val="0"/>
              <w:spacing w:line="276" w:lineRule="auto"/>
              <w:rPr/>
            </w:pPr>
            <w:r w:rsidDel="00000000" w:rsidR="00000000" w:rsidRPr="00000000">
              <w:rPr>
                <w:rtl w:val="0"/>
              </w:rPr>
              <w:t xml:space="preserve">Spot Welding Puller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5">
            <w:pPr>
              <w:widowControl w:val="0"/>
              <w:spacing w:line="276" w:lineRule="auto"/>
              <w:rPr/>
            </w:pPr>
            <w:r w:rsidDel="00000000" w:rsidR="00000000" w:rsidRPr="00000000">
              <w:rPr>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7">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8">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9">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widowControl w:val="0"/>
              <w:spacing w:line="276" w:lineRule="auto"/>
              <w:jc w:val="right"/>
              <w:rPr/>
            </w:pPr>
            <w:r w:rsidDel="00000000" w:rsidR="00000000" w:rsidRPr="00000000">
              <w:rPr>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B">
            <w:pPr>
              <w:widowControl w:val="0"/>
              <w:spacing w:line="276" w:lineRule="auto"/>
              <w:rPr/>
            </w:pPr>
            <w:r w:rsidDel="00000000" w:rsidR="00000000" w:rsidRPr="00000000">
              <w:rPr>
                <w:rtl w:val="0"/>
              </w:rPr>
              <w:t xml:space="preserve">Washing Machine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C">
            <w:pPr>
              <w:widowControl w:val="0"/>
              <w:spacing w:line="276" w:lineRule="auto"/>
              <w:rPr/>
            </w:pPr>
            <w:r w:rsidDel="00000000" w:rsidR="00000000" w:rsidRPr="00000000">
              <w:rPr>
                <w:rtl w:val="0"/>
              </w:rPr>
              <w:t xml:space="preserve">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D">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E">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F">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0">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1">
            <w:pPr>
              <w:widowControl w:val="0"/>
              <w:spacing w:line="276" w:lineRule="auto"/>
              <w:jc w:val="right"/>
              <w:rPr/>
            </w:pPr>
            <w:r w:rsidDel="00000000" w:rsidR="00000000" w:rsidRPr="00000000">
              <w:rPr>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widowControl w:val="0"/>
              <w:spacing w:line="276" w:lineRule="auto"/>
              <w:rPr/>
            </w:pPr>
            <w:r w:rsidDel="00000000" w:rsidR="00000000" w:rsidRPr="00000000">
              <w:rPr>
                <w:rtl w:val="0"/>
              </w:rPr>
              <w:t xml:space="preserve">Storage Unit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3">
            <w:pPr>
              <w:widowControl w:val="0"/>
              <w:spacing w:line="276" w:lineRule="auto"/>
              <w:rPr/>
            </w:pPr>
            <w:r w:rsidDel="00000000" w:rsidR="00000000" w:rsidRPr="00000000">
              <w:rPr>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4">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5">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6">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7">
            <w:pPr>
              <w:widowControl w:val="0"/>
              <w:spacing w:line="276" w:lineRule="auto"/>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8">
            <w:pPr>
              <w:widowControl w:val="0"/>
              <w:spacing w:line="276" w:lineRule="auto"/>
              <w:jc w:val="right"/>
              <w:rPr/>
            </w:pPr>
            <w:r w:rsidDel="00000000" w:rsidR="00000000" w:rsidRPr="00000000">
              <w:rPr>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9">
            <w:pPr>
              <w:widowControl w:val="0"/>
              <w:spacing w:line="276" w:lineRule="auto"/>
              <w:rPr/>
            </w:pPr>
            <w:r w:rsidDel="00000000" w:rsidR="00000000" w:rsidRPr="00000000">
              <w:rPr>
                <w:rtl w:val="0"/>
              </w:rPr>
              <w:t xml:space="preserve">Installation and Commissioning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A">
            <w:pPr>
              <w:widowControl w:val="0"/>
              <w:spacing w:line="276" w:lineRule="auto"/>
              <w:rPr/>
            </w:pPr>
            <w:r w:rsidDel="00000000" w:rsidR="00000000" w:rsidRPr="00000000">
              <w:rPr>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B">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C">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D">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E">
            <w:pPr>
              <w:widowControl w:val="0"/>
              <w:spacing w:line="276" w:lineRule="auto"/>
              <w:rPr/>
            </w:pPr>
            <w:r w:rsidDel="00000000" w:rsidR="00000000" w:rsidRPr="00000000">
              <w:rPr>
                <w:rtl w:val="0"/>
              </w:rPr>
            </w:r>
          </w:p>
        </w:tc>
      </w:tr>
      <w:tr>
        <w:trPr>
          <w:cantSplit w:val="0"/>
          <w:trHeight w:val="315" w:hRule="atLeast"/>
          <w:tblHeader w:val="0"/>
        </w:trPr>
        <w:tc>
          <w:tcPr>
            <w:gridSpan w:val="5"/>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F">
            <w:pPr>
              <w:widowControl w:val="0"/>
              <w:spacing w:line="276" w:lineRule="auto"/>
              <w:jc w:val="right"/>
              <w:rPr/>
            </w:pPr>
            <w:r w:rsidDel="00000000" w:rsidR="00000000" w:rsidRPr="00000000">
              <w:rPr>
                <w:b w:val="1"/>
                <w:bCs w:val="1"/>
                <w:rtl w:val="0"/>
              </w:rPr>
              <w:t xml:space="preserve">Total Price of Goods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4">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5">
            <w:pPr>
              <w:widowControl w:val="0"/>
              <w:spacing w:line="276" w:lineRule="auto"/>
              <w:rPr/>
            </w:pPr>
            <w:r w:rsidDel="00000000" w:rsidR="00000000" w:rsidRPr="00000000">
              <w:rPr>
                <w:rtl w:val="0"/>
              </w:rPr>
            </w:r>
          </w:p>
        </w:tc>
      </w:tr>
    </w:tb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1"/>
          <w:bCs w:val="1"/>
          <w:i w:val="1"/>
          <w:iCs w:val="1"/>
          <w:color w:val="528cc9"/>
        </w:rPr>
      </w:pPr>
      <w:r w:rsidDel="00000000" w:rsidR="00000000" w:rsidRPr="00000000">
        <w:rPr>
          <w:rFonts w:ascii="Open Sans" w:cs="Open Sans" w:eastAsia="Open Sans" w:hAnsi="Open Sans"/>
          <w:b w:val="1"/>
          <w:bCs w:val="1"/>
          <w:i w:val="1"/>
          <w:iCs w:val="1"/>
          <w:color w:val="528cc9"/>
          <w:rtl w:val="0"/>
        </w:rPr>
        <w:t xml:space="preserve">*FCA prices are requested for cost evaluation, Required Incoterms are DPU 2020</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tbl>
      <w:tblPr>
        <w:tblStyle w:val="Table3"/>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
        <w:gridCol w:w="3840"/>
        <w:gridCol w:w="480"/>
        <w:gridCol w:w="1263.75"/>
        <w:gridCol w:w="1263.75"/>
        <w:gridCol w:w="1263.75"/>
        <w:gridCol w:w="1263.75"/>
        <w:tblGridChange w:id="0">
          <w:tblGrid>
            <w:gridCol w:w="390"/>
            <w:gridCol w:w="3840"/>
            <w:gridCol w:w="480"/>
            <w:gridCol w:w="1263.75"/>
            <w:gridCol w:w="1263.75"/>
            <w:gridCol w:w="1263.75"/>
            <w:gridCol w:w="1263.75"/>
          </w:tblGrid>
        </w:tblGridChange>
      </w:tblGrid>
      <w:tr>
        <w:trPr>
          <w:cantSplit w:val="0"/>
          <w:trHeight w:val="525" w:hRule="atLeast"/>
          <w:tblHeader w:val="0"/>
        </w:trPr>
        <w:tc>
          <w:tcPr>
            <w:gridSpan w:val="2"/>
            <w:tcBorders>
              <w:top w:color="000000"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78">
            <w:pPr>
              <w:widowControl w:val="0"/>
              <w:spacing w:line="276" w:lineRule="auto"/>
              <w:rPr/>
            </w:pPr>
            <w:r w:rsidDel="00000000" w:rsidR="00000000" w:rsidRPr="00000000">
              <w:rPr>
                <w:b w:val="1"/>
                <w:bCs w:val="1"/>
                <w:rtl w:val="0"/>
              </w:rPr>
              <w:t xml:space="preserve">LOT 2 — Scanners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7A">
            <w:pPr>
              <w:widowControl w:val="0"/>
              <w:spacing w:line="276" w:lineRule="auto"/>
              <w:rPr/>
            </w:pPr>
            <w:r w:rsidDel="00000000" w:rsidR="00000000" w:rsidRPr="00000000">
              <w:rPr>
                <w:b w:val="1"/>
                <w:bCs w:val="1"/>
                <w:rtl w:val="0"/>
              </w:rPr>
              <w:t xml:space="preserve">Qty.</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7B">
            <w:pPr>
              <w:widowControl w:val="0"/>
              <w:spacing w:line="276" w:lineRule="auto"/>
              <w:rPr/>
            </w:pPr>
            <w:r w:rsidDel="00000000" w:rsidR="00000000" w:rsidRPr="00000000">
              <w:rPr>
                <w:b w:val="1"/>
                <w:bCs w:val="1"/>
                <w:rtl w:val="0"/>
              </w:rPr>
              <w:t xml:space="preserve">Unit price FCA (b)</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7C">
            <w:pPr>
              <w:widowControl w:val="0"/>
              <w:spacing w:line="276" w:lineRule="auto"/>
              <w:rPr/>
            </w:pPr>
            <w:r w:rsidDel="00000000" w:rsidR="00000000" w:rsidRPr="00000000">
              <w:rPr>
                <w:b w:val="1"/>
                <w:bCs w:val="1"/>
                <w:rtl w:val="0"/>
              </w:rPr>
              <w:t xml:space="preserve">Unit price DPU (c)</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7D">
            <w:pPr>
              <w:widowControl w:val="0"/>
              <w:spacing w:line="276" w:lineRule="auto"/>
              <w:rPr/>
            </w:pPr>
            <w:r w:rsidDel="00000000" w:rsidR="00000000" w:rsidRPr="00000000">
              <w:rPr>
                <w:b w:val="1"/>
                <w:bCs w:val="1"/>
                <w:rtl w:val="0"/>
              </w:rPr>
              <w:t xml:space="preserve">Total price FCA (a)x(b)</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7E">
            <w:pPr>
              <w:widowControl w:val="0"/>
              <w:spacing w:line="276" w:lineRule="auto"/>
              <w:rPr/>
            </w:pPr>
            <w:r w:rsidDel="00000000" w:rsidR="00000000" w:rsidRPr="00000000">
              <w:rPr>
                <w:b w:val="1"/>
                <w:bCs w:val="1"/>
                <w:rtl w:val="0"/>
              </w:rPr>
              <w:t xml:space="preserve">Total price DPU(a)x(c)</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7F">
            <w:pPr>
              <w:widowControl w:val="0"/>
              <w:spacing w:line="276" w:lineRule="auto"/>
              <w:jc w:val="right"/>
              <w:rPr/>
            </w:pPr>
            <w:r w:rsidDel="00000000" w:rsidR="00000000" w:rsidRPr="00000000">
              <w:rPr>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0">
            <w:pPr>
              <w:widowControl w:val="0"/>
              <w:spacing w:line="276" w:lineRule="auto"/>
              <w:rPr/>
            </w:pPr>
            <w:r w:rsidDel="00000000" w:rsidR="00000000" w:rsidRPr="00000000">
              <w:rPr>
                <w:rtl w:val="0"/>
              </w:rPr>
              <w:t xml:space="preserve">Scanner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1">
            <w:pPr>
              <w:widowControl w:val="0"/>
              <w:spacing w:line="276" w:lineRule="auto"/>
              <w:rPr/>
            </w:pPr>
            <w:r w:rsidDel="00000000" w:rsidR="00000000" w:rsidRPr="00000000">
              <w:rPr>
                <w:rtl w:val="0"/>
              </w:rPr>
              <w:t xml:space="preserve">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2">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3">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4">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5">
            <w:pPr>
              <w:widowControl w:val="0"/>
              <w:spacing w:line="276" w:lineRule="auto"/>
              <w:rPr/>
            </w:pPr>
            <w:r w:rsidDel="00000000" w:rsidR="00000000" w:rsidRPr="00000000">
              <w:rPr>
                <w:rtl w:val="0"/>
              </w:rPr>
            </w:r>
          </w:p>
        </w:tc>
      </w:tr>
      <w:tr>
        <w:trPr>
          <w:cantSplit w:val="0"/>
          <w:trHeight w:val="315" w:hRule="atLeast"/>
          <w:tblHeader w:val="0"/>
        </w:trPr>
        <w:tc>
          <w:tcPr>
            <w:gridSpan w:val="5"/>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6">
            <w:pPr>
              <w:widowControl w:val="0"/>
              <w:spacing w:line="276" w:lineRule="auto"/>
              <w:jc w:val="right"/>
              <w:rPr/>
            </w:pPr>
            <w:r w:rsidDel="00000000" w:rsidR="00000000" w:rsidRPr="00000000">
              <w:rPr>
                <w:b w:val="1"/>
                <w:bCs w:val="1"/>
                <w:rtl w:val="0"/>
              </w:rPr>
              <w:t xml:space="preserve">Total Price of Goods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B">
            <w:pPr>
              <w:widowControl w:val="0"/>
              <w:spacing w:line="276" w:lineRule="auto"/>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8C">
            <w:pPr>
              <w:widowControl w:val="0"/>
              <w:spacing w:line="276" w:lineRule="auto"/>
              <w:rPr/>
            </w:pPr>
            <w:r w:rsidDel="00000000" w:rsidR="00000000" w:rsidRPr="00000000">
              <w:rPr>
                <w:rtl w:val="0"/>
              </w:rPr>
            </w:r>
          </w:p>
        </w:tc>
      </w:tr>
    </w:tbl>
    <w:p w:rsidR="00000000" w:rsidDel="00000000" w:rsidP="00000000" w:rsidRDefault="00000000" w:rsidRPr="00000000" w14:paraId="0000008D">
      <w:pPr>
        <w:tabs>
          <w:tab w:val="center" w:leader="none" w:pos="4320"/>
          <w:tab w:val="right" w:leader="none" w:pos="8640"/>
        </w:tabs>
        <w:rPr>
          <w:rFonts w:ascii="Open Sans" w:cs="Open Sans" w:eastAsia="Open Sans" w:hAnsi="Open Sans"/>
          <w:i w:val="1"/>
          <w:iCs w:val="1"/>
        </w:rPr>
      </w:pPr>
      <w:r w:rsidDel="00000000" w:rsidR="00000000" w:rsidRPr="00000000">
        <w:rPr>
          <w:rFonts w:ascii="Open Sans" w:cs="Open Sans" w:eastAsia="Open Sans" w:hAnsi="Open Sans"/>
          <w:b w:val="1"/>
          <w:bCs w:val="1"/>
          <w:i w:val="1"/>
          <w:iCs w:val="1"/>
          <w:color w:val="528cc9"/>
          <w:rtl w:val="0"/>
        </w:rPr>
        <w:t xml:space="preserve">*FCA prices are requested for cost evaluation, Required Incoterms are DPU 2020</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rtl w:val="0"/>
        </w:rPr>
        <w:t xml:space="preserve">P</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ayment terms 30 days accepted:</w:t>
      </w:r>
      <w:r w:rsidDel="00000000" w:rsidR="00000000" w:rsidRPr="00000000">
        <w:rPr>
          <w:rFonts w:ascii="Open Sans" w:cs="Open Sans" w:eastAsia="Open Sans" w:hAnsi="Open Sans"/>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Yes</w:t>
      </w:r>
    </w:p>
    <w:p w:rsidR="00000000" w:rsidDel="00000000" w:rsidP="00000000" w:rsidRDefault="00000000" w:rsidRPr="00000000" w14:paraId="00000090">
      <w:pPr>
        <w:pageBreakBefore w:val="0"/>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91">
      <w:pPr>
        <w:pageBreakBefore w:val="0"/>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Bidder’s discount for accelerated payment: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of total firm price for each calendar day less than thirty (30) days </w:t>
      </w:r>
    </w:p>
    <w:p w:rsidR="00000000" w:rsidDel="00000000" w:rsidP="00000000" w:rsidRDefault="00000000" w:rsidRPr="00000000" w14:paraId="00000092">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93">
      <w:pPr>
        <w:pageBreakBefore w:val="0"/>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094">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95">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Bidder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096">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97">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098">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99">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9A">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9B">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pageBreakBefore w:val="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9F">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0">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A1">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2">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A3">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4">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A5">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6">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A7">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8">
      <w:pPr>
        <w:pageBreakBefore w:val="0"/>
        <w:rPr>
          <w:rFonts w:ascii="Open Sans" w:cs="Open Sans" w:eastAsia="Open Sans" w:hAnsi="Open Sans"/>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A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Technical Quotation Form</w:t>
      </w:r>
    </w:p>
    <w:p w:rsidR="00000000" w:rsidDel="00000000" w:rsidP="00000000" w:rsidRDefault="00000000" w:rsidRPr="00000000" w14:paraId="000000AA">
      <w:pPr>
        <w:pageBreakBefore w:val="0"/>
        <w:ind w:left="-284" w:right="-318" w:firstLine="0"/>
        <w:rPr>
          <w:rFonts w:ascii="Open Sans" w:cs="Open Sans" w:eastAsia="Open Sans" w:hAnsi="Open Sans"/>
          <w:sz w:val="10"/>
          <w:szCs w:val="10"/>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highlight w:val="cyan"/>
          <w:rtl w:val="0"/>
        </w:rPr>
        <w:t xml:space="preserve">RFQ/2026/64240</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pageBreakBefore w:val="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bsez2z7w2t85" w:id="0"/>
      <w:bookmarkEnd w:id="0"/>
      <w:r w:rsidDel="00000000" w:rsidR="00000000" w:rsidRPr="00000000">
        <w:rPr>
          <w:rFonts w:ascii="Open Sans" w:cs="Open Sans" w:eastAsia="Open Sans" w:hAnsi="Open Sans"/>
          <w:rtl w:val="0"/>
        </w:rPr>
        <w:t xml:space="preserve">Bidders are required to complete the </w:t>
      </w:r>
      <w:r w:rsidDel="00000000" w:rsidR="00000000" w:rsidRPr="00000000">
        <w:rPr>
          <w:rFonts w:ascii="Open Sans" w:cs="Open Sans" w:eastAsia="Open Sans" w:hAnsi="Open Sans"/>
          <w:b w:val="1"/>
          <w:bCs w:val="1"/>
          <w:rtl w:val="0"/>
        </w:rPr>
        <w:t xml:space="preserve">Comparative Data Tables</w:t>
      </w:r>
      <w:r w:rsidDel="00000000" w:rsidR="00000000" w:rsidRPr="00000000">
        <w:rPr>
          <w:rFonts w:ascii="Open Sans" w:cs="Open Sans" w:eastAsia="Open Sans" w:hAnsi="Open Sans"/>
          <w:rtl w:val="0"/>
        </w:rPr>
        <w:t xml:space="preserve"> included in Section II: Schedule of Requirements to demonstrate compliance with UNOPS requirements and inserted below. Bidders are NOT allowed to make any change in the “UNOPS requirements” columns of the Comparative Data Tables. Such changes might disqualify your quotation.</w:t>
      </w:r>
      <w:r w:rsidDel="00000000" w:rsidR="00000000" w:rsidRPr="00000000">
        <w:rPr>
          <w:rtl w:val="0"/>
        </w:rPr>
      </w:r>
    </w:p>
    <w:p w:rsidR="00000000" w:rsidDel="00000000" w:rsidP="00000000" w:rsidRDefault="00000000" w:rsidRPr="00000000" w14:paraId="000000AF">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B0">
      <w:pPr>
        <w:pageBreakBefore w:val="0"/>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Technical specifications for goods – Comparative Data Table</w:t>
      </w:r>
    </w:p>
    <w:p w:rsidR="00000000" w:rsidDel="00000000" w:rsidP="00000000" w:rsidRDefault="00000000" w:rsidRPr="00000000" w14:paraId="000000B1">
      <w:pPr>
        <w:pageBreakBefore w:val="0"/>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B2">
      <w:pPr>
        <w:pageBreakBefore w:val="0"/>
        <w:rPr>
          <w:rFonts w:ascii="Open Sans" w:cs="Open Sans" w:eastAsia="Open Sans" w:hAnsi="Open Sans"/>
          <w:b w:val="1"/>
          <w:bCs w:val="1"/>
          <w:i w:val="1"/>
          <w:iCs w:val="1"/>
          <w:sz w:val="18"/>
          <w:szCs w:val="18"/>
          <w:highlight w:val="cyan"/>
        </w:rPr>
      </w:pPr>
      <w:r w:rsidDel="00000000" w:rsidR="00000000" w:rsidRPr="00000000">
        <w:rPr>
          <w:rFonts w:ascii="Open Sans" w:cs="Open Sans" w:eastAsia="Open Sans" w:hAnsi="Open Sans"/>
          <w:b w:val="1"/>
          <w:bCs w:val="1"/>
          <w:highlight w:val="cyan"/>
          <w:rtl w:val="0"/>
        </w:rPr>
        <w:t xml:space="preserve">BIDDERS MUST FILL IN THE COMPARATIVE DATA TABLES IN </w:t>
      </w:r>
      <w:r w:rsidDel="00000000" w:rsidR="00000000" w:rsidRPr="00000000">
        <w:rPr>
          <w:rFonts w:ascii="Open Sans" w:cs="Open Sans" w:eastAsia="Open Sans" w:hAnsi="Open Sans"/>
          <w:b w:val="1"/>
          <w:bCs w:val="1"/>
          <w:i w:val="1"/>
          <w:iCs w:val="1"/>
          <w:sz w:val="18"/>
          <w:szCs w:val="18"/>
          <w:highlight w:val="cyan"/>
          <w:rtl w:val="0"/>
        </w:rPr>
        <w:t xml:space="preserve">“RFQ_2026_62468_Section_III_ReturnableBiddingForms - Form C: Technical Quotation Form - Annex 1”</w:t>
      </w:r>
    </w:p>
    <w:p w:rsidR="00000000" w:rsidDel="00000000" w:rsidP="00000000" w:rsidRDefault="00000000" w:rsidRPr="00000000" w14:paraId="000000B3">
      <w:pPr>
        <w:pageBreakBefore w:val="0"/>
        <w:rPr>
          <w:rFonts w:ascii="Open Sans" w:cs="Open Sans" w:eastAsia="Open Sans" w:hAnsi="Open Sans"/>
          <w:b w:val="1"/>
          <w:bCs w:val="1"/>
          <w:i w:val="1"/>
          <w:iCs w:val="1"/>
          <w:sz w:val="18"/>
          <w:szCs w:val="18"/>
          <w:highlight w:val="cyan"/>
        </w:rPr>
      </w:pPr>
      <w:r w:rsidDel="00000000" w:rsidR="00000000" w:rsidRPr="00000000">
        <w:rPr>
          <w:rFonts w:ascii="Open Sans" w:cs="Open Sans" w:eastAsia="Open Sans" w:hAnsi="Open Sans"/>
          <w:b w:val="1"/>
          <w:bCs w:val="1"/>
          <w:i w:val="1"/>
          <w:iCs w:val="1"/>
          <w:sz w:val="18"/>
          <w:szCs w:val="18"/>
          <w:highlight w:val="cyan"/>
          <w:rtl w:val="0"/>
        </w:rPr>
        <w:t xml:space="preserve">(document attached as separate tender document)</w:t>
      </w:r>
    </w:p>
    <w:p w:rsidR="00000000" w:rsidDel="00000000" w:rsidP="00000000" w:rsidRDefault="00000000" w:rsidRPr="00000000" w14:paraId="000000B4">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5">
      <w:pPr>
        <w:pageBreakBefore w:val="0"/>
        <w:ind w:right="-318"/>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Delivery requirements </w:t>
      </w:r>
      <w:r w:rsidDel="00000000" w:rsidR="00000000" w:rsidRPr="00000000">
        <w:rPr>
          <w:rFonts w:ascii="Open Sans" w:cs="Open Sans" w:eastAsia="Open Sans" w:hAnsi="Open Sans"/>
          <w:b w:val="1"/>
          <w:bCs w:val="1"/>
          <w:color w:val="000000"/>
          <w:rtl w:val="0"/>
        </w:rPr>
        <w:t xml:space="preserve">–– Comparative Data Table</w:t>
      </w:r>
      <w:r w:rsidDel="00000000" w:rsidR="00000000" w:rsidRPr="00000000">
        <w:rPr>
          <w:rtl w:val="0"/>
        </w:rPr>
      </w:r>
    </w:p>
    <w:p w:rsidR="00000000" w:rsidDel="00000000" w:rsidP="00000000" w:rsidRDefault="00000000" w:rsidRPr="00000000" w14:paraId="000000B6">
      <w:pPr>
        <w:pageBreakBefore w:val="0"/>
        <w:rPr>
          <w:rFonts w:ascii="Open Sans" w:cs="Open Sans" w:eastAsia="Open Sans" w:hAnsi="Open Sans"/>
        </w:rPr>
      </w:pPr>
      <w:r w:rsidDel="00000000" w:rsidR="00000000" w:rsidRPr="00000000">
        <w:rPr>
          <w:rtl w:val="0"/>
        </w:rPr>
      </w:r>
    </w:p>
    <w:tbl>
      <w:tblPr>
        <w:tblStyle w:val="Table4"/>
        <w:tblW w:w="9780.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3120"/>
        <w:gridCol w:w="2640"/>
        <w:gridCol w:w="2325"/>
        <w:tblGridChange w:id="0">
          <w:tblGrid>
            <w:gridCol w:w="1695"/>
            <w:gridCol w:w="3120"/>
            <w:gridCol w:w="2640"/>
            <w:gridCol w:w="2325"/>
          </w:tblGrid>
        </w:tblGridChange>
      </w:tblGrid>
      <w:tr>
        <w:trPr>
          <w:cantSplit w:val="0"/>
          <w:trHeight w:val="300" w:hRule="atLeast"/>
          <w:tblHeader w:val="0"/>
        </w:trPr>
        <w:tc>
          <w:tcPr>
            <w:gridSpan w:val="2"/>
            <w:shd w:fill="d9d9d9" w:val="clear"/>
            <w:vAlign w:val="center"/>
          </w:tcPr>
          <w:p w:rsidR="00000000" w:rsidDel="00000000" w:rsidP="00000000" w:rsidRDefault="00000000" w:rsidRPr="00000000" w14:paraId="000000B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c>
          <w:tcPr>
            <w:shd w:fill="d9d9d9" w:val="clear"/>
            <w:vAlign w:val="center"/>
          </w:tcPr>
          <w:p w:rsidR="00000000" w:rsidDel="00000000" w:rsidP="00000000" w:rsidRDefault="00000000" w:rsidRPr="00000000" w14:paraId="000000B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0B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w:t>
            </w:r>
          </w:p>
          <w:p w:rsidR="00000000" w:rsidDel="00000000" w:rsidP="00000000" w:rsidRDefault="00000000" w:rsidRPr="00000000" w14:paraId="000000BB">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B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time</w:t>
            </w:r>
          </w:p>
        </w:tc>
        <w:tc>
          <w:tcPr>
            <w:vAlign w:val="center"/>
          </w:tcPr>
          <w:p w:rsidR="00000000" w:rsidDel="00000000" w:rsidP="00000000" w:rsidRDefault="00000000" w:rsidRPr="00000000" w14:paraId="000000BD">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Bidder shall deliver the goods [04 Months] after Contract signature.</w:t>
            </w:r>
          </w:p>
        </w:tc>
        <w:tc>
          <w:tcPr>
            <w:vAlign w:val="center"/>
          </w:tcPr>
          <w:p w:rsidR="00000000" w:rsidDel="00000000" w:rsidP="00000000" w:rsidRDefault="00000000" w:rsidRPr="00000000" w14:paraId="000000BE">
            <w:pPr>
              <w:rPr>
                <w:rFonts w:ascii="Open Sans" w:cs="Open Sans" w:eastAsia="Open Sans" w:hAnsi="Open Sans"/>
              </w:rPr>
            </w:pPr>
            <w:r w:rsidDel="00000000" w:rsidR="00000000" w:rsidRPr="00000000">
              <w:rPr>
                <w:rFonts w:ascii="Arimo" w:cs="Arimo" w:eastAsia="Arimo" w:hAnsi="Arimo"/>
                <w:color w:val="000000"/>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BF">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C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place and Incoterms rules</w:t>
            </w:r>
          </w:p>
        </w:tc>
        <w:tc>
          <w:tcPr>
            <w:vAlign w:val="center"/>
          </w:tcPr>
          <w:p w:rsidR="00000000" w:rsidDel="00000000" w:rsidP="00000000" w:rsidRDefault="00000000" w:rsidRPr="00000000" w14:paraId="000000C1">
            <w:pPr>
              <w:rPr>
                <w:sz w:val="22"/>
                <w:szCs w:val="22"/>
                <w:highlight w:val="white"/>
              </w:rPr>
            </w:pPr>
            <w:r w:rsidDel="00000000" w:rsidR="00000000" w:rsidRPr="00000000">
              <w:rPr>
                <w:sz w:val="22"/>
                <w:szCs w:val="22"/>
                <w:highlight w:val="white"/>
                <w:rtl w:val="0"/>
              </w:rPr>
              <w:t xml:space="preserve">Alexandria, Embaba, Kafr El-Zayat, Shubra</w:t>
            </w:r>
          </w:p>
          <w:p w:rsidR="00000000" w:rsidDel="00000000" w:rsidP="00000000" w:rsidRDefault="00000000" w:rsidRPr="00000000" w14:paraId="000000C2">
            <w:pPr>
              <w:rPr>
                <w:sz w:val="22"/>
                <w:szCs w:val="22"/>
                <w:highlight w:val="white"/>
              </w:rPr>
            </w:pPr>
            <w:r w:rsidDel="00000000" w:rsidR="00000000" w:rsidRPr="00000000">
              <w:rPr>
                <w:sz w:val="22"/>
                <w:szCs w:val="22"/>
                <w:highlight w:val="white"/>
                <w:rtl w:val="0"/>
              </w:rPr>
              <w:t xml:space="preserve">(quantities as per following table)</w:t>
              <w:br w:type="textWrapping"/>
            </w:r>
          </w:p>
          <w:p w:rsidR="00000000" w:rsidDel="00000000" w:rsidP="00000000" w:rsidRDefault="00000000" w:rsidRPr="00000000" w14:paraId="000000C3">
            <w:pPr>
              <w:rPr>
                <w:sz w:val="22"/>
                <w:szCs w:val="22"/>
                <w:highlight w:val="white"/>
              </w:rPr>
            </w:pPr>
            <w:r w:rsidDel="00000000" w:rsidR="00000000" w:rsidRPr="00000000">
              <w:rPr>
                <w:sz w:val="22"/>
                <w:szCs w:val="22"/>
                <w:highlight w:val="white"/>
                <w:rtl w:val="0"/>
              </w:rPr>
              <w:t xml:space="preserve">Incoterms DPU 2020</w:t>
            </w:r>
          </w:p>
        </w:tc>
        <w:tc>
          <w:tcPr>
            <w:vAlign w:val="center"/>
          </w:tcPr>
          <w:p w:rsidR="00000000" w:rsidDel="00000000" w:rsidP="00000000" w:rsidRDefault="00000000" w:rsidRPr="00000000" w14:paraId="000000C4">
            <w:pPr>
              <w:rPr>
                <w:rFonts w:ascii="Open Sans" w:cs="Open Sans" w:eastAsia="Open Sans" w:hAnsi="Open Sans"/>
                <w:highlight w:val="yellow"/>
              </w:rPr>
            </w:pPr>
            <w:r w:rsidDel="00000000" w:rsidR="00000000" w:rsidRPr="00000000">
              <w:rPr>
                <w:rFonts w:ascii="Arimo" w:cs="Arimo" w:eastAsia="Arimo" w:hAnsi="Arimo"/>
                <w:color w:val="000000"/>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C5">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C6">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Consignee details</w:t>
            </w:r>
          </w:p>
        </w:tc>
        <w:tc>
          <w:tcPr>
            <w:vAlign w:val="center"/>
          </w:tcPr>
          <w:p w:rsidR="00000000" w:rsidDel="00000000" w:rsidP="00000000" w:rsidRDefault="00000000" w:rsidRPr="00000000" w14:paraId="000000C7">
            <w:pPr>
              <w:rPr>
                <w:sz w:val="22"/>
                <w:szCs w:val="22"/>
                <w:highlight w:val="white"/>
              </w:rPr>
            </w:pPr>
            <w:r w:rsidDel="00000000" w:rsidR="00000000" w:rsidRPr="00000000">
              <w:rPr>
                <w:sz w:val="22"/>
                <w:szCs w:val="22"/>
                <w:highlight w:val="white"/>
                <w:rtl w:val="0"/>
              </w:rPr>
              <w:t xml:space="preserve">TBA after contract signature</w:t>
            </w:r>
          </w:p>
        </w:tc>
        <w:tc>
          <w:tcPr>
            <w:vAlign w:val="center"/>
          </w:tcPr>
          <w:p w:rsidR="00000000" w:rsidDel="00000000" w:rsidP="00000000" w:rsidRDefault="00000000" w:rsidRPr="00000000" w14:paraId="000000C8">
            <w:pPr>
              <w:rPr>
                <w:rFonts w:ascii="Open Sans" w:cs="Open Sans" w:eastAsia="Open Sans" w:hAnsi="Open Sans"/>
                <w:highlight w:val="yellow"/>
              </w:rPr>
            </w:pPr>
            <w:r w:rsidDel="00000000" w:rsidR="00000000" w:rsidRPr="00000000">
              <w:rPr>
                <w:rFonts w:ascii="Arimo" w:cs="Arimo" w:eastAsia="Arimo" w:hAnsi="Arimo"/>
                <w:color w:val="000000"/>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C9">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C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Right to vary requirements</w:t>
            </w:r>
          </w:p>
        </w:tc>
        <w:tc>
          <w:tcPr>
            <w:vAlign w:val="center"/>
          </w:tcPr>
          <w:p w:rsidR="00000000" w:rsidDel="00000000" w:rsidP="00000000" w:rsidRDefault="00000000" w:rsidRPr="00000000" w14:paraId="000000CB">
            <w:pPr>
              <w:jc w:val="both"/>
              <w:rPr>
                <w:rFonts w:ascii="Open Sans" w:cs="Open Sans" w:eastAsia="Open Sans" w:hAnsi="Open Sans"/>
                <w:sz w:val="24"/>
                <w:szCs w:val="24"/>
                <w:highlight w:val="lightGray"/>
              </w:rPr>
            </w:pPr>
            <w:r w:rsidDel="00000000" w:rsidR="00000000" w:rsidRPr="00000000">
              <w:rPr>
                <w:rFonts w:ascii="Open Sans" w:cs="Open Sans" w:eastAsia="Open Sans" w:hAnsi="Open Sans"/>
                <w:rtl w:val="0"/>
              </w:rPr>
              <w:t xml:space="preserve">At the time the Contract is awarded, UNOPS reserves the right to vary the quantity of the goods and associated services specified above, provided this does not exceed +/- [20%] , without any change in the unit prices or other terms and conditions of the RFQ.</w:t>
            </w:r>
            <w:r w:rsidDel="00000000" w:rsidR="00000000" w:rsidRPr="00000000">
              <w:rPr>
                <w:rtl w:val="0"/>
              </w:rPr>
            </w:r>
          </w:p>
        </w:tc>
        <w:tc>
          <w:tcPr>
            <w:vAlign w:val="cente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 Yes   ☐ No</w:t>
            </w:r>
            <w:r w:rsidDel="00000000" w:rsidR="00000000" w:rsidRPr="00000000">
              <w:rPr>
                <w:rtl w:val="0"/>
              </w:rPr>
            </w:r>
          </w:p>
        </w:tc>
        <w:tc>
          <w:tcPr>
            <w:vAlign w:val="cente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details </w:t>
            </w:r>
            <w:r w:rsidDel="00000000" w:rsidR="00000000" w:rsidRPr="00000000">
              <w:rPr>
                <w:rtl w:val="0"/>
              </w:rPr>
            </w:r>
          </w:p>
        </w:tc>
      </w:tr>
    </w:tbl>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284" w:right="0" w:firstLine="0"/>
        <w:jc w:val="left"/>
        <w:rPr>
          <w:rFonts w:ascii="Open Sans" w:cs="Open Sans" w:eastAsia="Open Sans" w:hAnsi="Open Sans"/>
          <w:b w:val="1"/>
          <w:bCs w:val="1"/>
          <w:i w:val="0"/>
          <w:iCs w:val="0"/>
          <w:smallCaps w:val="0"/>
          <w:strike w:val="0"/>
          <w:color w:val="ffffff"/>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fffff"/>
          <w:sz w:val="23"/>
          <w:szCs w:val="23"/>
          <w:u w:val="none"/>
          <w:shd w:fill="auto" w:val="clear"/>
          <w:vertAlign w:val="baseline"/>
          <w:rtl w:val="0"/>
        </w:rPr>
        <w:t xml:space="preserve"> 00ax: +45 45 33 75 01</w:t>
      </w:r>
      <w:r w:rsidDel="00000000" w:rsidR="00000000" w:rsidRPr="00000000">
        <w:rPr>
          <w:rtl w:val="0"/>
        </w:rPr>
      </w:r>
    </w:p>
    <w:p w:rsidR="00000000" w:rsidDel="00000000" w:rsidP="00000000" w:rsidRDefault="00000000" w:rsidRPr="00000000" w14:paraId="000000CF">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D0">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D1">
      <w:pPr>
        <w:pageBreakBefore w:val="0"/>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2">
      <w:pPr>
        <w:pageBreakBefore w:val="0"/>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0D3">
      <w:pPr>
        <w:pageBreakBefore w:val="0"/>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0D4">
      <w:pPr>
        <w:pageBreakBefore w:val="0"/>
        <w:ind w:right="-34"/>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D5">
      <w:pPr>
        <w:pageBreakBefore w:val="0"/>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0D6">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D7">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D8">
      <w:pPr>
        <w:rPr>
          <w:rFonts w:ascii="Open Sans" w:cs="Open Sans" w:eastAsia="Open Sans" w:hAnsi="Open Sans"/>
        </w:rPr>
      </w:pPr>
      <w:r w:rsidDel="00000000" w:rsidR="00000000" w:rsidRPr="00000000">
        <w:rPr>
          <w:rFonts w:ascii="Open Sans" w:cs="Open Sans" w:eastAsia="Open Sans" w:hAnsi="Open Sans"/>
          <w:rtl w:val="0"/>
        </w:rPr>
        <w:t xml:space="preserve">List of subcontractors or suppliers</w:t>
      </w:r>
    </w:p>
    <w:p w:rsidR="00000000" w:rsidDel="00000000" w:rsidP="00000000" w:rsidRDefault="00000000" w:rsidRPr="00000000" w14:paraId="000000D9">
      <w:pPr>
        <w:rPr>
          <w:rFonts w:ascii="Open Sans" w:cs="Open Sans" w:eastAsia="Open Sans" w:hAnsi="Open Sans"/>
        </w:rPr>
      </w:pPr>
      <w:r w:rsidDel="00000000" w:rsidR="00000000" w:rsidRPr="00000000">
        <w:rPr>
          <w:rtl w:val="0"/>
        </w:rPr>
      </w:r>
    </w:p>
    <w:p w:rsidR="00000000" w:rsidDel="00000000" w:rsidP="00000000" w:rsidRDefault="00000000" w:rsidRPr="00000000" w14:paraId="000000DA">
      <w:pPr>
        <w:rPr>
          <w:rFonts w:ascii="Open Sans" w:cs="Open Sans" w:eastAsia="Open Sans" w:hAnsi="Open Sans"/>
        </w:rPr>
      </w:pPr>
      <w:r w:rsidDel="00000000" w:rsidR="00000000" w:rsidRPr="00000000">
        <w:rPr>
          <w:rFonts w:ascii="Open Sans" w:cs="Open Sans" w:eastAsia="Open Sans" w:hAnsi="Open Sans"/>
          <w:rtl w:val="0"/>
        </w:rPr>
        <w:t xml:space="preserve">Bidder must identify the names of all subcontractors/suppliers who will be providing good/services under this contract and the type of work being subcontracted, if applicable.</w:t>
      </w:r>
    </w:p>
    <w:p w:rsidR="00000000" w:rsidDel="00000000" w:rsidP="00000000" w:rsidRDefault="00000000" w:rsidRPr="00000000" w14:paraId="000000DB">
      <w:pPr>
        <w:rPr>
          <w:rFonts w:ascii="Open Sans" w:cs="Open Sans" w:eastAsia="Open Sans" w:hAnsi="Open Sans"/>
        </w:rPr>
      </w:pPr>
      <w:r w:rsidDel="00000000" w:rsidR="00000000" w:rsidRPr="00000000">
        <w:rPr>
          <w:rtl w:val="0"/>
        </w:rPr>
      </w:r>
    </w:p>
    <w:p w:rsidR="00000000" w:rsidDel="00000000" w:rsidP="00000000" w:rsidRDefault="00000000" w:rsidRPr="00000000" w14:paraId="000000DC">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_[Full legal name and address of subcontractors]___________</w:t>
      </w:r>
    </w:p>
    <w:p w:rsidR="00000000" w:rsidDel="00000000" w:rsidP="00000000" w:rsidRDefault="00000000" w:rsidRPr="00000000" w14:paraId="000000DD">
      <w:pPr>
        <w:rPr>
          <w:rFonts w:ascii="Open Sans" w:cs="Open Sans" w:eastAsia="Open Sans" w:hAnsi="Open Sans"/>
        </w:rPr>
      </w:pPr>
      <w:r w:rsidDel="00000000" w:rsidR="00000000" w:rsidRPr="00000000">
        <w:rPr>
          <w:rtl w:val="0"/>
        </w:rPr>
      </w:r>
    </w:p>
    <w:p w:rsidR="00000000" w:rsidDel="00000000" w:rsidP="00000000" w:rsidRDefault="00000000" w:rsidRPr="00000000" w14:paraId="000000DE">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DF">
      <w:pPr>
        <w:rPr>
          <w:rFonts w:ascii="Open Sans" w:cs="Open Sans" w:eastAsia="Open Sans" w:hAnsi="Open Sans"/>
        </w:rPr>
      </w:pPr>
      <w:r w:rsidDel="00000000" w:rsidR="00000000" w:rsidRPr="00000000">
        <w:rPr>
          <w:rtl w:val="0"/>
        </w:rPr>
      </w:r>
    </w:p>
    <w:p w:rsidR="00000000" w:rsidDel="00000000" w:rsidP="00000000" w:rsidRDefault="00000000" w:rsidRPr="00000000" w14:paraId="000000E0">
      <w:pPr>
        <w:ind w:firstLine="360"/>
        <w:rPr>
          <w:rFonts w:ascii="Open Sans" w:cs="Open Sans" w:eastAsia="Open Sans" w:hAnsi="Open Sans"/>
        </w:rPr>
      </w:pPr>
      <w:r w:rsidDel="00000000" w:rsidR="00000000" w:rsidRPr="00000000">
        <w:rPr>
          <w:rFonts w:ascii="Open Sans" w:cs="Open Sans" w:eastAsia="Open Sans" w:hAnsi="Open Sans"/>
          <w:rtl w:val="0"/>
        </w:rPr>
        <w:t xml:space="preserve">(C)_________________________________________________</w:t>
      </w:r>
    </w:p>
    <w:p w:rsidR="00000000" w:rsidDel="00000000" w:rsidP="00000000" w:rsidRDefault="00000000" w:rsidRPr="00000000" w14:paraId="000000E1">
      <w:pPr>
        <w:rPr>
          <w:rFonts w:ascii="Open Sans" w:cs="Open Sans" w:eastAsia="Open Sans" w:hAnsi="Open Sans"/>
        </w:rPr>
      </w:pPr>
      <w:r w:rsidDel="00000000" w:rsidR="00000000" w:rsidRPr="00000000">
        <w:rPr>
          <w:rtl w:val="0"/>
        </w:rPr>
      </w:r>
    </w:p>
    <w:p w:rsidR="00000000" w:rsidDel="00000000" w:rsidP="00000000" w:rsidRDefault="00000000" w:rsidRPr="00000000" w14:paraId="000000E2">
      <w:pPr>
        <w:rPr>
          <w:rFonts w:ascii="Open Sans" w:cs="Open Sans" w:eastAsia="Open Sans" w:hAnsi="Open Sans"/>
        </w:rPr>
      </w:pPr>
      <w:r w:rsidDel="00000000" w:rsidR="00000000" w:rsidRPr="00000000">
        <w:rPr>
          <w:rFonts w:ascii="Open Sans" w:cs="Open Sans" w:eastAsia="Open Sans" w:hAnsi="Open Sans"/>
          <w:rtl w:val="0"/>
        </w:rPr>
        <w:t xml:space="preserve">I, the undersigned, certify that I am duly authorized by [insert full name of bidder] to sign this bid and bind [</w:t>
      </w:r>
      <w:r w:rsidDel="00000000" w:rsidR="00000000" w:rsidRPr="00000000">
        <w:rPr>
          <w:rFonts w:ascii="Open Sans" w:cs="Open Sans" w:eastAsia="Open Sans" w:hAnsi="Open Sans"/>
          <w:highlight w:val="cyan"/>
          <w:rtl w:val="0"/>
        </w:rPr>
        <w:t xml:space="preserve">insert full name of bidder</w:t>
      </w:r>
      <w:r w:rsidDel="00000000" w:rsidR="00000000" w:rsidRPr="00000000">
        <w:rPr>
          <w:rFonts w:ascii="Open Sans" w:cs="Open Sans" w:eastAsia="Open Sans" w:hAnsi="Open Sans"/>
          <w:rtl w:val="0"/>
        </w:rPr>
        <w:t xml:space="preserve">] should UNOPS accept this bid:</w:t>
      </w:r>
    </w:p>
    <w:p w:rsidR="00000000" w:rsidDel="00000000" w:rsidP="00000000" w:rsidRDefault="00000000" w:rsidRPr="00000000" w14:paraId="000000E3">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0E4">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0E5">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0E6">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0E7">
      <w:pPr>
        <w:rPr>
          <w:rFonts w:ascii="Open Sans" w:cs="Open Sans" w:eastAsia="Open Sans" w:hAnsi="Open Sans"/>
        </w:rPr>
      </w:pPr>
      <w:r w:rsidDel="00000000" w:rsidR="00000000" w:rsidRPr="00000000">
        <w:rPr>
          <w:rtl w:val="0"/>
        </w:rPr>
      </w:r>
    </w:p>
    <w:p w:rsidR="00000000" w:rsidDel="00000000" w:rsidP="00000000" w:rsidRDefault="00000000" w:rsidRPr="00000000" w14:paraId="000000E8">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0E9">
      <w:pPr>
        <w:rPr>
          <w:rFonts w:ascii="Open Sans" w:cs="Open Sans" w:eastAsia="Open Sans" w:hAnsi="Open Sans"/>
        </w:rPr>
      </w:pPr>
      <w:r w:rsidDel="00000000" w:rsidR="00000000" w:rsidRPr="00000000">
        <w:rPr>
          <w:rtl w:val="0"/>
        </w:rPr>
      </w:r>
    </w:p>
    <w:p w:rsidR="00000000" w:rsidDel="00000000" w:rsidP="00000000" w:rsidRDefault="00000000" w:rsidRPr="00000000" w14:paraId="000000EA">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0EB">
      <w:pPr>
        <w:pStyle w:val="Heading1"/>
        <w:pageBreakBefore w:val="0"/>
        <w:rPr>
          <w:rFonts w:ascii="Open Sans" w:cs="Open Sans" w:eastAsia="Open Sans" w:hAnsi="Open Sans"/>
          <w:color w:val="0092d1"/>
        </w:rPr>
      </w:pPr>
      <w:r w:rsidDel="00000000" w:rsidR="00000000" w:rsidRPr="00000000">
        <w:br w:type="page"/>
      </w:r>
      <w:r w:rsidDel="00000000" w:rsidR="00000000" w:rsidRPr="00000000">
        <w:rPr>
          <w:rtl w:val="0"/>
        </w:rPr>
      </w:r>
    </w:p>
    <w:p w:rsidR="00000000" w:rsidDel="00000000" w:rsidP="00000000" w:rsidRDefault="00000000" w:rsidRPr="00000000" w14:paraId="000000EC">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D: Previous Experience Form</w:t>
      </w:r>
    </w:p>
    <w:p w:rsidR="00000000" w:rsidDel="00000000" w:rsidP="00000000" w:rsidRDefault="00000000" w:rsidRPr="00000000" w14:paraId="000000ED">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highlight w:val="cyan"/>
          <w:rtl w:val="0"/>
        </w:rPr>
        <w:t xml:space="preserve">RFQ/2026/64240</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F0">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F1">
      <w:pPr>
        <w:pageBreakBefore w:val="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Bidders must have executed at least 01 similar contracts during the last 03 years.</w:t>
      </w:r>
    </w:p>
    <w:p w:rsidR="00000000" w:rsidDel="00000000" w:rsidP="00000000" w:rsidRDefault="00000000" w:rsidRPr="00000000" w14:paraId="000000F2">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F3">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Bidders can add more than 01 contracts for similar goods successfully delivered during the last 03 years.</w:t>
      </w:r>
    </w:p>
    <w:p w:rsidR="00000000" w:rsidDel="00000000" w:rsidP="00000000" w:rsidRDefault="00000000" w:rsidRPr="00000000" w14:paraId="000000F4">
      <w:pPr>
        <w:pageBreakBefore w:val="0"/>
        <w:rPr>
          <w:rFonts w:ascii="Open Sans" w:cs="Open Sans" w:eastAsia="Open Sans" w:hAnsi="Open Sans"/>
        </w:rPr>
      </w:pPr>
      <w:r w:rsidDel="00000000" w:rsidR="00000000" w:rsidRPr="00000000">
        <w:rPr>
          <w:rtl w:val="0"/>
        </w:rPr>
      </w:r>
    </w:p>
    <w:tbl>
      <w:tblPr>
        <w:tblStyle w:val="Table5"/>
        <w:tblW w:w="95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5"/>
        <w:gridCol w:w="1065"/>
        <w:gridCol w:w="1335"/>
        <w:gridCol w:w="3975"/>
        <w:gridCol w:w="1455"/>
        <w:tblGridChange w:id="0">
          <w:tblGrid>
            <w:gridCol w:w="1725"/>
            <w:gridCol w:w="1065"/>
            <w:gridCol w:w="1335"/>
            <w:gridCol w:w="3975"/>
            <w:gridCol w:w="1455"/>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0F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services/goods</w:t>
            </w:r>
          </w:p>
        </w:tc>
        <w:tc>
          <w:tcPr>
            <w:shd w:fill="d9d9d9" w:val="clear"/>
            <w:vAlign w:val="center"/>
          </w:tcPr>
          <w:p w:rsidR="00000000" w:rsidDel="00000000" w:rsidP="00000000" w:rsidRDefault="00000000" w:rsidRPr="00000000" w14:paraId="000000F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Country</w:t>
            </w:r>
          </w:p>
        </w:tc>
        <w:tc>
          <w:tcPr>
            <w:shd w:fill="d9d9d9" w:val="clear"/>
            <w:vAlign w:val="center"/>
          </w:tcPr>
          <w:p w:rsidR="00000000" w:rsidDel="00000000" w:rsidP="00000000" w:rsidRDefault="00000000" w:rsidRPr="00000000" w14:paraId="000000F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 of Contract</w:t>
            </w:r>
          </w:p>
        </w:tc>
        <w:tc>
          <w:tcPr>
            <w:shd w:fill="d9d9d9" w:val="clear"/>
            <w:vAlign w:val="center"/>
          </w:tcPr>
          <w:p w:rsidR="00000000" w:rsidDel="00000000" w:rsidP="00000000" w:rsidRDefault="00000000" w:rsidRPr="00000000" w14:paraId="000000F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Contract Identification and Title and</w:t>
            </w:r>
          </w:p>
          <w:p w:rsidR="00000000" w:rsidDel="00000000" w:rsidP="00000000" w:rsidRDefault="00000000" w:rsidRPr="00000000" w14:paraId="000000F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Contact details of Client</w:t>
            </w:r>
          </w:p>
          <w:p w:rsidR="00000000" w:rsidDel="00000000" w:rsidP="00000000" w:rsidRDefault="00000000" w:rsidRPr="00000000" w14:paraId="000000F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Address, telephone, email, fax)</w:t>
            </w:r>
          </w:p>
        </w:tc>
        <w:tc>
          <w:tcPr>
            <w:shd w:fill="d9d9d9" w:val="clear"/>
            <w:vAlign w:val="center"/>
          </w:tcPr>
          <w:p w:rsidR="00000000" w:rsidDel="00000000" w:rsidP="00000000" w:rsidRDefault="00000000" w:rsidRPr="00000000" w14:paraId="000000F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Year project was undertaken</w:t>
            </w:r>
          </w:p>
        </w:tc>
      </w:tr>
      <w:tr>
        <w:trPr>
          <w:cantSplit w:val="0"/>
          <w:trHeight w:val="1860" w:hRule="atLeast"/>
          <w:tblHeader w:val="0"/>
        </w:trPr>
        <w:tc>
          <w:tcPr>
            <w:vAlign w:val="center"/>
          </w:tcPr>
          <w:p w:rsidR="00000000" w:rsidDel="00000000" w:rsidP="00000000" w:rsidRDefault="00000000" w:rsidRPr="00000000" w14:paraId="000000F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F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F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F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0">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10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5">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10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0A">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0C">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0D">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0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0F">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10">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11">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12">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1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14">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15">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16">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17">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18">
      <w:pPr>
        <w:pageBreakBefore w:val="0"/>
        <w:tabs>
          <w:tab w:val="left" w:leader="none" w:pos="990"/>
        </w:tabs>
        <w:rPr>
          <w:rFonts w:ascii="Open Sans" w:cs="Open Sans" w:eastAsia="Open Sans" w:hAnsi="Open Sans"/>
        </w:rPr>
        <w:sectPr>
          <w:headerReference r:id="rId7" w:type="default"/>
          <w:headerReference r:id="rId8" w:type="first"/>
          <w:footerReference r:id="rId9"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119">
      <w:pPr>
        <w:pStyle w:val="Heading1"/>
        <w:rPr>
          <w:rFonts w:ascii="Open Sans" w:cs="Open Sans" w:eastAsia="Open Sans" w:hAnsi="Open Sans"/>
          <w:color w:val="0092d1"/>
        </w:rPr>
      </w:pPr>
      <w:bookmarkStart w:colFirst="0" w:colLast="0" w:name="_heading=h.hkviwcn2lq2k" w:id="1"/>
      <w:bookmarkEnd w:id="1"/>
      <w:r w:rsidDel="00000000" w:rsidR="00000000" w:rsidRPr="00000000">
        <w:rPr>
          <w:rFonts w:ascii="Open Sans" w:cs="Open Sans" w:eastAsia="Open Sans" w:hAnsi="Open Sans"/>
          <w:color w:val="0092d1"/>
          <w:rtl w:val="0"/>
        </w:rPr>
        <w:t xml:space="preserve">Form E: Self Disclosure Form</w:t>
      </w:r>
    </w:p>
    <w:p w:rsidR="00000000" w:rsidDel="00000000" w:rsidP="00000000" w:rsidRDefault="00000000" w:rsidRPr="00000000" w14:paraId="0000011A">
      <w:pPr>
        <w:rPr>
          <w:rFonts w:ascii="Open Sans" w:cs="Open Sans" w:eastAsia="Open Sans" w:hAnsi="Open Sans"/>
        </w:rPr>
      </w:pPr>
      <w:r w:rsidDel="00000000" w:rsidR="00000000" w:rsidRPr="00000000">
        <w:rPr>
          <w:rtl w:val="0"/>
        </w:rPr>
      </w:r>
    </w:p>
    <w:p w:rsidR="00000000" w:rsidDel="00000000" w:rsidP="00000000" w:rsidRDefault="00000000" w:rsidRPr="00000000" w14:paraId="0000011B">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RFQ/2026/64240</w:t>
      </w:r>
      <w:r w:rsidDel="00000000" w:rsidR="00000000" w:rsidRPr="00000000">
        <w:rPr>
          <w:rtl w:val="0"/>
        </w:rPr>
      </w:r>
    </w:p>
    <w:p w:rsidR="00000000" w:rsidDel="00000000" w:rsidP="00000000" w:rsidRDefault="00000000" w:rsidRPr="00000000" w14:paraId="0000011C">
      <w:pPr>
        <w:spacing w:after="60" w:lineRule="auto"/>
        <w:rPr>
          <w:rFonts w:ascii="Open Sans" w:cs="Open Sans" w:eastAsia="Open Sans" w:hAnsi="Open Sans"/>
          <w:sz w:val="17"/>
          <w:szCs w:val="17"/>
          <w:shd w:fill="efefef" w:val="clear"/>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tbl>
      <w:tblPr>
        <w:tblStyle w:val="Table6"/>
        <w:tblW w:w="13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7050"/>
        <w:gridCol w:w="1860"/>
        <w:gridCol w:w="4320"/>
        <w:tblGridChange w:id="0">
          <w:tblGrid>
            <w:gridCol w:w="570"/>
            <w:gridCol w:w="7050"/>
            <w:gridCol w:w="1860"/>
            <w:gridCol w:w="4320"/>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1D">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11E">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1F">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20">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2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22">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23">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2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2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26">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27">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2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2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2A">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2B">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2C">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2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2E">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12F">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10">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130">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131">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132">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133">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134">
            <w:pPr>
              <w:numPr>
                <w:ilvl w:val="0"/>
                <w:numId w:val="1"/>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135">
            <w:pPr>
              <w:numPr>
                <w:ilvl w:val="0"/>
                <w:numId w:val="1"/>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36">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37">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05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38">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39">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3A">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3B">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3C">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3D">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yellow"/>
                <w:rtl w:val="0"/>
              </w:rPr>
              <w:t xml:space="preserve">Article 3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3E">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3F">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40">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41">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be involved in any of the following:</w:t>
            </w:r>
          </w:p>
          <w:p w:rsidR="00000000" w:rsidDel="00000000" w:rsidP="00000000" w:rsidRDefault="00000000" w:rsidRPr="00000000" w14:paraId="00000142">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143">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144">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organization;</w:t>
            </w:r>
          </w:p>
          <w:p w:rsidR="00000000" w:rsidDel="00000000" w:rsidP="00000000" w:rsidRDefault="00000000" w:rsidRPr="00000000" w14:paraId="00000145">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146">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147">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148">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49">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4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4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4C">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4D">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4E">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4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50">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51">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5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5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54">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55">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5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157">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58">
      <w:pPr>
        <w:spacing w:after="200" w:line="276" w:lineRule="auto"/>
        <w:ind w:right="324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p>
    <w:tbl>
      <w:tblPr>
        <w:tblStyle w:val="Table7"/>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59">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5A">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5B">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5C">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5D">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5E">
            <w:pPr>
              <w:widowControl w:val="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5F">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60">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161">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62">
      <w:pPr>
        <w:rPr>
          <w:rFonts w:ascii="Open Sans" w:cs="Open Sans" w:eastAsia="Open Sans" w:hAnsi="Open Sans"/>
          <w:sz w:val="18"/>
          <w:szCs w:val="18"/>
          <w:shd w:fill="d9d9d9" w:val="clear"/>
        </w:rPr>
        <w:sectPr>
          <w:type w:val="nextPage"/>
          <w:pgSz w:h="11907" w:w="16839" w:orient="landscape"/>
          <w:pgMar w:bottom="1440" w:top="1440" w:left="1077" w:right="1077" w:header="720" w:footer="720"/>
          <w:titlePg w:val="1"/>
        </w:sect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p>
    <w:p w:rsidR="00000000" w:rsidDel="00000000" w:rsidP="00000000" w:rsidRDefault="00000000" w:rsidRPr="00000000" w14:paraId="00000163">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F: Joint Venture Partner Information Form</w:t>
      </w:r>
    </w:p>
    <w:p w:rsidR="00000000" w:rsidDel="00000000" w:rsidP="00000000" w:rsidRDefault="00000000" w:rsidRPr="00000000" w14:paraId="0000016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RFQ/2026/64240</w:t>
      </w:r>
      <w:r w:rsidDel="00000000" w:rsidR="00000000" w:rsidRPr="00000000">
        <w:rPr>
          <w:rtl w:val="0"/>
        </w:rPr>
      </w:r>
    </w:p>
    <w:p w:rsidR="00000000" w:rsidDel="00000000" w:rsidP="00000000" w:rsidRDefault="00000000" w:rsidRPr="00000000" w14:paraId="0000016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166">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167">
      <w:pPr>
        <w:rPr>
          <w:rFonts w:ascii="Open Sans" w:cs="Open Sans" w:eastAsia="Open Sans" w:hAnsi="Open Sans"/>
        </w:rPr>
      </w:pPr>
      <w:r w:rsidDel="00000000" w:rsidR="00000000" w:rsidRPr="00000000">
        <w:rPr>
          <w:rtl w:val="0"/>
        </w:rPr>
      </w:r>
    </w:p>
    <w:p w:rsidR="00000000" w:rsidDel="00000000" w:rsidP="00000000" w:rsidRDefault="00000000" w:rsidRPr="00000000" w14:paraId="00000168">
      <w:pPr>
        <w:rPr>
          <w:rFonts w:ascii="Open Sans" w:cs="Open Sans" w:eastAsia="Open Sans" w:hAnsi="Open Sans"/>
        </w:rPr>
      </w:pPr>
      <w:r w:rsidDel="00000000" w:rsidR="00000000" w:rsidRPr="00000000">
        <w:rPr>
          <w:rFonts w:ascii="Open Sans" w:cs="Open Sans" w:eastAsia="Open Sans" w:hAnsi="Open Sans"/>
          <w:rtl w:val="0"/>
        </w:rPr>
        <w:t xml:space="preserve">To be completed and returned with your Bid if the Bid is submitted as a Joint Venture/Consortium/Association.</w:t>
      </w:r>
    </w:p>
    <w:p w:rsidR="00000000" w:rsidDel="00000000" w:rsidP="00000000" w:rsidRDefault="00000000" w:rsidRPr="00000000" w14:paraId="00000169">
      <w:pPr>
        <w:ind w:left="187" w:firstLine="0"/>
        <w:jc w:val="center"/>
        <w:rPr>
          <w:rFonts w:ascii="Open Sans" w:cs="Open Sans" w:eastAsia="Open Sans" w:hAnsi="Open Sans"/>
          <w:b w:val="1"/>
          <w:bCs w:val="1"/>
        </w:rPr>
      </w:pPr>
      <w:r w:rsidDel="00000000" w:rsidR="00000000" w:rsidRPr="00000000">
        <w:rPr>
          <w:rtl w:val="0"/>
        </w:rPr>
      </w:r>
    </w:p>
    <w:tbl>
      <w:tblPr>
        <w:tblStyle w:val="Table8"/>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0"/>
        <w:gridCol w:w="4950"/>
        <w:tblGridChange w:id="0">
          <w:tblGrid>
            <w:gridCol w:w="4410"/>
            <w:gridCol w:w="4950"/>
          </w:tblGrid>
        </w:tblGridChange>
      </w:tblGrid>
      <w:tr>
        <w:trPr>
          <w:cantSplit w:val="0"/>
          <w:trHeight w:val="3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6A">
            <w:pPr>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JV / Consortium/ Association Information</w:t>
            </w:r>
          </w:p>
        </w:tc>
      </w:tr>
      <w:tr>
        <w:trPr>
          <w:cantSplit w:val="0"/>
          <w:trHeight w:val="43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6C">
            <w:pP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D">
            <w:pPr>
              <w:rPr>
                <w:rFonts w:ascii="Open Sans" w:cs="Open Sans" w:eastAsia="Open Sans" w:hAnsi="Open Sans"/>
                <w:sz w:val="18"/>
                <w:szCs w:val="18"/>
              </w:rPr>
            </w:pPr>
            <w:r w:rsidDel="00000000" w:rsidR="00000000" w:rsidRPr="00000000">
              <w:rPr>
                <w:rFonts w:ascii="Open Sans" w:cs="Open Sans" w:eastAsia="Open Sans" w:hAnsi="Open Sans"/>
                <w:sz w:val="18"/>
                <w:szCs w:val="18"/>
                <w:highlight w:val="cyan"/>
                <w:rtl w:val="0"/>
              </w:rPr>
              <w:t xml:space="preserve">[complete]</w:t>
            </w:r>
            <w:r w:rsidDel="00000000" w:rsidR="00000000" w:rsidRPr="00000000">
              <w:rPr>
                <w:rtl w:val="0"/>
              </w:rPr>
            </w:r>
          </w:p>
        </w:tc>
      </w:tr>
      <w:tr>
        <w:trPr>
          <w:cantSplit w:val="0"/>
          <w:trHeight w:val="130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6E">
            <w:pP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Names of each partner and contact information</w:t>
            </w:r>
          </w:p>
          <w:p w:rsidR="00000000" w:rsidDel="00000000" w:rsidP="00000000" w:rsidRDefault="00000000" w:rsidRPr="00000000" w14:paraId="0000016F">
            <w:pPr>
              <w:rPr>
                <w:rFonts w:ascii="Open Sans" w:cs="Open Sans" w:eastAsia="Open Sans" w:hAnsi="Open Sans"/>
                <w:b w:val="1"/>
                <w:bCs w:val="1"/>
                <w:sz w:val="18"/>
                <w:szCs w:val="18"/>
              </w:rPr>
            </w:pPr>
            <w:r w:rsidDel="00000000" w:rsidR="00000000" w:rsidRPr="00000000">
              <w:rPr>
                <w:rFonts w:ascii="Open Sans" w:cs="Open Sans" w:eastAsia="Open Sans" w:hAnsi="Open Sans"/>
                <w:sz w:val="18"/>
                <w:szCs w:val="18"/>
                <w:rtl w:val="0"/>
              </w:rPr>
              <w:t xml:space="preserve">(address,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0">
            <w:pPr>
              <w:rPr>
                <w:rFonts w:ascii="Open Sans" w:cs="Open Sans" w:eastAsia="Open Sans" w:hAnsi="Open Sans"/>
                <w:sz w:val="18"/>
                <w:szCs w:val="18"/>
              </w:rPr>
            </w:pPr>
            <w:r w:rsidDel="00000000" w:rsidR="00000000" w:rsidRPr="00000000">
              <w:rPr>
                <w:rFonts w:ascii="Open Sans" w:cs="Open Sans" w:eastAsia="Open Sans" w:hAnsi="Open Sans"/>
                <w:sz w:val="18"/>
                <w:szCs w:val="18"/>
                <w:highlight w:val="cyan"/>
                <w:rtl w:val="0"/>
              </w:rPr>
              <w:t xml:space="preserve">[complete]</w:t>
            </w:r>
            <w:r w:rsidDel="00000000" w:rsidR="00000000" w:rsidRPr="00000000">
              <w:rPr>
                <w:rtl w:val="0"/>
              </w:rPr>
            </w:r>
          </w:p>
        </w:tc>
      </w:tr>
      <w:tr>
        <w:trPr>
          <w:cantSplit w:val="0"/>
          <w:trHeight w:val="135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71">
            <w:pP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Name of leading </w:t>
            </w:r>
            <w:r w:rsidDel="00000000" w:rsidR="00000000" w:rsidRPr="00000000">
              <w:rPr>
                <w:rFonts w:ascii="Open Sans" w:cs="Open Sans" w:eastAsia="Open Sans" w:hAnsi="Open Sans"/>
                <w:sz w:val="18"/>
                <w:szCs w:val="18"/>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2">
            <w:pPr>
              <w:rPr>
                <w:rFonts w:ascii="Open Sans" w:cs="Open Sans" w:eastAsia="Open Sans" w:hAnsi="Open Sans"/>
                <w:sz w:val="18"/>
                <w:szCs w:val="18"/>
              </w:rPr>
            </w:pPr>
            <w:r w:rsidDel="00000000" w:rsidR="00000000" w:rsidRPr="00000000">
              <w:rPr>
                <w:rFonts w:ascii="Open Sans" w:cs="Open Sans" w:eastAsia="Open Sans" w:hAnsi="Open Sans"/>
                <w:sz w:val="18"/>
                <w:szCs w:val="18"/>
                <w:highlight w:val="cyan"/>
                <w:rtl w:val="0"/>
              </w:rPr>
              <w:t xml:space="preserve">[complete]</w:t>
            </w:r>
            <w:r w:rsidDel="00000000" w:rsidR="00000000" w:rsidRPr="00000000">
              <w:rPr>
                <w:rtl w:val="0"/>
              </w:rPr>
            </w:r>
          </w:p>
        </w:tc>
      </w:tr>
      <w:tr>
        <w:trPr>
          <w:cantSplit w:val="0"/>
          <w:trHeight w:val="126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73">
            <w:pP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4">
            <w:pPr>
              <w:rPr>
                <w:rFonts w:ascii="Open Sans" w:cs="Open Sans" w:eastAsia="Open Sans" w:hAnsi="Open Sans"/>
                <w:sz w:val="18"/>
                <w:szCs w:val="18"/>
              </w:rPr>
            </w:pPr>
            <w:r w:rsidDel="00000000" w:rsidR="00000000" w:rsidRPr="00000000">
              <w:rPr>
                <w:rFonts w:ascii="Open Sans" w:cs="Open Sans" w:eastAsia="Open Sans" w:hAnsi="Open Sans"/>
                <w:sz w:val="18"/>
                <w:szCs w:val="18"/>
                <w:highlight w:val="cyan"/>
                <w:rtl w:val="0"/>
              </w:rPr>
              <w:t xml:space="preserve">[complete]</w:t>
            </w:r>
            <w:r w:rsidDel="00000000" w:rsidR="00000000" w:rsidRPr="00000000">
              <w:rPr>
                <w:rtl w:val="0"/>
              </w:rPr>
            </w:r>
          </w:p>
        </w:tc>
      </w:tr>
    </w:tbl>
    <w:p w:rsidR="00000000" w:rsidDel="00000000" w:rsidP="00000000" w:rsidRDefault="00000000" w:rsidRPr="00000000" w14:paraId="00000175">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76">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177">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78">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179">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7A">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17B">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7C">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17D">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7E">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17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80">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81">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18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83">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18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85">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w:t>
      </w:r>
      <w:r w:rsidDel="00000000" w:rsidR="00000000" w:rsidRPr="00000000">
        <w:br w:type="page"/>
      </w:r>
      <w:r w:rsidDel="00000000" w:rsidR="00000000" w:rsidRPr="00000000">
        <w:rPr>
          <w:rtl w:val="0"/>
        </w:rPr>
      </w:r>
    </w:p>
    <w:p w:rsidR="00000000" w:rsidDel="00000000" w:rsidP="00000000" w:rsidRDefault="00000000" w:rsidRPr="00000000" w14:paraId="00000186">
      <w:pPr>
        <w:spacing w:after="120" w:before="360" w:line="276" w:lineRule="auto"/>
        <w:rPr>
          <w:rFonts w:ascii="Calibri" w:cs="Calibri" w:eastAsia="Calibri" w:hAnsi="Calibri"/>
          <w:b w:val="1"/>
          <w:bCs w:val="1"/>
          <w:color w:val="0092d1"/>
          <w:sz w:val="28"/>
          <w:szCs w:val="28"/>
        </w:rPr>
      </w:pPr>
      <w:r w:rsidDel="00000000" w:rsidR="00000000" w:rsidRPr="00000000">
        <w:rPr>
          <w:rFonts w:ascii="Calibri" w:cs="Calibri" w:eastAsia="Calibri" w:hAnsi="Calibri"/>
          <w:b w:val="1"/>
          <w:bCs w:val="1"/>
          <w:color w:val="0092d1"/>
          <w:sz w:val="28"/>
          <w:szCs w:val="28"/>
          <w:rtl w:val="0"/>
        </w:rPr>
        <w:t xml:space="preserve">Form G: Representation in Egypt Information Form</w:t>
      </w:r>
    </w:p>
    <w:p w:rsidR="00000000" w:rsidDel="00000000" w:rsidP="00000000" w:rsidRDefault="00000000" w:rsidRPr="00000000" w14:paraId="00000187">
      <w:pPr>
        <w:spacing w:after="120" w:before="360" w:line="276" w:lineRule="auto"/>
        <w:rPr>
          <w:rFonts w:ascii="Calibri" w:cs="Calibri" w:eastAsia="Calibri" w:hAnsi="Calibri"/>
          <w:b w:val="1"/>
          <w:bCs w:val="1"/>
          <w:color w:val="0092d1"/>
        </w:rPr>
      </w:pPr>
      <w:r w:rsidDel="00000000" w:rsidR="00000000" w:rsidRPr="00000000">
        <w:rPr>
          <w:rFonts w:ascii="Calibri" w:cs="Calibri" w:eastAsia="Calibri" w:hAnsi="Calibri"/>
          <w:rtl w:val="0"/>
        </w:rPr>
        <w:t xml:space="preserve">[The Bidder must complete this form in accordance with the instructions below.]</w:t>
      </w:r>
      <w:r w:rsidDel="00000000" w:rsidR="00000000" w:rsidRPr="00000000">
        <w:rPr>
          <w:rtl w:val="0"/>
        </w:rPr>
      </w:r>
    </w:p>
    <w:p w:rsidR="00000000" w:rsidDel="00000000" w:rsidP="00000000" w:rsidRDefault="00000000" w:rsidRPr="00000000" w14:paraId="00000188">
      <w:pPr>
        <w:spacing w:after="60" w:lineRule="auto"/>
        <w:rPr>
          <w:rFonts w:ascii="Calibri" w:cs="Calibri" w:eastAsia="Calibri" w:hAnsi="Calibri"/>
        </w:rPr>
      </w:pPr>
      <w:r w:rsidDel="00000000" w:rsidR="00000000" w:rsidRPr="00000000">
        <w:rPr>
          <w:rFonts w:ascii="Calibri" w:cs="Calibri" w:eastAsia="Calibri" w:hAnsi="Calibri"/>
          <w:rtl w:val="0"/>
        </w:rPr>
        <w:t xml:space="preserve">RFQ reference no: </w:t>
      </w:r>
      <w:r w:rsidDel="00000000" w:rsidR="00000000" w:rsidRPr="00000000">
        <w:rPr>
          <w:rFonts w:ascii="Calibri" w:cs="Calibri" w:eastAsia="Calibri" w:hAnsi="Calibri"/>
          <w:highlight w:val="cyan"/>
          <w:rtl w:val="0"/>
        </w:rPr>
        <w:t xml:space="preserve">[RFQ/2026/64240]</w:t>
      </w:r>
      <w:r w:rsidDel="00000000" w:rsidR="00000000" w:rsidRPr="00000000">
        <w:rPr>
          <w:rtl w:val="0"/>
        </w:rPr>
      </w:r>
    </w:p>
    <w:p w:rsidR="00000000" w:rsidDel="00000000" w:rsidP="00000000" w:rsidRDefault="00000000" w:rsidRPr="00000000" w14:paraId="00000189">
      <w:pPr>
        <w:spacing w:after="60" w:lineRule="auto"/>
        <w:rPr>
          <w:rFonts w:ascii="Calibri" w:cs="Calibri" w:eastAsia="Calibri" w:hAnsi="Calibri"/>
        </w:rPr>
      </w:pPr>
      <w:r w:rsidDel="00000000" w:rsidR="00000000" w:rsidRPr="00000000">
        <w:rPr>
          <w:rFonts w:ascii="Calibri" w:cs="Calibri" w:eastAsia="Calibri" w:hAnsi="Calibri"/>
          <w:rtl w:val="0"/>
        </w:rPr>
        <w:t xml:space="preserve">Name of Bidder: </w:t>
      </w:r>
      <w:r w:rsidDel="00000000" w:rsidR="00000000" w:rsidRPr="00000000">
        <w:rPr>
          <w:rFonts w:ascii="Calibri" w:cs="Calibri" w:eastAsia="Calibri" w:hAnsi="Calibri"/>
          <w:highlight w:val="cyan"/>
          <w:rtl w:val="0"/>
        </w:rPr>
        <w:t xml:space="preserve">[insert name of bidder]</w:t>
      </w:r>
      <w:r w:rsidDel="00000000" w:rsidR="00000000" w:rsidRPr="00000000">
        <w:rPr>
          <w:rtl w:val="0"/>
        </w:rPr>
      </w:r>
    </w:p>
    <w:p w:rsidR="00000000" w:rsidDel="00000000" w:rsidP="00000000" w:rsidRDefault="00000000" w:rsidRPr="00000000" w14:paraId="0000018A">
      <w:pPr>
        <w:spacing w:after="60" w:lineRule="auto"/>
        <w:rPr>
          <w:rFonts w:ascii="Calibri" w:cs="Calibri" w:eastAsia="Calibri" w:hAnsi="Calibri"/>
          <w:b w:val="1"/>
          <w:bCs w:val="1"/>
          <w:color w:val="0092d1"/>
        </w:rPr>
      </w:pPr>
      <w:r w:rsidDel="00000000" w:rsidR="00000000" w:rsidRPr="00000000">
        <w:rPr>
          <w:rFonts w:ascii="Calibri" w:cs="Calibri" w:eastAsia="Calibri" w:hAnsi="Calibri"/>
          <w:rtl w:val="0"/>
        </w:rPr>
        <w:t xml:space="preserve">Date: </w:t>
      </w:r>
      <w:r w:rsidDel="00000000" w:rsidR="00000000" w:rsidRPr="00000000">
        <w:rPr>
          <w:rFonts w:ascii="Calibri" w:cs="Calibri" w:eastAsia="Calibri" w:hAnsi="Calibri"/>
          <w:highlight w:val="cyan"/>
          <w:rtl w:val="0"/>
        </w:rPr>
        <w:t xml:space="preserve">[insert submission date]</w:t>
      </w:r>
      <w:r w:rsidDel="00000000" w:rsidR="00000000" w:rsidRPr="00000000">
        <w:rPr>
          <w:rtl w:val="0"/>
        </w:rPr>
      </w:r>
    </w:p>
    <w:p w:rsidR="00000000" w:rsidDel="00000000" w:rsidP="00000000" w:rsidRDefault="00000000" w:rsidRPr="00000000" w14:paraId="0000018B">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If Bidder/Manufacturer has no physical &amp; legal presence in Egypt he must have a local representative with the technical capacity to ensure After Sales Services (maintenance, spare parts availability etc.) </w:t>
      </w:r>
    </w:p>
    <w:p w:rsidR="00000000" w:rsidDel="00000000" w:rsidP="00000000" w:rsidRDefault="00000000" w:rsidRPr="00000000" w14:paraId="0000018C">
      <w:pPr>
        <w:spacing w:after="120" w:before="360" w:line="276" w:lineRule="auto"/>
        <w:rPr>
          <w:rFonts w:ascii="Calibri" w:cs="Calibri" w:eastAsia="Calibri" w:hAnsi="Calibri"/>
          <w:b w:val="1"/>
          <w:bCs w:val="1"/>
          <w:color w:val="0092d1"/>
        </w:rPr>
      </w:pPr>
      <w:r w:rsidDel="00000000" w:rsidR="00000000" w:rsidRPr="00000000">
        <w:rPr>
          <w:rFonts w:ascii="Calibri" w:cs="Calibri" w:eastAsia="Calibri" w:hAnsi="Calibri"/>
          <w:rtl w:val="0"/>
        </w:rPr>
        <w:t xml:space="preserve">You must complete and return this Form to provide details on the local representative.</w:t>
      </w:r>
      <w:r w:rsidDel="00000000" w:rsidR="00000000" w:rsidRPr="00000000">
        <w:rPr>
          <w:rtl w:val="0"/>
        </w:rPr>
      </w:r>
    </w:p>
    <w:p w:rsidR="00000000" w:rsidDel="00000000" w:rsidP="00000000" w:rsidRDefault="00000000" w:rsidRPr="00000000" w14:paraId="0000018D">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The bidders must provide all the information regarding the local representative, and most importantly contact details.</w:t>
      </w:r>
    </w:p>
    <w:tbl>
      <w:tblPr>
        <w:tblStyle w:val="Table9"/>
        <w:tblW w:w="96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jc w:val="center"/>
              <w:rPr>
                <w:b w:val="1"/>
                <w:bCs w:val="1"/>
                <w:sz w:val="20"/>
                <w:szCs w:val="20"/>
              </w:rPr>
            </w:pPr>
            <w:r w:rsidDel="00000000" w:rsidR="00000000" w:rsidRPr="00000000">
              <w:rPr>
                <w:b w:val="1"/>
                <w:bCs w:val="1"/>
                <w:sz w:val="20"/>
                <w:szCs w:val="20"/>
                <w:rtl w:val="0"/>
              </w:rPr>
              <w:t xml:space="preserve">Representative in Egypt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rPr>
                <w:sz w:val="20"/>
                <w:szCs w:val="20"/>
              </w:rPr>
            </w:pPr>
            <w:r w:rsidDel="00000000" w:rsidR="00000000" w:rsidRPr="00000000">
              <w:rPr>
                <w:sz w:val="20"/>
                <w:szCs w:val="20"/>
                <w:rtl w:val="0"/>
              </w:rPr>
              <w:t xml:space="preserve">Name of Bidder’s/Manufacturer’s Representative in Egypt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spacing w:after="60" w:lineRule="auto"/>
              <w:rPr>
                <w:sz w:val="20"/>
                <w:szCs w:val="20"/>
              </w:rPr>
            </w:pPr>
            <w:r w:rsidDel="00000000" w:rsidR="00000000" w:rsidRPr="00000000">
              <w:rPr>
                <w:sz w:val="20"/>
                <w:szCs w:val="20"/>
                <w:highlight w:val="cyan"/>
                <w:rtl w:val="0"/>
              </w:rPr>
              <w:t xml:space="preserve">[insert]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rPr>
                <w:sz w:val="20"/>
                <w:szCs w:val="20"/>
              </w:rPr>
            </w:pPr>
            <w:r w:rsidDel="00000000" w:rsidR="00000000" w:rsidRPr="00000000">
              <w:rPr>
                <w:sz w:val="20"/>
                <w:szCs w:val="20"/>
                <w:rtl w:val="0"/>
              </w:rPr>
              <w:t xml:space="preserve">Representative’s Head Office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spacing w:after="60" w:lineRule="auto"/>
              <w:rPr>
                <w:sz w:val="20"/>
                <w:szCs w:val="20"/>
              </w:rPr>
            </w:pPr>
            <w:r w:rsidDel="00000000" w:rsidR="00000000" w:rsidRPr="00000000">
              <w:rPr>
                <w:sz w:val="20"/>
                <w:szCs w:val="20"/>
                <w:highlight w:val="cyan"/>
                <w:rtl w:val="0"/>
              </w:rPr>
              <w:t xml:space="preserve">[insert]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rPr>
                <w:sz w:val="20"/>
                <w:szCs w:val="20"/>
              </w:rPr>
            </w:pPr>
            <w:r w:rsidDel="00000000" w:rsidR="00000000" w:rsidRPr="00000000">
              <w:rPr>
                <w:sz w:val="20"/>
                <w:szCs w:val="20"/>
                <w:rtl w:val="0"/>
              </w:rPr>
              <w:t xml:space="preserve">Name and contact details of the person in charge (address, telephone number, fax number, 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spacing w:after="60" w:lineRule="auto"/>
              <w:rPr>
                <w:sz w:val="20"/>
                <w:szCs w:val="20"/>
              </w:rPr>
            </w:pPr>
            <w:r w:rsidDel="00000000" w:rsidR="00000000" w:rsidRPr="00000000">
              <w:rPr>
                <w:sz w:val="20"/>
                <w:szCs w:val="20"/>
                <w:highlight w:val="cyan"/>
                <w:rtl w:val="0"/>
              </w:rPr>
              <w:t xml:space="preserve">[insert]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rPr>
                <w:sz w:val="20"/>
                <w:szCs w:val="20"/>
              </w:rPr>
            </w:pPr>
            <w:r w:rsidDel="00000000" w:rsidR="00000000" w:rsidRPr="00000000">
              <w:rPr>
                <w:sz w:val="20"/>
                <w:szCs w:val="20"/>
                <w:rtl w:val="0"/>
              </w:rPr>
              <w:t xml:space="preserve">Legal information on the representative (Tax Number, Patent or Tax 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spacing w:after="60" w:lineRule="auto"/>
              <w:rPr>
                <w:sz w:val="20"/>
                <w:szCs w:val="20"/>
              </w:rPr>
            </w:pPr>
            <w:r w:rsidDel="00000000" w:rsidR="00000000" w:rsidRPr="00000000">
              <w:rPr>
                <w:sz w:val="20"/>
                <w:szCs w:val="20"/>
                <w:highlight w:val="cyan"/>
                <w:rtl w:val="0"/>
              </w:rPr>
              <w:t xml:space="preserve">[insert]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rPr>
                <w:sz w:val="20"/>
                <w:szCs w:val="20"/>
              </w:rPr>
            </w:pPr>
            <w:r w:rsidDel="00000000" w:rsidR="00000000" w:rsidRPr="00000000">
              <w:rPr>
                <w:sz w:val="20"/>
                <w:szCs w:val="20"/>
                <w:rtl w:val="0"/>
              </w:rPr>
              <w:t xml:space="preserve">Information on representative/partner operational capacity (experience, stock,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after="60" w:lineRule="auto"/>
              <w:rPr>
                <w:sz w:val="20"/>
                <w:szCs w:val="20"/>
                <w:highlight w:val="cyan"/>
              </w:rPr>
            </w:pPr>
            <w:r w:rsidDel="00000000" w:rsidR="00000000" w:rsidRPr="00000000">
              <w:rPr>
                <w:sz w:val="20"/>
                <w:szCs w:val="20"/>
                <w:highlight w:val="cyan"/>
                <w:rtl w:val="0"/>
              </w:rPr>
              <w:t xml:space="preserve">[insert]</w:t>
            </w:r>
          </w:p>
        </w:tc>
      </w:tr>
    </w:tbl>
    <w:p w:rsidR="00000000" w:rsidDel="00000000" w:rsidP="00000000" w:rsidRDefault="00000000" w:rsidRPr="00000000" w14:paraId="0000019A">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Signatures of all partners :</w:t>
      </w:r>
    </w:p>
    <w:p w:rsidR="00000000" w:rsidDel="00000000" w:rsidP="00000000" w:rsidRDefault="00000000" w:rsidRPr="00000000" w14:paraId="0000019B">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We hereby confirm that, in the event of the award of a contract, all parties to the joint venture, partnership consortium or representation will be jointly and severally liable to UNOPS for any obligations arising out of the contract.</w:t>
      </w:r>
    </w:p>
    <w:p w:rsidR="00000000" w:rsidDel="00000000" w:rsidP="00000000" w:rsidRDefault="00000000" w:rsidRPr="00000000" w14:paraId="0000019C">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For Bidder : </w:t>
        <w:tab/>
        <w:tab/>
        <w:tab/>
        <w:tab/>
        <w:tab/>
        <w:tab/>
        <w:t xml:space="preserve">For local representative :</w:t>
      </w:r>
    </w:p>
    <w:p w:rsidR="00000000" w:rsidDel="00000000" w:rsidP="00000000" w:rsidRDefault="00000000" w:rsidRPr="00000000" w14:paraId="0000019D">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Nom: ____________________</w:t>
        <w:tab/>
        <w:tab/>
        <w:tab/>
        <w:tab/>
        <w:t xml:space="preserve">Nom: _____________________</w:t>
      </w:r>
    </w:p>
    <w:p w:rsidR="00000000" w:rsidDel="00000000" w:rsidP="00000000" w:rsidRDefault="00000000" w:rsidRPr="00000000" w14:paraId="0000019E">
      <w:pPr>
        <w:spacing w:after="120" w:before="360" w:line="276" w:lineRule="auto"/>
        <w:rPr>
          <w:rFonts w:ascii="Calibri" w:cs="Calibri" w:eastAsia="Calibri" w:hAnsi="Calibri"/>
        </w:rPr>
      </w:pPr>
      <w:r w:rsidDel="00000000" w:rsidR="00000000" w:rsidRPr="00000000">
        <w:rPr>
          <w:rFonts w:ascii="Calibri" w:cs="Calibri" w:eastAsia="Calibri" w:hAnsi="Calibri"/>
          <w:rtl w:val="0"/>
        </w:rPr>
        <w:t xml:space="preserve">Signature : ___________________</w:t>
        <w:tab/>
        <w:tab/>
        <w:tab/>
        <w:tab/>
        <w:t xml:space="preserve">Signature : _________________</w:t>
      </w:r>
    </w:p>
    <w:p w:rsidR="00000000" w:rsidDel="00000000" w:rsidP="00000000" w:rsidRDefault="00000000" w:rsidRPr="00000000" w14:paraId="0000019F">
      <w:pPr>
        <w:spacing w:after="120" w:before="360" w:line="276" w:lineRule="auto"/>
        <w:rPr>
          <w:rFonts w:ascii="Open Sans" w:cs="Open Sans" w:eastAsia="Open Sans" w:hAnsi="Open Sans"/>
        </w:rPr>
      </w:pPr>
      <w:r w:rsidDel="00000000" w:rsidR="00000000" w:rsidRPr="00000000">
        <w:rPr>
          <w:rFonts w:ascii="Calibri" w:cs="Calibri" w:eastAsia="Calibri" w:hAnsi="Calibri"/>
          <w:rtl w:val="0"/>
        </w:rPr>
        <w:t xml:space="preserve">Date : _____________________</w:t>
        <w:tab/>
        <w:tab/>
        <w:tab/>
        <w:tab/>
        <w:t xml:space="preserve">Date : _____________________</w:t>
      </w:r>
      <w:r w:rsidDel="00000000" w:rsidR="00000000" w:rsidRPr="00000000">
        <w:rPr>
          <w:rtl w:val="0"/>
        </w:rPr>
      </w:r>
    </w:p>
    <w:sectPr>
      <w:type w:val="nextPage"/>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w:t>
          </w:r>
          <w:r w:rsidDel="00000000" w:rsidR="00000000" w:rsidRPr="00000000">
            <w:rPr>
              <w:rtl w:val="0"/>
            </w:rPr>
          </w:r>
        </w:p>
      </w:tc>
      <w:tc>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tbl>
    <w:tblPr>
      <w:tblStyle w:val="Table10"/>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8"/>
              <w:szCs w:val="18"/>
              <w:rtl w:val="0"/>
            </w:rPr>
            <w:t xml:space="preserve">RFQ/2026/64240 Section III: Returnable Bidding Forms</w:t>
          </w:r>
          <w:r w:rsidDel="00000000" w:rsidR="00000000" w:rsidRPr="00000000">
            <w:rPr>
              <w:rtl w:val="0"/>
            </w:rPr>
          </w:r>
        </w:p>
      </w:tc>
    </w:tr>
  </w:tbl>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content.unops.org/documents/libraries/policies-2020/operational-directives-and-instructions/procurement-framework/en/OI.PG-Vendor-Sanctions-2021.pdf"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BbdiiRmoBuff4Gfn4UUswodqUA==">CgMxLjAyDmguYnNlejJ6N3cydDg1Mg5oLmhrdml3Y24ybHEyazgAaiYKFHN1Z2dlc3QueHc2djB2MzRubGpxEg5TYWZpYXRvdSBDSVNTRXIhMUVSdTllYVpObWw4RmoxemZSOHlaSnUzQ3NYdzZzemVa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