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A965B" w14:textId="77777777" w:rsidR="00B032DB" w:rsidRPr="00ED6E12" w:rsidRDefault="00B032DB" w:rsidP="00B032DB">
      <w:pPr>
        <w:pBdr>
          <w:bottom w:val="single" w:sz="6" w:space="1" w:color="auto"/>
        </w:pBdr>
        <w:tabs>
          <w:tab w:val="left" w:pos="1296"/>
          <w:tab w:val="left" w:pos="6336"/>
        </w:tabs>
        <w:spacing w:line="360" w:lineRule="auto"/>
        <w:jc w:val="both"/>
        <w:rPr>
          <w:rFonts w:ascii="Arial" w:hAnsi="Arial" w:cs="Arial"/>
          <w:b/>
          <w:color w:val="000000"/>
          <w:lang w:eastAsia="ar-SA"/>
        </w:rPr>
      </w:pPr>
    </w:p>
    <w:p w14:paraId="7A6725D4" w14:textId="64605367" w:rsidR="00B032DB" w:rsidRPr="00FE0627" w:rsidRDefault="006B3438" w:rsidP="00B032DB">
      <w:pPr>
        <w:pStyle w:val="BodyText"/>
        <w:tabs>
          <w:tab w:val="num" w:pos="1800"/>
        </w:tabs>
        <w:autoSpaceDE w:val="0"/>
        <w:autoSpaceDN w:val="0"/>
        <w:spacing w:line="360" w:lineRule="auto"/>
        <w:jc w:val="center"/>
        <w:rPr>
          <w:rFonts w:ascii="Arial" w:hAnsi="Arial" w:cs="Arial"/>
          <w:b/>
        </w:rPr>
      </w:pPr>
      <w:r w:rsidRPr="0058568D">
        <w:rPr>
          <w:rFonts w:ascii="Tahoma" w:hAnsi="Tahoma" w:cs="Tahoma"/>
          <w:noProof/>
          <w:sz w:val="16"/>
          <w:szCs w:val="16"/>
        </w:rPr>
        <w:drawing>
          <wp:inline distT="0" distB="0" distL="0" distR="0" wp14:anchorId="0BE607CC" wp14:editId="6BEE82E2">
            <wp:extent cx="2911248" cy="999461"/>
            <wp:effectExtent l="0" t="0" r="3810" b="0"/>
            <wp:docPr id="1704402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1131" cy="1006287"/>
                    </a:xfrm>
                    <a:prstGeom prst="rect">
                      <a:avLst/>
                    </a:prstGeom>
                    <a:noFill/>
                    <a:ln>
                      <a:noFill/>
                    </a:ln>
                  </pic:spPr>
                </pic:pic>
              </a:graphicData>
            </a:graphic>
          </wp:inline>
        </w:drawing>
      </w:r>
    </w:p>
    <w:p w14:paraId="6223311F" w14:textId="678722B1" w:rsidR="00B032DB" w:rsidRPr="00ED6E12" w:rsidRDefault="00B032DB" w:rsidP="00B032DB">
      <w:pPr>
        <w:pStyle w:val="BodyText"/>
        <w:tabs>
          <w:tab w:val="num" w:pos="1800"/>
        </w:tabs>
        <w:autoSpaceDE w:val="0"/>
        <w:autoSpaceDN w:val="0"/>
        <w:spacing w:line="360" w:lineRule="auto"/>
        <w:jc w:val="center"/>
        <w:rPr>
          <w:rFonts w:ascii="Arial" w:hAnsi="Arial" w:cs="Arial"/>
          <w:b/>
          <w:sz w:val="32"/>
          <w:szCs w:val="32"/>
        </w:rPr>
      </w:pPr>
      <w:r>
        <w:rPr>
          <w:rFonts w:ascii="Arial" w:hAnsi="Arial" w:cs="Arial"/>
          <w:sz w:val="32"/>
          <w:szCs w:val="32"/>
        </w:rPr>
        <w:t>(“The DS</w:t>
      </w:r>
      <w:r w:rsidR="00BE2AA1">
        <w:rPr>
          <w:rFonts w:ascii="Arial" w:hAnsi="Arial" w:cs="Arial"/>
          <w:sz w:val="32"/>
          <w:szCs w:val="32"/>
        </w:rPr>
        <w:t>T</w:t>
      </w:r>
      <w:r w:rsidR="0098033A">
        <w:rPr>
          <w:rFonts w:ascii="Arial" w:hAnsi="Arial" w:cs="Arial"/>
          <w:sz w:val="32"/>
          <w:szCs w:val="32"/>
        </w:rPr>
        <w:t>I</w:t>
      </w:r>
      <w:r>
        <w:rPr>
          <w:rFonts w:ascii="Arial" w:hAnsi="Arial" w:cs="Arial"/>
          <w:sz w:val="32"/>
          <w:szCs w:val="32"/>
        </w:rPr>
        <w:t>”)</w:t>
      </w:r>
    </w:p>
    <w:p w14:paraId="7B205CE2" w14:textId="77777777" w:rsidR="00B032DB" w:rsidRPr="00FE0627" w:rsidRDefault="00B032DB" w:rsidP="00B032DB">
      <w:pPr>
        <w:pStyle w:val="BodyText"/>
        <w:tabs>
          <w:tab w:val="num" w:pos="1800"/>
        </w:tabs>
        <w:autoSpaceDE w:val="0"/>
        <w:autoSpaceDN w:val="0"/>
        <w:spacing w:line="360" w:lineRule="auto"/>
        <w:jc w:val="center"/>
        <w:rPr>
          <w:rFonts w:ascii="Arial" w:hAnsi="Arial" w:cs="Arial"/>
          <w:b/>
        </w:rPr>
      </w:pPr>
    </w:p>
    <w:p w14:paraId="23983626" w14:textId="77777777" w:rsidR="00B032DB" w:rsidRPr="00ED6E12" w:rsidRDefault="00B032DB" w:rsidP="00B032DB">
      <w:pPr>
        <w:spacing w:line="360" w:lineRule="auto"/>
        <w:jc w:val="center"/>
        <w:rPr>
          <w:rFonts w:ascii="Arial" w:hAnsi="Arial" w:cs="Arial"/>
          <w:b/>
          <w:bCs/>
          <w:sz w:val="32"/>
          <w:szCs w:val="32"/>
          <w:lang w:val="en-ZA"/>
        </w:rPr>
      </w:pPr>
      <w:r w:rsidRPr="00ED6E12">
        <w:rPr>
          <w:rFonts w:ascii="Arial" w:hAnsi="Arial" w:cs="Arial"/>
          <w:b/>
          <w:bCs/>
          <w:sz w:val="32"/>
          <w:szCs w:val="32"/>
          <w:lang w:val="en-ZA"/>
        </w:rPr>
        <w:t>TERMS OF REFERENCE</w:t>
      </w:r>
    </w:p>
    <w:p w14:paraId="216226F3" w14:textId="77777777" w:rsidR="00B032DB" w:rsidRPr="00FE0627" w:rsidRDefault="00B032DB" w:rsidP="00B032DB">
      <w:pPr>
        <w:pStyle w:val="BodyText"/>
        <w:tabs>
          <w:tab w:val="num" w:pos="1800"/>
        </w:tabs>
        <w:autoSpaceDE w:val="0"/>
        <w:autoSpaceDN w:val="0"/>
        <w:spacing w:line="360" w:lineRule="auto"/>
        <w:jc w:val="center"/>
        <w:rPr>
          <w:rFonts w:ascii="Arial" w:hAnsi="Arial" w:cs="Arial"/>
          <w:b/>
        </w:rPr>
      </w:pPr>
    </w:p>
    <w:p w14:paraId="4D7CF545" w14:textId="2FA2836C" w:rsidR="00B032DB" w:rsidRPr="00ED6E12" w:rsidRDefault="006D466A" w:rsidP="00B032DB">
      <w:pPr>
        <w:pStyle w:val="BodyText"/>
        <w:tabs>
          <w:tab w:val="num" w:pos="1800"/>
        </w:tabs>
        <w:autoSpaceDE w:val="0"/>
        <w:autoSpaceDN w:val="0"/>
        <w:spacing w:line="360" w:lineRule="auto"/>
        <w:jc w:val="center"/>
        <w:rPr>
          <w:rFonts w:ascii="Arial" w:hAnsi="Arial" w:cs="Arial"/>
          <w:b/>
          <w:sz w:val="32"/>
          <w:szCs w:val="32"/>
        </w:rPr>
      </w:pPr>
      <w:r w:rsidRPr="00FD2A6D">
        <w:rPr>
          <w:rFonts w:ascii="Arial" w:hAnsi="Arial" w:cs="Arial"/>
          <w:b/>
          <w:sz w:val="40"/>
          <w:szCs w:val="40"/>
        </w:rPr>
        <w:t xml:space="preserve">APPOINTMENT OF TECHNICAL </w:t>
      </w:r>
      <w:r w:rsidR="005F1599">
        <w:rPr>
          <w:rFonts w:ascii="Arial" w:hAnsi="Arial" w:cs="Arial"/>
          <w:b/>
          <w:sz w:val="40"/>
          <w:szCs w:val="40"/>
        </w:rPr>
        <w:t>CONSULTANTS</w:t>
      </w:r>
      <w:r w:rsidRPr="00FD2A6D">
        <w:rPr>
          <w:rFonts w:ascii="Arial" w:hAnsi="Arial" w:cs="Arial"/>
          <w:b/>
          <w:sz w:val="40"/>
          <w:szCs w:val="40"/>
        </w:rPr>
        <w:t xml:space="preserve"> TO SUPPORT </w:t>
      </w:r>
      <w:r w:rsidR="008C4AEB">
        <w:rPr>
          <w:rFonts w:ascii="Arial" w:hAnsi="Arial" w:cs="Arial"/>
          <w:b/>
          <w:sz w:val="40"/>
          <w:szCs w:val="40"/>
        </w:rPr>
        <w:t xml:space="preserve">THE </w:t>
      </w:r>
      <w:r w:rsidR="00FB218D">
        <w:rPr>
          <w:rFonts w:ascii="Arial" w:hAnsi="Arial" w:cs="Arial"/>
          <w:b/>
          <w:sz w:val="40"/>
          <w:szCs w:val="40"/>
        </w:rPr>
        <w:t>DSTI</w:t>
      </w:r>
      <w:r w:rsidRPr="00FD2A6D">
        <w:rPr>
          <w:rFonts w:ascii="Arial" w:hAnsi="Arial" w:cs="Arial"/>
          <w:b/>
          <w:sz w:val="40"/>
          <w:szCs w:val="40"/>
        </w:rPr>
        <w:t xml:space="preserve"> IN ASSESSING APPLICATIONS </w:t>
      </w:r>
      <w:r w:rsidR="008E719C">
        <w:rPr>
          <w:rFonts w:ascii="Arial" w:hAnsi="Arial" w:cs="Arial"/>
          <w:b/>
          <w:sz w:val="40"/>
          <w:szCs w:val="40"/>
        </w:rPr>
        <w:t xml:space="preserve">AND PROGRESS REPORTS </w:t>
      </w:r>
      <w:r w:rsidRPr="00FD2A6D">
        <w:rPr>
          <w:rFonts w:ascii="Arial" w:hAnsi="Arial" w:cs="Arial"/>
          <w:b/>
          <w:sz w:val="40"/>
          <w:szCs w:val="40"/>
        </w:rPr>
        <w:t>FOR THE RESEARCH AND DEVELOPMENT TAX INCENTIVE</w:t>
      </w:r>
      <w:r w:rsidR="008E719C">
        <w:rPr>
          <w:rFonts w:ascii="Arial" w:hAnsi="Arial" w:cs="Arial"/>
          <w:b/>
          <w:sz w:val="40"/>
          <w:szCs w:val="40"/>
        </w:rPr>
        <w:t xml:space="preserve"> PROGRAMME</w:t>
      </w:r>
      <w:r w:rsidR="005F1599">
        <w:rPr>
          <w:rFonts w:ascii="Arial" w:hAnsi="Arial" w:cs="Arial"/>
          <w:b/>
          <w:sz w:val="40"/>
          <w:szCs w:val="40"/>
        </w:rPr>
        <w:t xml:space="preserve"> FOR </w:t>
      </w:r>
      <w:r w:rsidR="00E925B2">
        <w:rPr>
          <w:rFonts w:ascii="Arial" w:hAnsi="Arial" w:cs="Arial"/>
          <w:b/>
          <w:sz w:val="40"/>
          <w:szCs w:val="40"/>
        </w:rPr>
        <w:t xml:space="preserve">A </w:t>
      </w:r>
      <w:r w:rsidR="005F1599">
        <w:rPr>
          <w:rFonts w:ascii="Arial" w:hAnsi="Arial" w:cs="Arial"/>
          <w:b/>
          <w:sz w:val="40"/>
          <w:szCs w:val="40"/>
        </w:rPr>
        <w:t xml:space="preserve">PERIOD OF </w:t>
      </w:r>
      <w:r w:rsidR="005A4BEF">
        <w:rPr>
          <w:rFonts w:ascii="Arial" w:hAnsi="Arial" w:cs="Arial"/>
          <w:b/>
          <w:sz w:val="40"/>
          <w:szCs w:val="40"/>
        </w:rPr>
        <w:t xml:space="preserve">THREE </w:t>
      </w:r>
      <w:r w:rsidR="005F1599">
        <w:rPr>
          <w:rFonts w:ascii="Arial" w:hAnsi="Arial" w:cs="Arial"/>
          <w:b/>
          <w:sz w:val="40"/>
          <w:szCs w:val="40"/>
        </w:rPr>
        <w:t>YEARS</w:t>
      </w:r>
    </w:p>
    <w:p w14:paraId="45E4AC86" w14:textId="77777777" w:rsidR="00B032DB" w:rsidRPr="00FE0627" w:rsidRDefault="00B032DB" w:rsidP="00B032DB">
      <w:pPr>
        <w:pStyle w:val="BodyText"/>
        <w:pBdr>
          <w:bottom w:val="single" w:sz="6" w:space="1" w:color="auto"/>
        </w:pBdr>
        <w:tabs>
          <w:tab w:val="num" w:pos="1800"/>
        </w:tabs>
        <w:autoSpaceDE w:val="0"/>
        <w:autoSpaceDN w:val="0"/>
        <w:spacing w:line="360" w:lineRule="auto"/>
        <w:jc w:val="center"/>
        <w:rPr>
          <w:rFonts w:ascii="Arial" w:hAnsi="Arial" w:cs="Arial"/>
        </w:rPr>
      </w:pPr>
    </w:p>
    <w:p w14:paraId="3229BB03" w14:textId="77777777" w:rsidR="00FE0627" w:rsidRDefault="00FE0627" w:rsidP="00FE0627">
      <w:pPr>
        <w:spacing w:line="360" w:lineRule="auto"/>
        <w:jc w:val="both"/>
        <w:rPr>
          <w:rFonts w:ascii="Arial" w:hAnsi="Arial" w:cs="Arial"/>
          <w:b/>
          <w:bCs/>
          <w:u w:val="single"/>
        </w:rPr>
      </w:pPr>
    </w:p>
    <w:tbl>
      <w:tblPr>
        <w:tblStyle w:val="TableGrid"/>
        <w:tblW w:w="0" w:type="auto"/>
        <w:tblLook w:val="04A0" w:firstRow="1" w:lastRow="0" w:firstColumn="1" w:lastColumn="0" w:noHBand="0" w:noVBand="1"/>
      </w:tblPr>
      <w:tblGrid>
        <w:gridCol w:w="696"/>
        <w:gridCol w:w="297"/>
        <w:gridCol w:w="8263"/>
      </w:tblGrid>
      <w:tr w:rsidR="00FE0627" w:rsidRPr="003044E4" w14:paraId="06A3896D" w14:textId="77777777" w:rsidTr="00AC43FD">
        <w:tc>
          <w:tcPr>
            <w:tcW w:w="696" w:type="dxa"/>
            <w:tcBorders>
              <w:top w:val="nil"/>
              <w:left w:val="nil"/>
              <w:bottom w:val="nil"/>
              <w:right w:val="nil"/>
            </w:tcBorders>
            <w:hideMark/>
          </w:tcPr>
          <w:p w14:paraId="05F82B00" w14:textId="77777777" w:rsidR="00FE0627" w:rsidRPr="003044E4" w:rsidRDefault="00FE0627" w:rsidP="00AC43FD">
            <w:pPr>
              <w:spacing w:line="360" w:lineRule="auto"/>
              <w:jc w:val="both"/>
              <w:rPr>
                <w:rFonts w:ascii="Arial" w:hAnsi="Arial" w:cs="Arial"/>
                <w:b/>
                <w:bCs/>
              </w:rPr>
            </w:pPr>
            <w:r w:rsidRPr="003044E4">
              <w:rPr>
                <w:rFonts w:ascii="Arial" w:hAnsi="Arial" w:cs="Arial"/>
                <w:b/>
                <w:bCs/>
              </w:rPr>
              <w:t>N.B.</w:t>
            </w:r>
          </w:p>
        </w:tc>
        <w:tc>
          <w:tcPr>
            <w:tcW w:w="297" w:type="dxa"/>
            <w:tcBorders>
              <w:top w:val="nil"/>
              <w:left w:val="nil"/>
              <w:bottom w:val="nil"/>
              <w:right w:val="nil"/>
            </w:tcBorders>
            <w:hideMark/>
          </w:tcPr>
          <w:p w14:paraId="1C96485D" w14:textId="77777777" w:rsidR="00FE0627" w:rsidRPr="003044E4" w:rsidRDefault="00FE0627" w:rsidP="00AC43FD">
            <w:pPr>
              <w:spacing w:line="360" w:lineRule="auto"/>
              <w:jc w:val="both"/>
              <w:rPr>
                <w:rFonts w:ascii="Arial" w:hAnsi="Arial" w:cs="Arial"/>
                <w:b/>
              </w:rPr>
            </w:pPr>
            <w:r w:rsidRPr="003044E4">
              <w:rPr>
                <w:rFonts w:ascii="Arial" w:hAnsi="Arial" w:cs="Arial"/>
                <w:b/>
              </w:rPr>
              <w:t>:</w:t>
            </w:r>
          </w:p>
        </w:tc>
        <w:tc>
          <w:tcPr>
            <w:tcW w:w="8263" w:type="dxa"/>
            <w:tcBorders>
              <w:top w:val="nil"/>
              <w:left w:val="nil"/>
              <w:bottom w:val="nil"/>
              <w:right w:val="nil"/>
            </w:tcBorders>
            <w:hideMark/>
          </w:tcPr>
          <w:p w14:paraId="36C692CF" w14:textId="1F2F4AFD" w:rsidR="00F83483" w:rsidRPr="00F83483" w:rsidRDefault="00F83483" w:rsidP="00F83483">
            <w:pPr>
              <w:spacing w:line="360" w:lineRule="auto"/>
              <w:jc w:val="both"/>
              <w:rPr>
                <w:rFonts w:ascii="Arial" w:hAnsi="Arial" w:cs="Arial"/>
                <w:b/>
                <w:i/>
                <w:iCs/>
              </w:rPr>
            </w:pPr>
            <w:r w:rsidRPr="00F83483">
              <w:rPr>
                <w:rFonts w:ascii="Arial" w:hAnsi="Arial" w:cs="Arial"/>
                <w:b/>
                <w:bCs/>
                <w:i/>
                <w:iCs/>
              </w:rPr>
              <w:t>The Department of Science, Technology and Innovation (DSTI) will process personal information submitted by bidders solely for the administration, evaluation, adjudication, and management of this procurement process, in accordance with the Protection of Personal Information Act, 2013 (Act No. 4 of 2013) and other applicable legislation.</w:t>
            </w:r>
          </w:p>
          <w:p w14:paraId="4C62D573" w14:textId="41A2696A" w:rsidR="00FE0627" w:rsidRPr="003044E4" w:rsidRDefault="00FE0627" w:rsidP="00AC43FD">
            <w:pPr>
              <w:spacing w:line="360" w:lineRule="auto"/>
              <w:jc w:val="both"/>
              <w:rPr>
                <w:rFonts w:ascii="Arial" w:hAnsi="Arial" w:cs="Arial"/>
                <w:b/>
                <w:bCs/>
              </w:rPr>
            </w:pPr>
          </w:p>
        </w:tc>
      </w:tr>
    </w:tbl>
    <w:p w14:paraId="6FAB277B" w14:textId="77777777" w:rsidR="00FE0627" w:rsidRPr="00ED6E12" w:rsidRDefault="00FE0627" w:rsidP="00FE0627">
      <w:pPr>
        <w:spacing w:after="200" w:line="276" w:lineRule="auto"/>
        <w:rPr>
          <w:rFonts w:ascii="Arial" w:hAnsi="Arial" w:cs="Arial"/>
          <w:b/>
          <w:bCs/>
          <w:u w:val="single"/>
          <w:lang w:val="en-ZA"/>
        </w:rPr>
      </w:pPr>
      <w:r w:rsidRPr="00ED6E12">
        <w:rPr>
          <w:rFonts w:ascii="Arial" w:hAnsi="Arial" w:cs="Arial"/>
          <w:b/>
          <w:bCs/>
          <w:u w:val="single"/>
          <w:lang w:val="en-ZA"/>
        </w:rPr>
        <w:br w:type="page"/>
      </w:r>
    </w:p>
    <w:p w14:paraId="24C3B042" w14:textId="77777777" w:rsidR="00B032DB" w:rsidRPr="00ED6E12" w:rsidRDefault="00B032DB" w:rsidP="007F6FDF">
      <w:pPr>
        <w:pStyle w:val="ListParagraph"/>
        <w:numPr>
          <w:ilvl w:val="0"/>
          <w:numId w:val="1"/>
        </w:numPr>
        <w:spacing w:line="360" w:lineRule="auto"/>
        <w:ind w:hanging="720"/>
        <w:jc w:val="both"/>
        <w:rPr>
          <w:rFonts w:ascii="Arial" w:hAnsi="Arial" w:cs="Arial"/>
          <w:b/>
          <w:lang w:val="en-ZA"/>
        </w:rPr>
      </w:pPr>
      <w:r w:rsidRPr="00ED6E12">
        <w:rPr>
          <w:rFonts w:ascii="Arial" w:hAnsi="Arial" w:cs="Arial"/>
          <w:b/>
          <w:lang w:val="en-ZA"/>
        </w:rPr>
        <w:lastRenderedPageBreak/>
        <w:t xml:space="preserve">BACKGROUND </w:t>
      </w:r>
    </w:p>
    <w:p w14:paraId="024D8F31" w14:textId="77777777" w:rsidR="00B032DB" w:rsidRPr="00ED6E12" w:rsidRDefault="00B032DB" w:rsidP="0098033A">
      <w:pPr>
        <w:tabs>
          <w:tab w:val="left" w:pos="1080"/>
        </w:tabs>
        <w:spacing w:line="360" w:lineRule="auto"/>
        <w:ind w:left="720"/>
        <w:jc w:val="both"/>
        <w:rPr>
          <w:rFonts w:ascii="Arial" w:hAnsi="Arial" w:cs="Arial"/>
          <w:lang w:val="en-ZA"/>
        </w:rPr>
      </w:pPr>
    </w:p>
    <w:p w14:paraId="747B0970" w14:textId="464AD9E9" w:rsidR="006D466A" w:rsidRPr="006D466A" w:rsidRDefault="006D466A">
      <w:pPr>
        <w:pStyle w:val="ListParagraph"/>
        <w:numPr>
          <w:ilvl w:val="1"/>
          <w:numId w:val="6"/>
        </w:numPr>
        <w:spacing w:line="360" w:lineRule="auto"/>
        <w:ind w:left="720" w:hanging="720"/>
        <w:contextualSpacing/>
        <w:jc w:val="both"/>
        <w:rPr>
          <w:rFonts w:ascii="Arial" w:hAnsi="Arial" w:cs="Arial"/>
        </w:rPr>
      </w:pPr>
      <w:r w:rsidRPr="006D466A">
        <w:rPr>
          <w:rFonts w:ascii="Arial" w:hAnsi="Arial" w:cs="Arial"/>
          <w:lang w:val="en-ZA"/>
        </w:rPr>
        <w:t>The D</w:t>
      </w:r>
      <w:r w:rsidR="0098033A">
        <w:rPr>
          <w:rFonts w:ascii="Arial" w:hAnsi="Arial" w:cs="Arial"/>
          <w:lang w:val="en-ZA"/>
        </w:rPr>
        <w:t>epartment of Science</w:t>
      </w:r>
      <w:r w:rsidR="002C5A81">
        <w:rPr>
          <w:rFonts w:ascii="Arial" w:hAnsi="Arial" w:cs="Arial"/>
          <w:lang w:val="en-ZA"/>
        </w:rPr>
        <w:t>, Technology</w:t>
      </w:r>
      <w:r w:rsidR="0098033A">
        <w:rPr>
          <w:rFonts w:ascii="Arial" w:hAnsi="Arial" w:cs="Arial"/>
          <w:lang w:val="en-ZA"/>
        </w:rPr>
        <w:t xml:space="preserve"> and Innovation (</w:t>
      </w:r>
      <w:r w:rsidR="00FB218D">
        <w:rPr>
          <w:rFonts w:ascii="Arial" w:hAnsi="Arial" w:cs="Arial"/>
          <w:lang w:val="en-ZA"/>
        </w:rPr>
        <w:t>DSTI</w:t>
      </w:r>
      <w:r w:rsidR="0098033A">
        <w:rPr>
          <w:rFonts w:ascii="Arial" w:hAnsi="Arial" w:cs="Arial"/>
          <w:lang w:val="en-ZA"/>
        </w:rPr>
        <w:t>)</w:t>
      </w:r>
      <w:r w:rsidRPr="006D466A">
        <w:rPr>
          <w:rFonts w:ascii="Arial" w:hAnsi="Arial" w:cs="Arial"/>
          <w:lang w:val="en-ZA"/>
        </w:rPr>
        <w:t xml:space="preserve"> </w:t>
      </w:r>
      <w:r w:rsidRPr="006D466A">
        <w:rPr>
          <w:rFonts w:ascii="Arial" w:eastAsia="Calibri" w:hAnsi="Arial" w:cs="Arial"/>
          <w:lang w:val="en-ZA"/>
        </w:rPr>
        <w:t xml:space="preserve">administers the </w:t>
      </w:r>
      <w:r w:rsidR="00871233">
        <w:rPr>
          <w:rFonts w:ascii="Arial" w:eastAsia="Calibri" w:hAnsi="Arial" w:cs="Arial"/>
          <w:lang w:val="en-ZA"/>
        </w:rPr>
        <w:t>research and development (</w:t>
      </w:r>
      <w:r w:rsidRPr="006D466A">
        <w:rPr>
          <w:rFonts w:ascii="Arial" w:eastAsia="Calibri" w:hAnsi="Arial" w:cs="Arial"/>
          <w:lang w:val="en-ZA"/>
        </w:rPr>
        <w:t>R&amp;D</w:t>
      </w:r>
      <w:r w:rsidR="00871233">
        <w:rPr>
          <w:rFonts w:ascii="Arial" w:eastAsia="Calibri" w:hAnsi="Arial" w:cs="Arial"/>
          <w:lang w:val="en-ZA"/>
        </w:rPr>
        <w:t>)</w:t>
      </w:r>
      <w:r w:rsidRPr="006D466A">
        <w:rPr>
          <w:rFonts w:ascii="Arial" w:eastAsia="Calibri" w:hAnsi="Arial" w:cs="Arial"/>
          <w:lang w:val="en-ZA"/>
        </w:rPr>
        <w:t xml:space="preserve"> tax incentive in terms of </w:t>
      </w:r>
      <w:r w:rsidR="005A4BEF">
        <w:rPr>
          <w:rFonts w:ascii="Arial" w:eastAsia="Calibri" w:hAnsi="Arial" w:cs="Arial"/>
          <w:lang w:val="en-ZA"/>
        </w:rPr>
        <w:t>s</w:t>
      </w:r>
      <w:r w:rsidR="005A4BEF" w:rsidRPr="006D466A">
        <w:rPr>
          <w:rFonts w:ascii="Arial" w:eastAsia="Calibri" w:hAnsi="Arial" w:cs="Arial"/>
          <w:lang w:val="en-ZA"/>
        </w:rPr>
        <w:t xml:space="preserve">ection </w:t>
      </w:r>
      <w:r w:rsidRPr="006D466A">
        <w:rPr>
          <w:rFonts w:ascii="Arial" w:eastAsia="Calibri" w:hAnsi="Arial" w:cs="Arial"/>
          <w:lang w:val="en-ZA"/>
        </w:rPr>
        <w:t>11D of the Income Tax Act (the Act)</w:t>
      </w:r>
      <w:r w:rsidRPr="006D466A">
        <w:rPr>
          <w:rFonts w:ascii="Arial" w:hAnsi="Arial" w:cs="Arial"/>
        </w:rPr>
        <w:t xml:space="preserve">. </w:t>
      </w:r>
    </w:p>
    <w:p w14:paraId="2F260833" w14:textId="77777777" w:rsidR="006D466A" w:rsidRPr="00001BB6" w:rsidRDefault="006D466A" w:rsidP="006D466A">
      <w:pPr>
        <w:pStyle w:val="ListParagraph"/>
        <w:spacing w:line="360" w:lineRule="auto"/>
        <w:ind w:left="709" w:hanging="709"/>
        <w:jc w:val="both"/>
        <w:rPr>
          <w:rFonts w:ascii="Arial" w:hAnsi="Arial" w:cs="Arial"/>
        </w:rPr>
      </w:pPr>
    </w:p>
    <w:p w14:paraId="037B55F8" w14:textId="21727D22" w:rsidR="00FE4636" w:rsidRPr="009F06B7" w:rsidRDefault="00FE4636">
      <w:pPr>
        <w:pStyle w:val="ListParagraph"/>
        <w:numPr>
          <w:ilvl w:val="1"/>
          <w:numId w:val="6"/>
        </w:numPr>
        <w:spacing w:line="360" w:lineRule="auto"/>
        <w:ind w:left="720" w:hanging="720"/>
        <w:contextualSpacing/>
        <w:jc w:val="both"/>
        <w:rPr>
          <w:rFonts w:ascii="Arial" w:eastAsia="Calibri" w:hAnsi="Arial" w:cs="Arial"/>
          <w:lang w:val="en-ZA"/>
        </w:rPr>
      </w:pPr>
      <w:r w:rsidRPr="009F06B7">
        <w:rPr>
          <w:rFonts w:ascii="Arial" w:eastAsia="Calibri" w:hAnsi="Arial" w:cs="Arial"/>
          <w:lang w:val="en-ZA"/>
        </w:rPr>
        <w:t>The R&amp;D Tax Incentive is a key policy instrument for stimulating private-sector investment in research, development and innovation. The incentive contributes to the objectives of the White Paper on Science, Technology and Innovation and the STI Decadal Plan (2022-2032) by supporting business innovation, strengthening industry-science linkages, promoting technological advancement, and enhancing South Africa's competitiveness and economic growth. The appointment of technical consultants is intended to ensure that applications are assessed efficiently, consistently and in accordance with the legislative and policy objectives underpinning the programme.</w:t>
      </w:r>
    </w:p>
    <w:p w14:paraId="2D9DAA6A" w14:textId="77777777" w:rsidR="00FE4636" w:rsidRPr="009F06B7" w:rsidRDefault="00FE4636" w:rsidP="009F06B7">
      <w:pPr>
        <w:pStyle w:val="ListParagraph"/>
        <w:rPr>
          <w:rFonts w:ascii="Arial" w:hAnsi="Arial" w:cs="Arial"/>
          <w:bCs/>
        </w:rPr>
      </w:pPr>
    </w:p>
    <w:p w14:paraId="61155654" w14:textId="50CDD543" w:rsidR="006D466A" w:rsidRPr="00001BB6" w:rsidRDefault="006D466A">
      <w:pPr>
        <w:pStyle w:val="ListParagraph"/>
        <w:numPr>
          <w:ilvl w:val="1"/>
          <w:numId w:val="6"/>
        </w:numPr>
        <w:spacing w:line="360" w:lineRule="auto"/>
        <w:ind w:left="720" w:hanging="720"/>
        <w:contextualSpacing/>
        <w:jc w:val="both"/>
        <w:rPr>
          <w:rFonts w:ascii="Arial" w:hAnsi="Arial" w:cs="Arial"/>
        </w:rPr>
      </w:pPr>
      <w:r w:rsidRPr="00001BB6">
        <w:rPr>
          <w:rFonts w:ascii="Arial" w:hAnsi="Arial" w:cs="Arial"/>
          <w:bCs/>
        </w:rPr>
        <w:t xml:space="preserve">The current implementation arrangements of the R&amp;D tax incentive </w:t>
      </w:r>
      <w:r w:rsidRPr="00001BB6">
        <w:rPr>
          <w:rFonts w:ascii="Arial" w:hAnsi="Arial" w:cs="Arial"/>
        </w:rPr>
        <w:t xml:space="preserve">require companies to </w:t>
      </w:r>
      <w:r w:rsidR="005A4BEF">
        <w:rPr>
          <w:rFonts w:ascii="Arial" w:hAnsi="Arial" w:cs="Arial"/>
        </w:rPr>
        <w:t>obtain</w:t>
      </w:r>
      <w:r w:rsidRPr="00001BB6">
        <w:rPr>
          <w:rFonts w:ascii="Arial" w:hAnsi="Arial" w:cs="Arial"/>
        </w:rPr>
        <w:t xml:space="preserve"> approval of R&amp;D activities before they can qualify for claiming the tax deduction. The incentive is meant to encourage private sector companies to undertake R&amp;D in</w:t>
      </w:r>
      <w:r w:rsidRPr="00001BB6">
        <w:rPr>
          <w:rFonts w:ascii="Arial" w:hAnsi="Arial" w:cs="Arial"/>
          <w:color w:val="000000" w:themeColor="text1"/>
        </w:rPr>
        <w:t xml:space="preserve"> South Africa, thereby supporting economic growth and competitiveness</w:t>
      </w:r>
      <w:r w:rsidRPr="00001BB6">
        <w:rPr>
          <w:rFonts w:ascii="Arial" w:hAnsi="Arial" w:cs="Arial"/>
        </w:rPr>
        <w:t>.</w:t>
      </w:r>
    </w:p>
    <w:p w14:paraId="0A9DD180" w14:textId="77777777" w:rsidR="006D466A" w:rsidRPr="00001BB6" w:rsidRDefault="006D466A" w:rsidP="006D466A">
      <w:pPr>
        <w:pStyle w:val="ListParagraph"/>
        <w:spacing w:line="360" w:lineRule="auto"/>
        <w:ind w:left="709" w:hanging="709"/>
        <w:jc w:val="both"/>
        <w:rPr>
          <w:rFonts w:ascii="Arial" w:hAnsi="Arial" w:cs="Arial"/>
        </w:rPr>
      </w:pPr>
    </w:p>
    <w:p w14:paraId="637ACE13" w14:textId="191FC4AF" w:rsidR="006D466A" w:rsidRPr="00001BB6" w:rsidRDefault="006D466A">
      <w:pPr>
        <w:pStyle w:val="ListParagraph"/>
        <w:numPr>
          <w:ilvl w:val="1"/>
          <w:numId w:val="6"/>
        </w:numPr>
        <w:spacing w:line="360" w:lineRule="auto"/>
        <w:ind w:left="720" w:hanging="720"/>
        <w:contextualSpacing/>
        <w:jc w:val="both"/>
        <w:rPr>
          <w:rFonts w:ascii="Arial" w:hAnsi="Arial" w:cs="Arial"/>
        </w:rPr>
      </w:pPr>
      <w:r w:rsidRPr="00001BB6">
        <w:rPr>
          <w:rFonts w:ascii="Arial" w:hAnsi="Arial" w:cs="Arial"/>
        </w:rPr>
        <w:t>The procedure for accessing the incentive is that companies submit</w:t>
      </w:r>
      <w:r w:rsidR="005A4BEF">
        <w:rPr>
          <w:rFonts w:ascii="Arial" w:hAnsi="Arial" w:cs="Arial"/>
        </w:rPr>
        <w:t xml:space="preserve"> project</w:t>
      </w:r>
      <w:r w:rsidRPr="00001BB6">
        <w:rPr>
          <w:rFonts w:ascii="Arial" w:hAnsi="Arial" w:cs="Arial"/>
        </w:rPr>
        <w:t xml:space="preserve"> applications to the </w:t>
      </w:r>
      <w:r w:rsidR="00FB218D">
        <w:rPr>
          <w:rFonts w:ascii="Arial" w:hAnsi="Arial" w:cs="Arial"/>
        </w:rPr>
        <w:t>DSTI</w:t>
      </w:r>
      <w:r w:rsidRPr="00001BB6">
        <w:rPr>
          <w:rFonts w:ascii="Arial" w:hAnsi="Arial" w:cs="Arial"/>
        </w:rPr>
        <w:t xml:space="preserve"> to obtain approval from the Minister of Science</w:t>
      </w:r>
      <w:r w:rsidR="008D7EA7">
        <w:rPr>
          <w:rFonts w:ascii="Arial" w:hAnsi="Arial" w:cs="Arial"/>
        </w:rPr>
        <w:t>, Technology</w:t>
      </w:r>
      <w:r w:rsidRPr="00001BB6">
        <w:rPr>
          <w:rFonts w:ascii="Arial" w:hAnsi="Arial" w:cs="Arial"/>
        </w:rPr>
        <w:t xml:space="preserve"> and </w:t>
      </w:r>
      <w:r w:rsidR="0098033A">
        <w:rPr>
          <w:rFonts w:ascii="Arial" w:hAnsi="Arial" w:cs="Arial"/>
        </w:rPr>
        <w:t xml:space="preserve">Innovation </w:t>
      </w:r>
      <w:r w:rsidR="005A4BEF">
        <w:rPr>
          <w:rFonts w:ascii="Arial" w:hAnsi="Arial" w:cs="Arial"/>
        </w:rPr>
        <w:t xml:space="preserve">(the Minister) </w:t>
      </w:r>
      <w:proofErr w:type="gramStart"/>
      <w:r w:rsidRPr="00001BB6">
        <w:rPr>
          <w:rFonts w:ascii="Arial" w:hAnsi="Arial" w:cs="Arial"/>
        </w:rPr>
        <w:t>in order to</w:t>
      </w:r>
      <w:proofErr w:type="gramEnd"/>
      <w:r w:rsidRPr="00001BB6">
        <w:rPr>
          <w:rFonts w:ascii="Arial" w:hAnsi="Arial" w:cs="Arial"/>
        </w:rPr>
        <w:t xml:space="preserve"> benefit from the tax incentive. The Minister is supported by </w:t>
      </w:r>
      <w:r>
        <w:rPr>
          <w:rFonts w:ascii="Arial" w:hAnsi="Arial" w:cs="Arial"/>
        </w:rPr>
        <w:t>the R&amp;D Tax Incentive Adjudication and Monitoring Committee (the Committee)</w:t>
      </w:r>
      <w:r w:rsidRPr="00001BB6">
        <w:rPr>
          <w:rFonts w:ascii="Arial" w:hAnsi="Arial" w:cs="Arial"/>
        </w:rPr>
        <w:t xml:space="preserve">, which evaluates the </w:t>
      </w:r>
      <w:r w:rsidR="005A4BEF">
        <w:rPr>
          <w:rFonts w:ascii="Arial" w:hAnsi="Arial" w:cs="Arial"/>
        </w:rPr>
        <w:t xml:space="preserve">project </w:t>
      </w:r>
      <w:r w:rsidRPr="00001BB6">
        <w:rPr>
          <w:rFonts w:ascii="Arial" w:hAnsi="Arial" w:cs="Arial"/>
        </w:rPr>
        <w:t xml:space="preserve">applications and makes recommendations for approval in terms of </w:t>
      </w:r>
      <w:r w:rsidR="005A4BEF">
        <w:rPr>
          <w:rFonts w:ascii="Arial" w:hAnsi="Arial" w:cs="Arial"/>
        </w:rPr>
        <w:t>s</w:t>
      </w:r>
      <w:r w:rsidR="005A4BEF" w:rsidRPr="00001BB6">
        <w:rPr>
          <w:rFonts w:ascii="Arial" w:hAnsi="Arial" w:cs="Arial"/>
        </w:rPr>
        <w:t xml:space="preserve">11D </w:t>
      </w:r>
      <w:r w:rsidRPr="00001BB6">
        <w:rPr>
          <w:rFonts w:ascii="Arial" w:hAnsi="Arial" w:cs="Arial"/>
        </w:rPr>
        <w:t xml:space="preserve">of the Act. Once approved, a company submits a claim for </w:t>
      </w:r>
      <w:r w:rsidR="005A4BEF">
        <w:rPr>
          <w:rFonts w:ascii="Arial" w:hAnsi="Arial" w:cs="Arial"/>
        </w:rPr>
        <w:t>a</w:t>
      </w:r>
      <w:r w:rsidR="005A4BEF" w:rsidRPr="00001BB6">
        <w:rPr>
          <w:rFonts w:ascii="Arial" w:hAnsi="Arial" w:cs="Arial"/>
        </w:rPr>
        <w:t xml:space="preserve"> </w:t>
      </w:r>
      <w:r w:rsidRPr="00001BB6">
        <w:rPr>
          <w:rFonts w:ascii="Arial" w:hAnsi="Arial" w:cs="Arial"/>
        </w:rPr>
        <w:t>tax deduction t</w:t>
      </w:r>
      <w:r>
        <w:rPr>
          <w:rFonts w:ascii="Arial" w:hAnsi="Arial" w:cs="Arial"/>
        </w:rPr>
        <w:t xml:space="preserve">o </w:t>
      </w:r>
      <w:r w:rsidRPr="00001BB6">
        <w:rPr>
          <w:rFonts w:ascii="Arial" w:hAnsi="Arial" w:cs="Arial"/>
        </w:rPr>
        <w:t>the South African Revenue Service</w:t>
      </w:r>
      <w:r>
        <w:rPr>
          <w:rFonts w:ascii="Arial" w:hAnsi="Arial" w:cs="Arial"/>
        </w:rPr>
        <w:t xml:space="preserve"> (SARS)</w:t>
      </w:r>
      <w:r w:rsidRPr="00001BB6">
        <w:rPr>
          <w:rFonts w:ascii="Arial" w:hAnsi="Arial" w:cs="Arial"/>
        </w:rPr>
        <w:t>.</w:t>
      </w:r>
    </w:p>
    <w:p w14:paraId="7940A00A" w14:textId="77777777" w:rsidR="006D466A" w:rsidRPr="00001BB6" w:rsidRDefault="006D466A" w:rsidP="006D466A">
      <w:pPr>
        <w:spacing w:line="360" w:lineRule="auto"/>
        <w:ind w:left="709" w:hanging="709"/>
        <w:jc w:val="both"/>
        <w:rPr>
          <w:rFonts w:ascii="Arial" w:hAnsi="Arial" w:cs="Arial"/>
          <w:b/>
        </w:rPr>
      </w:pPr>
    </w:p>
    <w:p w14:paraId="3F48AA7A" w14:textId="77777777" w:rsidR="00B032DB" w:rsidRPr="00ED6E12" w:rsidRDefault="00B032DB" w:rsidP="007F6FDF">
      <w:pPr>
        <w:pStyle w:val="ListParagraph"/>
        <w:numPr>
          <w:ilvl w:val="0"/>
          <w:numId w:val="1"/>
        </w:numPr>
        <w:spacing w:line="360" w:lineRule="auto"/>
        <w:ind w:hanging="720"/>
        <w:jc w:val="both"/>
        <w:rPr>
          <w:rFonts w:ascii="Arial" w:hAnsi="Arial" w:cs="Arial"/>
          <w:b/>
          <w:lang w:val="en-ZA"/>
        </w:rPr>
      </w:pPr>
      <w:r w:rsidRPr="00ED6E12">
        <w:rPr>
          <w:rFonts w:ascii="Arial" w:hAnsi="Arial" w:cs="Arial"/>
          <w:b/>
          <w:lang w:val="en-ZA"/>
        </w:rPr>
        <w:t>PURPOSE</w:t>
      </w:r>
      <w:r>
        <w:rPr>
          <w:rFonts w:ascii="Arial" w:hAnsi="Arial" w:cs="Arial"/>
          <w:b/>
          <w:lang w:val="en-ZA"/>
        </w:rPr>
        <w:t xml:space="preserve"> AND OBJECTIVE</w:t>
      </w:r>
    </w:p>
    <w:p w14:paraId="61C0D41F" w14:textId="77777777" w:rsidR="00B032DB" w:rsidRPr="00ED6E12" w:rsidRDefault="00B032DB" w:rsidP="00B032DB">
      <w:pPr>
        <w:spacing w:line="360" w:lineRule="auto"/>
        <w:ind w:left="720"/>
        <w:jc w:val="both"/>
        <w:rPr>
          <w:rFonts w:ascii="Arial" w:hAnsi="Arial" w:cs="Arial"/>
          <w:lang w:val="en-ZA"/>
        </w:rPr>
      </w:pPr>
    </w:p>
    <w:p w14:paraId="150F053D" w14:textId="2C6CCB14" w:rsidR="008A659E" w:rsidRPr="009F06B7" w:rsidRDefault="008A659E">
      <w:pPr>
        <w:pStyle w:val="ListParagraph"/>
        <w:numPr>
          <w:ilvl w:val="1"/>
          <w:numId w:val="7"/>
        </w:numPr>
        <w:spacing w:line="360" w:lineRule="auto"/>
        <w:ind w:left="720" w:hanging="720"/>
        <w:contextualSpacing/>
        <w:jc w:val="both"/>
        <w:rPr>
          <w:rFonts w:ascii="Arial" w:hAnsi="Arial" w:cs="Arial"/>
          <w:lang w:val="en-ZA"/>
        </w:rPr>
      </w:pPr>
      <w:r w:rsidRPr="009F06B7">
        <w:rPr>
          <w:rFonts w:ascii="Arial" w:hAnsi="Arial" w:cs="Arial"/>
          <w:lang w:val="en-ZA"/>
        </w:rPr>
        <w:t>The purpose of this appointment is to establish suitably qualified and experienced technical consultants to support the DST</w:t>
      </w:r>
      <w:r w:rsidR="00D453B5">
        <w:rPr>
          <w:rFonts w:ascii="Arial" w:hAnsi="Arial" w:cs="Arial"/>
          <w:lang w:val="en-ZA"/>
        </w:rPr>
        <w:t>&amp;</w:t>
      </w:r>
      <w:r w:rsidRPr="009F06B7">
        <w:rPr>
          <w:rFonts w:ascii="Arial" w:hAnsi="Arial" w:cs="Arial"/>
          <w:lang w:val="en-ZA"/>
        </w:rPr>
        <w:t xml:space="preserve">I and the Committee in the independent, efficient and technically rigorous assessment of project applications and progress reports submitted under </w:t>
      </w:r>
      <w:r w:rsidR="00F65A0D">
        <w:rPr>
          <w:rFonts w:ascii="Arial" w:hAnsi="Arial" w:cs="Arial"/>
          <w:lang w:val="en-ZA"/>
        </w:rPr>
        <w:t>s</w:t>
      </w:r>
      <w:r w:rsidRPr="009F06B7">
        <w:rPr>
          <w:rFonts w:ascii="Arial" w:hAnsi="Arial" w:cs="Arial"/>
          <w:lang w:val="en-ZA"/>
        </w:rPr>
        <w:t>11D of the Act. The appointment seeks to strengthen the quality, consistency and turnaround times of assessments whilst supporting the broader objectives of promoting innovation, technological advancement and economic growth in South Africa</w:t>
      </w:r>
      <w:r>
        <w:rPr>
          <w:rFonts w:ascii="Arial" w:hAnsi="Arial" w:cs="Arial"/>
          <w:lang w:val="en-ZA"/>
        </w:rPr>
        <w:t>.</w:t>
      </w:r>
    </w:p>
    <w:p w14:paraId="57747176" w14:textId="77777777" w:rsidR="00B40854" w:rsidRPr="007C6AC9" w:rsidRDefault="00B40854" w:rsidP="00B40854">
      <w:pPr>
        <w:pStyle w:val="ListParagraph"/>
        <w:spacing w:line="360" w:lineRule="auto"/>
        <w:ind w:left="709" w:hanging="709"/>
        <w:rPr>
          <w:rFonts w:ascii="Arial" w:hAnsi="Arial" w:cs="Arial"/>
          <w:lang w:val="en-ZA"/>
        </w:rPr>
      </w:pPr>
    </w:p>
    <w:p w14:paraId="2931AD03" w14:textId="287A835A" w:rsidR="00B40854" w:rsidRPr="0057043C" w:rsidRDefault="00345FA5">
      <w:pPr>
        <w:pStyle w:val="ListParagraph"/>
        <w:numPr>
          <w:ilvl w:val="1"/>
          <w:numId w:val="7"/>
        </w:numPr>
        <w:spacing w:line="360" w:lineRule="auto"/>
        <w:ind w:left="720" w:hanging="720"/>
        <w:contextualSpacing/>
        <w:jc w:val="both"/>
        <w:rPr>
          <w:rFonts w:ascii="Arial" w:hAnsi="Arial" w:cs="Arial"/>
        </w:rPr>
      </w:pPr>
      <w:r>
        <w:rPr>
          <w:rFonts w:ascii="Arial" w:hAnsi="Arial" w:cs="Arial"/>
          <w:lang w:val="en-ZA"/>
        </w:rPr>
        <w:t>Maximum of</w:t>
      </w:r>
      <w:r w:rsidR="00B40854">
        <w:rPr>
          <w:rFonts w:ascii="Arial" w:hAnsi="Arial" w:cs="Arial"/>
          <w:lang w:val="en-ZA"/>
        </w:rPr>
        <w:t xml:space="preserve"> </w:t>
      </w:r>
      <w:r w:rsidR="0044055C">
        <w:rPr>
          <w:rFonts w:ascii="Arial" w:hAnsi="Arial" w:cs="Arial"/>
          <w:lang w:val="en-ZA"/>
        </w:rPr>
        <w:t>15</w:t>
      </w:r>
      <w:r w:rsidR="00B40854">
        <w:rPr>
          <w:rFonts w:ascii="Arial" w:hAnsi="Arial" w:cs="Arial"/>
          <w:lang w:val="en-ZA"/>
        </w:rPr>
        <w:t xml:space="preserve"> </w:t>
      </w:r>
      <w:r w:rsidR="00D710DE">
        <w:rPr>
          <w:rFonts w:ascii="Arial" w:hAnsi="Arial" w:cs="Arial"/>
          <w:lang w:val="en-ZA"/>
        </w:rPr>
        <w:t>consultants</w:t>
      </w:r>
      <w:r w:rsidR="00B40854" w:rsidRPr="00001BB6">
        <w:rPr>
          <w:rFonts w:ascii="Arial" w:hAnsi="Arial" w:cs="Arial"/>
          <w:lang w:val="en-ZA"/>
        </w:rPr>
        <w:t xml:space="preserve"> will be appointed to </w:t>
      </w:r>
      <w:r w:rsidR="004A4BD4" w:rsidRPr="009F06B7">
        <w:rPr>
          <w:rFonts w:ascii="Arial" w:hAnsi="Arial" w:cs="Arial"/>
        </w:rPr>
        <w:t xml:space="preserve">provide coverage across a broad range of </w:t>
      </w:r>
      <w:r w:rsidR="00604D1B">
        <w:rPr>
          <w:rFonts w:ascii="Arial" w:hAnsi="Arial" w:cs="Arial"/>
        </w:rPr>
        <w:t xml:space="preserve">relevant </w:t>
      </w:r>
      <w:r w:rsidR="004A4BD4" w:rsidRPr="009F06B7">
        <w:rPr>
          <w:rFonts w:ascii="Arial" w:hAnsi="Arial" w:cs="Arial"/>
        </w:rPr>
        <w:t>scientific and technological disciplines</w:t>
      </w:r>
      <w:r w:rsidR="0057043C">
        <w:rPr>
          <w:rFonts w:ascii="Arial" w:hAnsi="Arial" w:cs="Arial"/>
        </w:rPr>
        <w:t xml:space="preserve"> </w:t>
      </w:r>
      <w:r w:rsidR="007959A3" w:rsidRPr="0057043C">
        <w:rPr>
          <w:rFonts w:ascii="Arial" w:hAnsi="Arial" w:cs="Arial"/>
          <w:lang w:val="en-ZA"/>
        </w:rPr>
        <w:t>such as</w:t>
      </w:r>
      <w:r w:rsidR="00BA0CFE" w:rsidRPr="0057043C">
        <w:rPr>
          <w:rFonts w:ascii="Arial" w:hAnsi="Arial" w:cs="Arial"/>
          <w:lang w:val="en-ZA"/>
        </w:rPr>
        <w:t xml:space="preserve"> </w:t>
      </w:r>
      <w:r w:rsidR="00B40854" w:rsidRPr="0057043C">
        <w:rPr>
          <w:rFonts w:ascii="Arial" w:hAnsi="Arial" w:cs="Arial"/>
          <w:lang w:val="en-ZA"/>
        </w:rPr>
        <w:t xml:space="preserve">in industries of </w:t>
      </w:r>
      <w:r w:rsidR="00F54867" w:rsidRPr="0057043C">
        <w:rPr>
          <w:rFonts w:ascii="Arial" w:hAnsi="Arial" w:cs="Arial"/>
          <w:lang w:val="en-ZA"/>
        </w:rPr>
        <w:t>agriculture, hunting, forestry and fishing; manufacturing; financial intermediation, real estate and business services; community and social services; transport, storage and communication; mining and quarrying; electricity, gas and water supply; construction; a</w:t>
      </w:r>
      <w:r w:rsidR="00F72F03">
        <w:rPr>
          <w:rFonts w:ascii="Arial" w:hAnsi="Arial" w:cs="Arial"/>
          <w:lang w:val="en-ZA"/>
        </w:rPr>
        <w:t>s well as</w:t>
      </w:r>
      <w:r w:rsidR="00F54867" w:rsidRPr="0057043C">
        <w:rPr>
          <w:rFonts w:ascii="Arial" w:hAnsi="Arial" w:cs="Arial"/>
          <w:lang w:val="en-ZA"/>
        </w:rPr>
        <w:t xml:space="preserve"> wholesale and retail trade</w:t>
      </w:r>
      <w:r w:rsidR="00B40854" w:rsidRPr="0057043C">
        <w:rPr>
          <w:rFonts w:ascii="Arial" w:hAnsi="Arial" w:cs="Arial"/>
          <w:lang w:val="en-ZA"/>
        </w:rPr>
        <w:t>.</w:t>
      </w:r>
    </w:p>
    <w:p w14:paraId="02BB868A" w14:textId="77777777" w:rsidR="002B66F8" w:rsidRDefault="002B66F8" w:rsidP="004A4BD4">
      <w:pPr>
        <w:pStyle w:val="ListParagraph"/>
        <w:spacing w:line="360" w:lineRule="auto"/>
        <w:contextualSpacing/>
        <w:jc w:val="both"/>
        <w:rPr>
          <w:rFonts w:ascii="Arial" w:hAnsi="Arial" w:cs="Arial"/>
          <w:lang w:val="en-ZA"/>
        </w:rPr>
      </w:pPr>
    </w:p>
    <w:p w14:paraId="27A99CB8" w14:textId="247E0E83" w:rsidR="00AB5212" w:rsidRPr="00AB5212" w:rsidRDefault="00AB5212">
      <w:pPr>
        <w:pStyle w:val="ListParagraph"/>
        <w:numPr>
          <w:ilvl w:val="1"/>
          <w:numId w:val="7"/>
        </w:numPr>
        <w:spacing w:line="360" w:lineRule="auto"/>
        <w:ind w:left="720" w:hanging="720"/>
        <w:contextualSpacing/>
        <w:jc w:val="both"/>
        <w:rPr>
          <w:rFonts w:ascii="Arial" w:hAnsi="Arial" w:cs="Arial"/>
        </w:rPr>
      </w:pPr>
      <w:r w:rsidRPr="009F06B7">
        <w:rPr>
          <w:rFonts w:ascii="Arial" w:hAnsi="Arial" w:cs="Arial"/>
          <w:lang w:val="en-ZA"/>
        </w:rPr>
        <w:t>DSTI reserves the right to appoint one or more service providers to establish a</w:t>
      </w:r>
      <w:r w:rsidRPr="00AB5212">
        <w:rPr>
          <w:rFonts w:ascii="Arial" w:hAnsi="Arial" w:cs="Arial"/>
        </w:rPr>
        <w:t xml:space="preserve"> </w:t>
      </w:r>
      <w:r w:rsidR="00E8438A">
        <w:rPr>
          <w:rFonts w:ascii="Arial" w:hAnsi="Arial" w:cs="Arial"/>
        </w:rPr>
        <w:t>cohort</w:t>
      </w:r>
      <w:r w:rsidRPr="00AB5212">
        <w:rPr>
          <w:rFonts w:ascii="Arial" w:hAnsi="Arial" w:cs="Arial"/>
        </w:rPr>
        <w:t xml:space="preserve"> of technical consultants. Appointment does not guarantee any minimum volume of work or remuneration during the contract period. Work will be allocated based on expertise, availability, performance and the requirements of the Department.</w:t>
      </w:r>
    </w:p>
    <w:p w14:paraId="71C70A34" w14:textId="77777777" w:rsidR="00B032DB" w:rsidRPr="00ED6E12" w:rsidRDefault="00B032DB" w:rsidP="00B032DB">
      <w:pPr>
        <w:spacing w:line="360" w:lineRule="auto"/>
        <w:jc w:val="both"/>
        <w:rPr>
          <w:rFonts w:ascii="Arial" w:hAnsi="Arial" w:cs="Arial"/>
          <w:lang w:val="en-ZA"/>
        </w:rPr>
      </w:pPr>
    </w:p>
    <w:p w14:paraId="7BDF5CFB" w14:textId="77777777" w:rsidR="00B032DB" w:rsidRPr="00ED6E12" w:rsidRDefault="00B032DB" w:rsidP="007F6FDF">
      <w:pPr>
        <w:pStyle w:val="ListParagraph"/>
        <w:numPr>
          <w:ilvl w:val="0"/>
          <w:numId w:val="1"/>
        </w:numPr>
        <w:spacing w:line="360" w:lineRule="auto"/>
        <w:ind w:hanging="720"/>
        <w:jc w:val="both"/>
        <w:rPr>
          <w:rFonts w:ascii="Arial" w:hAnsi="Arial" w:cs="Arial"/>
          <w:b/>
          <w:lang w:val="en-ZA"/>
        </w:rPr>
      </w:pPr>
      <w:r w:rsidRPr="00ED6E12">
        <w:rPr>
          <w:rFonts w:ascii="Arial" w:hAnsi="Arial" w:cs="Arial"/>
          <w:b/>
          <w:lang w:val="en-ZA"/>
        </w:rPr>
        <w:t>THE SCOPE OF THE PROJECT</w:t>
      </w:r>
    </w:p>
    <w:p w14:paraId="3DBE2C04" w14:textId="77777777" w:rsidR="001F6658" w:rsidRDefault="001F6658" w:rsidP="009F06B7">
      <w:pPr>
        <w:spacing w:line="360" w:lineRule="auto"/>
        <w:ind w:left="720" w:hanging="720"/>
        <w:contextualSpacing/>
        <w:jc w:val="both"/>
        <w:rPr>
          <w:rFonts w:ascii="Arial" w:hAnsi="Arial" w:cs="Arial"/>
        </w:rPr>
      </w:pPr>
    </w:p>
    <w:p w14:paraId="177E4073" w14:textId="38326E86" w:rsidR="003A46F7" w:rsidRPr="00A444DD" w:rsidRDefault="003A46F7">
      <w:pPr>
        <w:pStyle w:val="ListParagraph"/>
        <w:numPr>
          <w:ilvl w:val="1"/>
          <w:numId w:val="19"/>
        </w:numPr>
        <w:spacing w:line="360" w:lineRule="auto"/>
        <w:ind w:left="709" w:hanging="709"/>
        <w:contextualSpacing/>
        <w:jc w:val="both"/>
        <w:rPr>
          <w:rFonts w:ascii="Arial" w:hAnsi="Arial" w:cs="Arial"/>
        </w:rPr>
      </w:pPr>
      <w:r w:rsidRPr="00A444DD">
        <w:rPr>
          <w:rFonts w:ascii="Arial" w:hAnsi="Arial" w:cs="Arial"/>
        </w:rPr>
        <w:t>Consultants are required to provide independent, objective and evidence-based assessments. Recommendations must be supported by technical analysis, relevant scientific literature, prior-art investigations and sound reasoning capable of withstanding administrative review under the Promotion of Administrative Justice Act, 2000.</w:t>
      </w:r>
      <w:r w:rsidR="00900A76" w:rsidRPr="00A444DD">
        <w:rPr>
          <w:rFonts w:ascii="Arial" w:hAnsi="Arial" w:cs="Arial"/>
        </w:rPr>
        <w:t xml:space="preserve"> </w:t>
      </w:r>
    </w:p>
    <w:p w14:paraId="42FEFF32" w14:textId="77777777" w:rsidR="00B032DB" w:rsidRPr="00ED6E12" w:rsidRDefault="00B032DB" w:rsidP="00B032DB">
      <w:pPr>
        <w:spacing w:line="360" w:lineRule="auto"/>
        <w:ind w:left="720"/>
        <w:jc w:val="both"/>
        <w:rPr>
          <w:rFonts w:ascii="Arial" w:hAnsi="Arial" w:cs="Arial"/>
          <w:lang w:val="en-ZA"/>
        </w:rPr>
      </w:pPr>
    </w:p>
    <w:p w14:paraId="4B90FE4D" w14:textId="5B2D5476" w:rsidR="003D0FBD" w:rsidRDefault="003D0FBD">
      <w:pPr>
        <w:pStyle w:val="ListParagraph"/>
        <w:numPr>
          <w:ilvl w:val="1"/>
          <w:numId w:val="19"/>
        </w:numPr>
        <w:spacing w:line="360" w:lineRule="auto"/>
        <w:ind w:left="709" w:hanging="709"/>
        <w:contextualSpacing/>
        <w:jc w:val="both"/>
        <w:rPr>
          <w:rFonts w:ascii="Arial" w:hAnsi="Arial" w:cs="Arial"/>
        </w:rPr>
      </w:pPr>
      <w:r>
        <w:rPr>
          <w:rFonts w:ascii="Arial" w:hAnsi="Arial" w:cs="Arial"/>
        </w:rPr>
        <w:tab/>
      </w:r>
      <w:r w:rsidR="0084291A" w:rsidRPr="006A5E48">
        <w:rPr>
          <w:rFonts w:ascii="Arial" w:hAnsi="Arial" w:cs="Arial"/>
        </w:rPr>
        <w:t xml:space="preserve">Expert </w:t>
      </w:r>
      <w:r w:rsidR="006837A9">
        <w:rPr>
          <w:rFonts w:ascii="Arial" w:hAnsi="Arial" w:cs="Arial"/>
        </w:rPr>
        <w:t xml:space="preserve">technical </w:t>
      </w:r>
      <w:r w:rsidR="0084291A" w:rsidRPr="006A5E48">
        <w:rPr>
          <w:rFonts w:ascii="Arial" w:hAnsi="Arial" w:cs="Arial"/>
        </w:rPr>
        <w:t>support is required for the purposes of</w:t>
      </w:r>
      <w:r w:rsidR="0002265E">
        <w:rPr>
          <w:rFonts w:ascii="Arial" w:hAnsi="Arial" w:cs="Arial"/>
        </w:rPr>
        <w:t>:</w:t>
      </w:r>
    </w:p>
    <w:p w14:paraId="1478A159" w14:textId="77777777" w:rsidR="00E925B2" w:rsidRDefault="00E925B2" w:rsidP="006A5E48">
      <w:pPr>
        <w:spacing w:line="360" w:lineRule="auto"/>
        <w:ind w:left="720" w:hanging="720"/>
        <w:contextualSpacing/>
        <w:jc w:val="both"/>
        <w:rPr>
          <w:rFonts w:ascii="Arial" w:hAnsi="Arial" w:cs="Arial"/>
        </w:rPr>
      </w:pPr>
    </w:p>
    <w:p w14:paraId="19E79C55" w14:textId="07303E36" w:rsidR="00063B69" w:rsidRPr="00A444DD" w:rsidRDefault="00063B69">
      <w:pPr>
        <w:pStyle w:val="ListParagraph"/>
        <w:numPr>
          <w:ilvl w:val="2"/>
          <w:numId w:val="19"/>
        </w:numPr>
        <w:spacing w:line="360" w:lineRule="auto"/>
        <w:contextualSpacing/>
        <w:jc w:val="both"/>
        <w:rPr>
          <w:rFonts w:ascii="Arial" w:hAnsi="Arial" w:cs="Arial"/>
        </w:rPr>
      </w:pPr>
      <w:r w:rsidRPr="00A444DD">
        <w:rPr>
          <w:rFonts w:ascii="Arial" w:hAnsi="Arial" w:cs="Arial"/>
        </w:rPr>
        <w:t>R&amp;D Tax Incentive Project Application</w:t>
      </w:r>
      <w:r w:rsidR="00D377DF" w:rsidRPr="00A444DD">
        <w:rPr>
          <w:rFonts w:ascii="Arial" w:hAnsi="Arial" w:cs="Arial"/>
        </w:rPr>
        <w:t>s</w:t>
      </w:r>
      <w:r w:rsidRPr="00A444DD">
        <w:rPr>
          <w:rFonts w:ascii="Arial" w:hAnsi="Arial" w:cs="Arial"/>
        </w:rPr>
        <w:t>:</w:t>
      </w:r>
    </w:p>
    <w:p w14:paraId="130BB38B" w14:textId="7591DC26" w:rsidR="00E925B2" w:rsidRPr="005A2E62" w:rsidRDefault="00E925B2">
      <w:pPr>
        <w:pStyle w:val="ListParagraph"/>
        <w:numPr>
          <w:ilvl w:val="3"/>
          <w:numId w:val="19"/>
        </w:numPr>
        <w:spacing w:line="360" w:lineRule="auto"/>
        <w:contextualSpacing/>
        <w:jc w:val="both"/>
        <w:rPr>
          <w:rFonts w:ascii="Arial" w:hAnsi="Arial" w:cs="Arial"/>
        </w:rPr>
      </w:pPr>
      <w:r w:rsidRPr="005A2E62">
        <w:rPr>
          <w:rFonts w:ascii="Arial" w:hAnsi="Arial" w:cs="Arial"/>
          <w:lang w:val="en-ZA"/>
        </w:rPr>
        <w:t>undertak</w:t>
      </w:r>
      <w:r w:rsidR="005A4BEF" w:rsidRPr="005A2E62">
        <w:rPr>
          <w:rFonts w:ascii="Arial" w:hAnsi="Arial" w:cs="Arial"/>
          <w:lang w:val="en-ZA"/>
        </w:rPr>
        <w:t>ing</w:t>
      </w:r>
      <w:r w:rsidRPr="005A2E62">
        <w:rPr>
          <w:rFonts w:ascii="Arial" w:hAnsi="Arial" w:cs="Arial"/>
          <w:lang w:val="en-ZA"/>
        </w:rPr>
        <w:t xml:space="preserve"> a technical analysis of </w:t>
      </w:r>
      <w:r w:rsidR="005A4BEF" w:rsidRPr="005A2E62">
        <w:rPr>
          <w:rFonts w:ascii="Arial" w:hAnsi="Arial" w:cs="Arial"/>
          <w:lang w:val="en-ZA"/>
        </w:rPr>
        <w:t xml:space="preserve">an allocated </w:t>
      </w:r>
      <w:r w:rsidR="005A4BEF" w:rsidRPr="005A2E62">
        <w:rPr>
          <w:rFonts w:ascii="Arial" w:hAnsi="Arial" w:cs="Arial"/>
          <w:b/>
          <w:bCs/>
          <w:lang w:val="en-ZA"/>
        </w:rPr>
        <w:t xml:space="preserve">project </w:t>
      </w:r>
      <w:r w:rsidRPr="005A2E62">
        <w:rPr>
          <w:rFonts w:ascii="Arial" w:hAnsi="Arial" w:cs="Arial"/>
          <w:b/>
          <w:bCs/>
          <w:lang w:val="en-ZA"/>
        </w:rPr>
        <w:t>application</w:t>
      </w:r>
      <w:r w:rsidRPr="005A2E62">
        <w:rPr>
          <w:rFonts w:ascii="Arial" w:hAnsi="Arial" w:cs="Arial"/>
          <w:lang w:val="en-ZA"/>
        </w:rPr>
        <w:t xml:space="preserve"> to ascertain whether R&amp;D activities meet the requirements of the applicable legislation </w:t>
      </w:r>
      <w:r w:rsidR="00063B69" w:rsidRPr="005A2E62">
        <w:rPr>
          <w:rFonts w:ascii="Arial" w:hAnsi="Arial" w:cs="Arial"/>
          <w:lang w:val="en-ZA"/>
        </w:rPr>
        <w:t>(</w:t>
      </w:r>
      <w:r w:rsidR="009E36C2">
        <w:rPr>
          <w:rFonts w:ascii="Arial" w:hAnsi="Arial" w:cs="Arial"/>
          <w:lang w:val="en-ZA"/>
        </w:rPr>
        <w:t xml:space="preserve">s11D </w:t>
      </w:r>
      <w:r w:rsidR="00063B69" w:rsidRPr="005A2E62">
        <w:rPr>
          <w:rFonts w:ascii="Arial" w:hAnsi="Arial" w:cs="Arial"/>
          <w:lang w:val="en-ZA"/>
        </w:rPr>
        <w:t xml:space="preserve">of the Act) </w:t>
      </w:r>
      <w:r w:rsidRPr="005A2E62">
        <w:rPr>
          <w:rFonts w:ascii="Arial" w:hAnsi="Arial" w:cs="Arial"/>
          <w:lang w:val="en-ZA"/>
        </w:rPr>
        <w:t>and provide an expert opinion which will assist the Committee in its decision processes;</w:t>
      </w:r>
      <w:r w:rsidR="00063B69" w:rsidRPr="005A2E62">
        <w:rPr>
          <w:rFonts w:ascii="Arial" w:hAnsi="Arial" w:cs="Arial"/>
          <w:lang w:val="en-ZA"/>
        </w:rPr>
        <w:t xml:space="preserve"> </w:t>
      </w:r>
    </w:p>
    <w:p w14:paraId="42F3A5C0" w14:textId="028DD5D5" w:rsidR="00E925B2" w:rsidRDefault="00E925B2">
      <w:pPr>
        <w:pStyle w:val="ListParagraph"/>
        <w:numPr>
          <w:ilvl w:val="3"/>
          <w:numId w:val="19"/>
        </w:numPr>
        <w:spacing w:line="360" w:lineRule="auto"/>
        <w:contextualSpacing/>
        <w:jc w:val="both"/>
        <w:rPr>
          <w:rFonts w:ascii="Arial" w:hAnsi="Arial" w:cs="Arial"/>
          <w:lang w:val="en-ZA"/>
        </w:rPr>
      </w:pPr>
      <w:r>
        <w:rPr>
          <w:rFonts w:ascii="Arial" w:hAnsi="Arial" w:cs="Arial"/>
          <w:lang w:val="en-ZA"/>
        </w:rPr>
        <w:t>prepar</w:t>
      </w:r>
      <w:r w:rsidR="005A4BEF">
        <w:rPr>
          <w:rFonts w:ascii="Arial" w:hAnsi="Arial" w:cs="Arial"/>
          <w:lang w:val="en-ZA"/>
        </w:rPr>
        <w:t>ing</w:t>
      </w:r>
      <w:r>
        <w:rPr>
          <w:rFonts w:ascii="Arial" w:hAnsi="Arial" w:cs="Arial"/>
          <w:lang w:val="en-ZA"/>
        </w:rPr>
        <w:t xml:space="preserve"> a </w:t>
      </w:r>
      <w:r w:rsidRPr="00C13081">
        <w:rPr>
          <w:rFonts w:ascii="Arial" w:hAnsi="Arial" w:cs="Arial"/>
          <w:lang w:val="en-ZA"/>
        </w:rPr>
        <w:t>written report on the technical analysis</w:t>
      </w:r>
      <w:r w:rsidR="00063B69">
        <w:rPr>
          <w:rFonts w:ascii="Arial" w:hAnsi="Arial" w:cs="Arial"/>
          <w:lang w:val="en-ZA"/>
        </w:rPr>
        <w:t xml:space="preserve"> of the allocated project application</w:t>
      </w:r>
      <w:r w:rsidRPr="00C13081">
        <w:rPr>
          <w:rFonts w:ascii="Arial" w:hAnsi="Arial" w:cs="Arial"/>
          <w:lang w:val="en-ZA"/>
        </w:rPr>
        <w:t xml:space="preserve"> </w:t>
      </w:r>
      <w:r w:rsidR="00063B69">
        <w:rPr>
          <w:rFonts w:ascii="Arial" w:hAnsi="Arial" w:cs="Arial"/>
          <w:lang w:val="en-ZA"/>
        </w:rPr>
        <w:t>within the required period</w:t>
      </w:r>
      <w:r w:rsidR="004F3031">
        <w:rPr>
          <w:rFonts w:ascii="Arial" w:hAnsi="Arial" w:cs="Arial"/>
          <w:lang w:val="en-ZA"/>
        </w:rPr>
        <w:t xml:space="preserve"> to</w:t>
      </w:r>
      <w:r w:rsidR="00063B69">
        <w:rPr>
          <w:rFonts w:ascii="Arial" w:hAnsi="Arial" w:cs="Arial"/>
          <w:lang w:val="en-ZA"/>
        </w:rPr>
        <w:t xml:space="preserve"> </w:t>
      </w:r>
      <w:r w:rsidRPr="00C13081">
        <w:rPr>
          <w:rFonts w:ascii="Arial" w:hAnsi="Arial" w:cs="Arial"/>
          <w:lang w:val="en-ZA"/>
        </w:rPr>
        <w:t>provid</w:t>
      </w:r>
      <w:r w:rsidR="00EE118B">
        <w:rPr>
          <w:rFonts w:ascii="Arial" w:hAnsi="Arial" w:cs="Arial"/>
          <w:lang w:val="en-ZA"/>
        </w:rPr>
        <w:t>e</w:t>
      </w:r>
      <w:r w:rsidR="00EA038D">
        <w:rPr>
          <w:rFonts w:ascii="Arial" w:hAnsi="Arial" w:cs="Arial"/>
          <w:lang w:val="en-ZA"/>
        </w:rPr>
        <w:t xml:space="preserve"> </w:t>
      </w:r>
      <w:r w:rsidRPr="00C13081">
        <w:rPr>
          <w:rFonts w:ascii="Arial" w:hAnsi="Arial" w:cs="Arial"/>
          <w:lang w:val="en-ZA"/>
        </w:rPr>
        <w:t>recommendations</w:t>
      </w:r>
      <w:r w:rsidR="00894DAE">
        <w:rPr>
          <w:rFonts w:ascii="Arial" w:hAnsi="Arial" w:cs="Arial"/>
          <w:lang w:val="en-ZA"/>
        </w:rPr>
        <w:t>, supported by</w:t>
      </w:r>
      <w:r w:rsidRPr="00C13081">
        <w:rPr>
          <w:rFonts w:ascii="Arial" w:hAnsi="Arial" w:cs="Arial"/>
          <w:lang w:val="en-ZA"/>
        </w:rPr>
        <w:t xml:space="preserve"> reasons</w:t>
      </w:r>
      <w:r w:rsidR="00900A76">
        <w:rPr>
          <w:rFonts w:ascii="Arial" w:hAnsi="Arial" w:cs="Arial"/>
          <w:lang w:val="en-ZA"/>
        </w:rPr>
        <w:t xml:space="preserve"> that comply with</w:t>
      </w:r>
      <w:r w:rsidRPr="00C13081">
        <w:rPr>
          <w:rFonts w:ascii="Arial" w:hAnsi="Arial" w:cs="Arial"/>
          <w:lang w:val="en-ZA"/>
        </w:rPr>
        <w:t xml:space="preserve"> the Promotion of A</w:t>
      </w:r>
      <w:r w:rsidRPr="0018297A">
        <w:rPr>
          <w:rFonts w:ascii="Arial" w:hAnsi="Arial" w:cs="Arial"/>
          <w:lang w:val="en-ZA"/>
        </w:rPr>
        <w:t>dministrative Justice Act, 2000</w:t>
      </w:r>
      <w:r w:rsidRPr="00C13081">
        <w:rPr>
          <w:rFonts w:ascii="Arial" w:hAnsi="Arial" w:cs="Arial"/>
          <w:lang w:val="en-ZA"/>
        </w:rPr>
        <w:t xml:space="preserve"> for approval or non-approval of the assessed projects to the Committee;</w:t>
      </w:r>
      <w:r w:rsidR="00063B69">
        <w:rPr>
          <w:rFonts w:ascii="Arial" w:hAnsi="Arial" w:cs="Arial"/>
          <w:lang w:val="en-ZA"/>
        </w:rPr>
        <w:t xml:space="preserve"> and</w:t>
      </w:r>
    </w:p>
    <w:p w14:paraId="0AFF8F06" w14:textId="715F9321" w:rsidR="003B5695" w:rsidRDefault="003B5695">
      <w:pPr>
        <w:pStyle w:val="ListParagraph"/>
        <w:numPr>
          <w:ilvl w:val="3"/>
          <w:numId w:val="19"/>
        </w:numPr>
        <w:spacing w:line="360" w:lineRule="auto"/>
        <w:contextualSpacing/>
        <w:jc w:val="both"/>
        <w:rPr>
          <w:rFonts w:ascii="Arial" w:hAnsi="Arial" w:cs="Arial"/>
          <w:lang w:val="en-ZA"/>
        </w:rPr>
      </w:pPr>
      <w:r w:rsidRPr="00C13081">
        <w:rPr>
          <w:rFonts w:ascii="Arial" w:hAnsi="Arial" w:cs="Arial"/>
          <w:lang w:val="en-ZA"/>
        </w:rPr>
        <w:t>mak</w:t>
      </w:r>
      <w:r>
        <w:rPr>
          <w:rFonts w:ascii="Arial" w:hAnsi="Arial" w:cs="Arial"/>
          <w:lang w:val="en-ZA"/>
        </w:rPr>
        <w:t>ing</w:t>
      </w:r>
      <w:r w:rsidRPr="00C13081">
        <w:rPr>
          <w:rFonts w:ascii="Arial" w:hAnsi="Arial" w:cs="Arial"/>
          <w:lang w:val="en-ZA"/>
        </w:rPr>
        <w:t xml:space="preserve"> oral presentations</w:t>
      </w:r>
      <w:r w:rsidR="003A2B2D">
        <w:rPr>
          <w:rFonts w:ascii="Arial" w:hAnsi="Arial" w:cs="Arial"/>
          <w:lang w:val="en-ZA"/>
        </w:rPr>
        <w:t xml:space="preserve"> to the Committee </w:t>
      </w:r>
      <w:r w:rsidR="000571B8">
        <w:rPr>
          <w:rFonts w:ascii="Arial" w:hAnsi="Arial" w:cs="Arial"/>
          <w:lang w:val="en-ZA"/>
        </w:rPr>
        <w:t>whe</w:t>
      </w:r>
      <w:r w:rsidR="005E6D5A">
        <w:rPr>
          <w:rFonts w:ascii="Arial" w:hAnsi="Arial" w:cs="Arial"/>
          <w:lang w:val="en-ZA"/>
        </w:rPr>
        <w:t>n</w:t>
      </w:r>
      <w:r w:rsidR="000571B8">
        <w:rPr>
          <w:rFonts w:ascii="Arial" w:hAnsi="Arial" w:cs="Arial"/>
          <w:lang w:val="en-ZA"/>
        </w:rPr>
        <w:t xml:space="preserve"> required</w:t>
      </w:r>
      <w:r w:rsidR="00066CE0">
        <w:rPr>
          <w:rFonts w:ascii="Arial" w:hAnsi="Arial" w:cs="Arial"/>
          <w:lang w:val="en-ZA"/>
        </w:rPr>
        <w:t>.</w:t>
      </w:r>
    </w:p>
    <w:p w14:paraId="0AB4CB44" w14:textId="77777777" w:rsidR="00063B69" w:rsidRDefault="00063B69" w:rsidP="00063B69">
      <w:pPr>
        <w:spacing w:line="360" w:lineRule="auto"/>
        <w:contextualSpacing/>
        <w:jc w:val="both"/>
        <w:rPr>
          <w:rFonts w:ascii="Arial" w:hAnsi="Arial" w:cs="Arial"/>
          <w:lang w:val="en-ZA"/>
        </w:rPr>
      </w:pPr>
    </w:p>
    <w:p w14:paraId="5001314A" w14:textId="6D84C0E0" w:rsidR="00063B69" w:rsidRPr="00C41830" w:rsidRDefault="00063B69">
      <w:pPr>
        <w:pStyle w:val="ListParagraph"/>
        <w:numPr>
          <w:ilvl w:val="2"/>
          <w:numId w:val="19"/>
        </w:numPr>
        <w:spacing w:line="360" w:lineRule="auto"/>
        <w:contextualSpacing/>
        <w:jc w:val="both"/>
        <w:rPr>
          <w:rFonts w:ascii="Arial" w:hAnsi="Arial" w:cs="Arial"/>
          <w:lang w:val="en-ZA"/>
        </w:rPr>
      </w:pPr>
      <w:r w:rsidRPr="00C41830">
        <w:rPr>
          <w:rFonts w:ascii="Arial" w:hAnsi="Arial" w:cs="Arial"/>
        </w:rPr>
        <w:t xml:space="preserve">R&amp;D Tax Incentive </w:t>
      </w:r>
      <w:r w:rsidRPr="00C41830">
        <w:rPr>
          <w:rFonts w:ascii="Arial" w:hAnsi="Arial" w:cs="Arial"/>
          <w:lang w:val="en-ZA"/>
        </w:rPr>
        <w:t>Progress Reports</w:t>
      </w:r>
      <w:r w:rsidR="00E13591" w:rsidRPr="00C41830">
        <w:rPr>
          <w:rFonts w:ascii="Arial" w:hAnsi="Arial" w:cs="Arial"/>
          <w:lang w:val="en-ZA"/>
        </w:rPr>
        <w:t>:</w:t>
      </w:r>
    </w:p>
    <w:p w14:paraId="34026224" w14:textId="285A4EF1" w:rsidR="00E925B2" w:rsidRPr="00C13081" w:rsidRDefault="00E925B2">
      <w:pPr>
        <w:pStyle w:val="ListParagraph"/>
        <w:numPr>
          <w:ilvl w:val="3"/>
          <w:numId w:val="19"/>
        </w:numPr>
        <w:spacing w:line="360" w:lineRule="auto"/>
        <w:contextualSpacing/>
        <w:jc w:val="both"/>
        <w:rPr>
          <w:rFonts w:ascii="Arial" w:hAnsi="Arial" w:cs="Arial"/>
        </w:rPr>
      </w:pPr>
      <w:r>
        <w:rPr>
          <w:rFonts w:ascii="Arial" w:hAnsi="Arial" w:cs="Arial"/>
          <w:lang w:val="en-ZA"/>
        </w:rPr>
        <w:t>undertak</w:t>
      </w:r>
      <w:r w:rsidR="005A4BEF">
        <w:rPr>
          <w:rFonts w:ascii="Arial" w:hAnsi="Arial" w:cs="Arial"/>
          <w:lang w:val="en-ZA"/>
        </w:rPr>
        <w:t>ing</w:t>
      </w:r>
      <w:r>
        <w:rPr>
          <w:rFonts w:ascii="Arial" w:hAnsi="Arial" w:cs="Arial"/>
          <w:lang w:val="en-ZA"/>
        </w:rPr>
        <w:t xml:space="preserve"> a technical analysis of </w:t>
      </w:r>
      <w:r w:rsidR="005A4BEF">
        <w:rPr>
          <w:rFonts w:ascii="Arial" w:hAnsi="Arial" w:cs="Arial"/>
          <w:lang w:val="en-ZA"/>
        </w:rPr>
        <w:t xml:space="preserve">an allocated </w:t>
      </w:r>
      <w:r w:rsidRPr="001A3838">
        <w:rPr>
          <w:rFonts w:ascii="Arial" w:hAnsi="Arial" w:cs="Arial"/>
          <w:b/>
          <w:bCs/>
          <w:lang w:val="en-ZA"/>
        </w:rPr>
        <w:t>progress report</w:t>
      </w:r>
      <w:r>
        <w:rPr>
          <w:rFonts w:ascii="Arial" w:hAnsi="Arial" w:cs="Arial"/>
          <w:lang w:val="en-ZA"/>
        </w:rPr>
        <w:t xml:space="preserve"> to ascertain </w:t>
      </w:r>
      <w:r w:rsidR="003A2B2D">
        <w:rPr>
          <w:rFonts w:ascii="Arial" w:hAnsi="Arial" w:cs="Arial"/>
          <w:lang w:val="en-ZA"/>
        </w:rPr>
        <w:t xml:space="preserve">the </w:t>
      </w:r>
      <w:r w:rsidR="00063B69">
        <w:rPr>
          <w:rFonts w:ascii="Arial" w:hAnsi="Arial" w:cs="Arial"/>
          <w:lang w:val="en-ZA"/>
        </w:rPr>
        <w:t xml:space="preserve">progress of </w:t>
      </w:r>
      <w:r w:rsidR="003A2B2D">
        <w:rPr>
          <w:rFonts w:ascii="Arial" w:hAnsi="Arial" w:cs="Arial"/>
          <w:lang w:val="en-ZA"/>
        </w:rPr>
        <w:t xml:space="preserve">the </w:t>
      </w:r>
      <w:r w:rsidR="00063B69">
        <w:rPr>
          <w:rFonts w:ascii="Arial" w:hAnsi="Arial" w:cs="Arial"/>
          <w:lang w:val="en-ZA"/>
        </w:rPr>
        <w:t xml:space="preserve">project and </w:t>
      </w:r>
      <w:r>
        <w:rPr>
          <w:rFonts w:ascii="Arial" w:hAnsi="Arial" w:cs="Arial"/>
          <w:lang w:val="en-ZA"/>
        </w:rPr>
        <w:t xml:space="preserve">whether there are any material factual changes, which would have had the effect that approval </w:t>
      </w:r>
      <w:r w:rsidR="005A4BEF">
        <w:rPr>
          <w:rFonts w:ascii="Arial" w:hAnsi="Arial" w:cs="Arial"/>
          <w:lang w:val="en-ZA"/>
        </w:rPr>
        <w:t xml:space="preserve">in terms of s11D of the Act </w:t>
      </w:r>
      <w:r>
        <w:rPr>
          <w:rFonts w:ascii="Arial" w:hAnsi="Arial" w:cs="Arial"/>
          <w:lang w:val="en-ZA"/>
        </w:rPr>
        <w:t>would not have been granted;</w:t>
      </w:r>
      <w:r w:rsidR="003D0FBD">
        <w:rPr>
          <w:rFonts w:ascii="Arial" w:hAnsi="Arial" w:cs="Arial"/>
          <w:lang w:val="en-ZA"/>
        </w:rPr>
        <w:t xml:space="preserve"> </w:t>
      </w:r>
    </w:p>
    <w:p w14:paraId="3CC3D76C" w14:textId="63E92719" w:rsidR="00933B08" w:rsidRDefault="00E925B2">
      <w:pPr>
        <w:pStyle w:val="ListParagraph"/>
        <w:numPr>
          <w:ilvl w:val="3"/>
          <w:numId w:val="19"/>
        </w:numPr>
        <w:spacing w:line="360" w:lineRule="auto"/>
        <w:contextualSpacing/>
        <w:jc w:val="both"/>
        <w:rPr>
          <w:rFonts w:ascii="Arial" w:hAnsi="Arial" w:cs="Arial"/>
          <w:lang w:val="en-ZA"/>
        </w:rPr>
      </w:pPr>
      <w:r w:rsidRPr="003E74B7">
        <w:rPr>
          <w:rFonts w:ascii="Arial" w:hAnsi="Arial" w:cs="Arial"/>
          <w:lang w:val="en-ZA"/>
        </w:rPr>
        <w:t>prepar</w:t>
      </w:r>
      <w:r w:rsidR="005A4BEF">
        <w:rPr>
          <w:rFonts w:ascii="Arial" w:hAnsi="Arial" w:cs="Arial"/>
          <w:lang w:val="en-ZA"/>
        </w:rPr>
        <w:t>ing</w:t>
      </w:r>
      <w:r w:rsidRPr="003E74B7">
        <w:rPr>
          <w:rFonts w:ascii="Arial" w:hAnsi="Arial" w:cs="Arial"/>
          <w:lang w:val="en-ZA"/>
        </w:rPr>
        <w:t xml:space="preserve"> a written report on the technical analysis </w:t>
      </w:r>
      <w:r w:rsidR="00063B69">
        <w:rPr>
          <w:rFonts w:ascii="Arial" w:hAnsi="Arial" w:cs="Arial"/>
          <w:lang w:val="en-ZA"/>
        </w:rPr>
        <w:t xml:space="preserve">of the allocated progress report within the required period </w:t>
      </w:r>
      <w:r w:rsidR="005E6D5A">
        <w:rPr>
          <w:rFonts w:ascii="Arial" w:hAnsi="Arial" w:cs="Arial"/>
          <w:lang w:val="en-ZA"/>
        </w:rPr>
        <w:t xml:space="preserve">to </w:t>
      </w:r>
      <w:r w:rsidRPr="006852B4">
        <w:rPr>
          <w:rFonts w:ascii="Arial" w:hAnsi="Arial" w:cs="Arial"/>
          <w:lang w:val="en-ZA"/>
        </w:rPr>
        <w:t>provid</w:t>
      </w:r>
      <w:r w:rsidR="005E6D5A">
        <w:rPr>
          <w:rFonts w:ascii="Arial" w:hAnsi="Arial" w:cs="Arial"/>
          <w:lang w:val="en-ZA"/>
        </w:rPr>
        <w:t>e</w:t>
      </w:r>
      <w:r w:rsidRPr="006852B4">
        <w:rPr>
          <w:rFonts w:ascii="Arial" w:hAnsi="Arial" w:cs="Arial"/>
          <w:lang w:val="en-ZA"/>
        </w:rPr>
        <w:t xml:space="preserve"> recommendations </w:t>
      </w:r>
      <w:r w:rsidR="005E6D5A">
        <w:rPr>
          <w:rFonts w:ascii="Arial" w:hAnsi="Arial" w:cs="Arial"/>
          <w:lang w:val="en-ZA"/>
        </w:rPr>
        <w:t>supported by</w:t>
      </w:r>
      <w:r w:rsidRPr="006852B4">
        <w:rPr>
          <w:rFonts w:ascii="Arial" w:hAnsi="Arial" w:cs="Arial"/>
          <w:lang w:val="en-ZA"/>
        </w:rPr>
        <w:t xml:space="preserve"> reasons</w:t>
      </w:r>
      <w:r w:rsidR="00063B69">
        <w:rPr>
          <w:rFonts w:ascii="Arial" w:hAnsi="Arial" w:cs="Arial"/>
          <w:lang w:val="en-ZA"/>
        </w:rPr>
        <w:t xml:space="preserve"> </w:t>
      </w:r>
      <w:r w:rsidR="00DF0CDF">
        <w:rPr>
          <w:rFonts w:ascii="Arial" w:hAnsi="Arial" w:cs="Arial"/>
          <w:lang w:val="en-ZA"/>
        </w:rPr>
        <w:t>that</w:t>
      </w:r>
      <w:r w:rsidR="005A4BEF">
        <w:rPr>
          <w:rFonts w:ascii="Arial" w:hAnsi="Arial" w:cs="Arial"/>
          <w:lang w:val="en-ZA"/>
        </w:rPr>
        <w:t xml:space="preserve"> </w:t>
      </w:r>
      <w:r w:rsidRPr="006852B4">
        <w:rPr>
          <w:rFonts w:ascii="Arial" w:hAnsi="Arial" w:cs="Arial"/>
          <w:lang w:val="en-ZA"/>
        </w:rPr>
        <w:t>compl</w:t>
      </w:r>
      <w:r w:rsidR="00063B69">
        <w:rPr>
          <w:rFonts w:ascii="Arial" w:hAnsi="Arial" w:cs="Arial"/>
          <w:lang w:val="en-ZA"/>
        </w:rPr>
        <w:t>y</w:t>
      </w:r>
      <w:r w:rsidRPr="006852B4">
        <w:rPr>
          <w:rFonts w:ascii="Arial" w:hAnsi="Arial" w:cs="Arial"/>
          <w:lang w:val="en-ZA"/>
        </w:rPr>
        <w:t xml:space="preserve"> </w:t>
      </w:r>
      <w:r w:rsidR="00DF0CDF">
        <w:rPr>
          <w:rFonts w:ascii="Arial" w:hAnsi="Arial" w:cs="Arial"/>
          <w:lang w:val="en-ZA"/>
        </w:rPr>
        <w:t>with</w:t>
      </w:r>
      <w:r w:rsidR="00EA038D">
        <w:rPr>
          <w:rFonts w:ascii="Arial" w:hAnsi="Arial" w:cs="Arial"/>
          <w:lang w:val="en-ZA"/>
        </w:rPr>
        <w:t xml:space="preserve"> </w:t>
      </w:r>
      <w:r w:rsidRPr="006852B4">
        <w:rPr>
          <w:rFonts w:ascii="Arial" w:hAnsi="Arial" w:cs="Arial"/>
          <w:lang w:val="en-ZA"/>
        </w:rPr>
        <w:t>the Promotion of A</w:t>
      </w:r>
      <w:r w:rsidRPr="00ED1828">
        <w:rPr>
          <w:rFonts w:ascii="Arial" w:hAnsi="Arial" w:cs="Arial"/>
          <w:lang w:val="en-ZA"/>
        </w:rPr>
        <w:t xml:space="preserve">dministrative Justice Act, 2000 for maintaining or withdrawing approval </w:t>
      </w:r>
      <w:r w:rsidR="00933B08">
        <w:rPr>
          <w:rFonts w:ascii="Arial" w:hAnsi="Arial" w:cs="Arial"/>
          <w:lang w:val="en-ZA"/>
        </w:rPr>
        <w:t xml:space="preserve">previously </w:t>
      </w:r>
      <w:r w:rsidRPr="00ED1828">
        <w:rPr>
          <w:rFonts w:ascii="Arial" w:hAnsi="Arial" w:cs="Arial"/>
          <w:lang w:val="en-ZA"/>
        </w:rPr>
        <w:t>granted; and</w:t>
      </w:r>
      <w:r w:rsidR="0084291A">
        <w:rPr>
          <w:rFonts w:ascii="Arial" w:hAnsi="Arial" w:cs="Arial"/>
          <w:lang w:val="en-ZA"/>
        </w:rPr>
        <w:t xml:space="preserve"> </w:t>
      </w:r>
    </w:p>
    <w:p w14:paraId="5A7BCC1A" w14:textId="2FEB64C0" w:rsidR="00B40854" w:rsidRDefault="00275988">
      <w:pPr>
        <w:pStyle w:val="ListParagraph"/>
        <w:numPr>
          <w:ilvl w:val="3"/>
          <w:numId w:val="19"/>
        </w:numPr>
        <w:spacing w:line="360" w:lineRule="auto"/>
        <w:contextualSpacing/>
        <w:jc w:val="both"/>
        <w:rPr>
          <w:rFonts w:ascii="Arial" w:hAnsi="Arial" w:cs="Arial"/>
          <w:lang w:val="en-ZA"/>
        </w:rPr>
      </w:pPr>
      <w:r>
        <w:rPr>
          <w:rFonts w:ascii="Arial" w:hAnsi="Arial" w:cs="Arial"/>
          <w:lang w:val="en-ZA"/>
        </w:rPr>
        <w:t xml:space="preserve">making oral presentations to the Committee </w:t>
      </w:r>
      <w:r w:rsidR="005E6D5A">
        <w:rPr>
          <w:rFonts w:ascii="Arial" w:hAnsi="Arial" w:cs="Arial"/>
          <w:lang w:val="en-ZA"/>
        </w:rPr>
        <w:t>when</w:t>
      </w:r>
      <w:r>
        <w:rPr>
          <w:rFonts w:ascii="Arial" w:hAnsi="Arial" w:cs="Arial"/>
          <w:lang w:val="en-ZA"/>
        </w:rPr>
        <w:t xml:space="preserve"> required</w:t>
      </w:r>
      <w:r w:rsidR="00E925B2" w:rsidRPr="006A5E48">
        <w:rPr>
          <w:rFonts w:ascii="Arial" w:hAnsi="Arial" w:cs="Arial"/>
          <w:lang w:val="en-ZA"/>
        </w:rPr>
        <w:t>.</w:t>
      </w:r>
    </w:p>
    <w:p w14:paraId="5A51F728" w14:textId="77777777" w:rsidR="003D0FBD" w:rsidRDefault="003D0FBD" w:rsidP="006A5E48">
      <w:pPr>
        <w:spacing w:line="360" w:lineRule="auto"/>
        <w:contextualSpacing/>
        <w:jc w:val="both"/>
        <w:rPr>
          <w:rFonts w:ascii="Arial" w:hAnsi="Arial" w:cs="Arial"/>
          <w:lang w:val="en-ZA"/>
        </w:rPr>
      </w:pPr>
    </w:p>
    <w:p w14:paraId="01271776" w14:textId="77777777" w:rsidR="00B032DB" w:rsidRPr="00ED6E12" w:rsidRDefault="00B032DB" w:rsidP="007E4238">
      <w:pPr>
        <w:pStyle w:val="ListParagraph"/>
        <w:numPr>
          <w:ilvl w:val="0"/>
          <w:numId w:val="1"/>
        </w:numPr>
        <w:spacing w:line="360" w:lineRule="auto"/>
        <w:ind w:hanging="720"/>
        <w:jc w:val="both"/>
        <w:rPr>
          <w:rFonts w:ascii="Arial" w:hAnsi="Arial" w:cs="Arial"/>
          <w:b/>
          <w:lang w:val="en-ZA"/>
        </w:rPr>
      </w:pPr>
      <w:r w:rsidRPr="00ED6E12">
        <w:rPr>
          <w:rFonts w:ascii="Arial" w:hAnsi="Arial" w:cs="Arial"/>
          <w:b/>
        </w:rPr>
        <w:t>PROJECT PLAN AND RESOURCE PLAN</w:t>
      </w:r>
    </w:p>
    <w:p w14:paraId="53BBA990" w14:textId="77777777" w:rsidR="00B032DB" w:rsidRPr="00ED6E12" w:rsidRDefault="00B032DB" w:rsidP="00B032DB">
      <w:pPr>
        <w:spacing w:line="360" w:lineRule="auto"/>
        <w:ind w:left="720"/>
        <w:jc w:val="both"/>
        <w:rPr>
          <w:rFonts w:ascii="Arial" w:hAnsi="Arial" w:cs="Arial"/>
          <w:lang w:val="en-ZA"/>
        </w:rPr>
      </w:pPr>
    </w:p>
    <w:p w14:paraId="6D25B86C" w14:textId="77777777" w:rsidR="00BC75D7" w:rsidRPr="00BC75D7" w:rsidRDefault="00BC75D7">
      <w:pPr>
        <w:pStyle w:val="ListParagraph"/>
        <w:numPr>
          <w:ilvl w:val="1"/>
          <w:numId w:val="8"/>
        </w:numPr>
        <w:spacing w:line="360" w:lineRule="auto"/>
        <w:ind w:left="720" w:hanging="720"/>
        <w:contextualSpacing/>
        <w:jc w:val="both"/>
        <w:rPr>
          <w:rFonts w:ascii="Arial" w:hAnsi="Arial" w:cs="Arial"/>
        </w:rPr>
      </w:pPr>
      <w:r w:rsidRPr="00BC75D7">
        <w:rPr>
          <w:rFonts w:ascii="Arial" w:hAnsi="Arial" w:cs="Arial"/>
          <w:b/>
          <w:bCs/>
        </w:rPr>
        <w:t>STRATEGIC OUTCOMES</w:t>
      </w:r>
    </w:p>
    <w:p w14:paraId="5B21021E" w14:textId="12FF8179" w:rsidR="00BC75D7" w:rsidRPr="00BC75D7" w:rsidRDefault="00BC75D7" w:rsidP="009F06B7">
      <w:pPr>
        <w:pStyle w:val="ListParagraph"/>
        <w:spacing w:line="360" w:lineRule="auto"/>
        <w:contextualSpacing/>
        <w:jc w:val="both"/>
        <w:rPr>
          <w:rFonts w:ascii="Arial" w:hAnsi="Arial" w:cs="Arial"/>
        </w:rPr>
      </w:pPr>
      <w:r w:rsidRPr="00BC75D7">
        <w:rPr>
          <w:rFonts w:ascii="Arial" w:hAnsi="Arial" w:cs="Arial"/>
        </w:rPr>
        <w:t xml:space="preserve">Through this appointment, </w:t>
      </w:r>
      <w:r w:rsidR="0058747F">
        <w:rPr>
          <w:rFonts w:ascii="Arial" w:hAnsi="Arial" w:cs="Arial"/>
        </w:rPr>
        <w:t xml:space="preserve">the </w:t>
      </w:r>
      <w:r w:rsidRPr="00BC75D7">
        <w:rPr>
          <w:rFonts w:ascii="Arial" w:hAnsi="Arial" w:cs="Arial"/>
        </w:rPr>
        <w:t>DSTI seeks to:</w:t>
      </w:r>
    </w:p>
    <w:p w14:paraId="1C5B0E8B" w14:textId="6FDA4918" w:rsidR="00BC75D7" w:rsidRPr="00BC75D7" w:rsidRDefault="0058747F">
      <w:pPr>
        <w:pStyle w:val="ListParagraph"/>
        <w:numPr>
          <w:ilvl w:val="2"/>
          <w:numId w:val="8"/>
        </w:numPr>
        <w:spacing w:line="360" w:lineRule="auto"/>
        <w:contextualSpacing/>
        <w:jc w:val="both"/>
        <w:rPr>
          <w:rFonts w:ascii="Arial" w:hAnsi="Arial" w:cs="Arial"/>
        </w:rPr>
      </w:pPr>
      <w:r>
        <w:rPr>
          <w:rFonts w:ascii="Arial" w:hAnsi="Arial" w:cs="Arial"/>
        </w:rPr>
        <w:t>i</w:t>
      </w:r>
      <w:r w:rsidR="00BC75D7" w:rsidRPr="00BC75D7">
        <w:rPr>
          <w:rFonts w:ascii="Arial" w:hAnsi="Arial" w:cs="Arial"/>
        </w:rPr>
        <w:t>mprove the quality and consistency of R&amp;D Tax Incentive assessments;</w:t>
      </w:r>
    </w:p>
    <w:p w14:paraId="6C49B592" w14:textId="552739E7" w:rsidR="00BC75D7" w:rsidRPr="00BC75D7" w:rsidRDefault="0058747F">
      <w:pPr>
        <w:pStyle w:val="ListParagraph"/>
        <w:numPr>
          <w:ilvl w:val="2"/>
          <w:numId w:val="8"/>
        </w:numPr>
        <w:spacing w:line="360" w:lineRule="auto"/>
        <w:contextualSpacing/>
        <w:jc w:val="both"/>
        <w:rPr>
          <w:rFonts w:ascii="Arial" w:hAnsi="Arial" w:cs="Arial"/>
        </w:rPr>
      </w:pPr>
      <w:r>
        <w:rPr>
          <w:rFonts w:ascii="Arial" w:hAnsi="Arial" w:cs="Arial"/>
        </w:rPr>
        <w:t>s</w:t>
      </w:r>
      <w:r w:rsidR="00BC75D7" w:rsidRPr="00BC75D7">
        <w:rPr>
          <w:rFonts w:ascii="Arial" w:hAnsi="Arial" w:cs="Arial"/>
        </w:rPr>
        <w:t>trengthen evidence-based decision-making by the Committee;</w:t>
      </w:r>
    </w:p>
    <w:p w14:paraId="62C7A264" w14:textId="5DDC0CB1" w:rsidR="00BC75D7" w:rsidRPr="00BC75D7" w:rsidRDefault="0058747F">
      <w:pPr>
        <w:pStyle w:val="ListParagraph"/>
        <w:numPr>
          <w:ilvl w:val="2"/>
          <w:numId w:val="8"/>
        </w:numPr>
        <w:spacing w:line="360" w:lineRule="auto"/>
        <w:contextualSpacing/>
        <w:jc w:val="both"/>
        <w:rPr>
          <w:rFonts w:ascii="Arial" w:hAnsi="Arial" w:cs="Arial"/>
        </w:rPr>
      </w:pPr>
      <w:r>
        <w:rPr>
          <w:rFonts w:ascii="Arial" w:hAnsi="Arial" w:cs="Arial"/>
        </w:rPr>
        <w:t>p</w:t>
      </w:r>
      <w:r w:rsidR="00BC75D7" w:rsidRPr="00BC75D7">
        <w:rPr>
          <w:rFonts w:ascii="Arial" w:hAnsi="Arial" w:cs="Arial"/>
        </w:rPr>
        <w:t>romote transparency, fairness and administrative justice in assessment processes;</w:t>
      </w:r>
    </w:p>
    <w:p w14:paraId="1FADB604" w14:textId="43679407" w:rsidR="00BC75D7" w:rsidRPr="00BC75D7" w:rsidRDefault="0058747F">
      <w:pPr>
        <w:pStyle w:val="ListParagraph"/>
        <w:numPr>
          <w:ilvl w:val="2"/>
          <w:numId w:val="8"/>
        </w:numPr>
        <w:spacing w:line="360" w:lineRule="auto"/>
        <w:contextualSpacing/>
        <w:jc w:val="both"/>
        <w:rPr>
          <w:rFonts w:ascii="Arial" w:hAnsi="Arial" w:cs="Arial"/>
        </w:rPr>
      </w:pPr>
      <w:r>
        <w:rPr>
          <w:rFonts w:ascii="Arial" w:hAnsi="Arial" w:cs="Arial"/>
        </w:rPr>
        <w:lastRenderedPageBreak/>
        <w:t>s</w:t>
      </w:r>
      <w:r w:rsidR="00BC75D7" w:rsidRPr="00BC75D7">
        <w:rPr>
          <w:rFonts w:ascii="Arial" w:hAnsi="Arial" w:cs="Arial"/>
        </w:rPr>
        <w:t>upport increased private-sector investment in research, development and innovation;</w:t>
      </w:r>
      <w:r>
        <w:rPr>
          <w:rFonts w:ascii="Arial" w:hAnsi="Arial" w:cs="Arial"/>
        </w:rPr>
        <w:t xml:space="preserve"> and</w:t>
      </w:r>
    </w:p>
    <w:p w14:paraId="662C6934" w14:textId="698182D4" w:rsidR="00BC75D7" w:rsidRPr="00BC75D7" w:rsidRDefault="0058747F">
      <w:pPr>
        <w:pStyle w:val="ListParagraph"/>
        <w:numPr>
          <w:ilvl w:val="2"/>
          <w:numId w:val="8"/>
        </w:numPr>
        <w:spacing w:line="360" w:lineRule="auto"/>
        <w:contextualSpacing/>
        <w:jc w:val="both"/>
        <w:rPr>
          <w:rFonts w:ascii="Arial" w:hAnsi="Arial" w:cs="Arial"/>
        </w:rPr>
      </w:pPr>
      <w:r>
        <w:rPr>
          <w:rFonts w:ascii="Arial" w:hAnsi="Arial" w:cs="Arial"/>
        </w:rPr>
        <w:t>a</w:t>
      </w:r>
      <w:r w:rsidR="00BC75D7" w:rsidRPr="00BC75D7">
        <w:rPr>
          <w:rFonts w:ascii="Arial" w:hAnsi="Arial" w:cs="Arial"/>
        </w:rPr>
        <w:t>dvance the objectives of the White Paper on Science, Technology and Innovation and the STI Decadal Plan by encouraging innovation-led economic growth and strengthening the National System of Innovation.</w:t>
      </w:r>
    </w:p>
    <w:p w14:paraId="7311074B" w14:textId="77777777" w:rsidR="00B032DB" w:rsidRDefault="00B032DB" w:rsidP="00B032DB">
      <w:pPr>
        <w:spacing w:line="360" w:lineRule="auto"/>
        <w:jc w:val="both"/>
        <w:rPr>
          <w:rFonts w:ascii="Arial" w:hAnsi="Arial" w:cs="Arial"/>
          <w:lang w:val="en-ZA"/>
        </w:rPr>
      </w:pPr>
    </w:p>
    <w:p w14:paraId="6F51C500" w14:textId="77777777" w:rsidR="0053064E" w:rsidRPr="00397541" w:rsidRDefault="00BB6BC2" w:rsidP="007E4238">
      <w:pPr>
        <w:pStyle w:val="ListParagraph"/>
        <w:numPr>
          <w:ilvl w:val="0"/>
          <w:numId w:val="1"/>
        </w:numPr>
        <w:spacing w:line="360" w:lineRule="auto"/>
        <w:ind w:hanging="720"/>
        <w:jc w:val="both"/>
        <w:rPr>
          <w:rFonts w:ascii="Arial" w:hAnsi="Arial" w:cs="Arial"/>
          <w:b/>
          <w:lang w:val="en-ZA"/>
        </w:rPr>
      </w:pPr>
      <w:bookmarkStart w:id="0" w:name="_Toc422752291"/>
      <w:r>
        <w:rPr>
          <w:rStyle w:val="CharChar1"/>
          <w:sz w:val="24"/>
          <w:szCs w:val="24"/>
        </w:rPr>
        <w:t>CONSULTANT</w:t>
      </w:r>
      <w:r w:rsidR="0053064E" w:rsidRPr="00397541">
        <w:rPr>
          <w:rStyle w:val="CharChar1"/>
          <w:sz w:val="24"/>
          <w:szCs w:val="24"/>
        </w:rPr>
        <w:t xml:space="preserve"> DELIVERABLES</w:t>
      </w:r>
      <w:bookmarkEnd w:id="0"/>
    </w:p>
    <w:p w14:paraId="2EFF7B79" w14:textId="77777777" w:rsidR="0053064E" w:rsidRPr="00ED6E12" w:rsidRDefault="0053064E" w:rsidP="0053064E">
      <w:pPr>
        <w:spacing w:line="360" w:lineRule="auto"/>
        <w:ind w:left="720"/>
        <w:jc w:val="both"/>
        <w:rPr>
          <w:rFonts w:ascii="Arial" w:hAnsi="Arial" w:cs="Arial"/>
          <w:lang w:val="en-ZA"/>
        </w:rPr>
      </w:pPr>
    </w:p>
    <w:p w14:paraId="58F69B0A" w14:textId="77777777" w:rsidR="00743A9A" w:rsidRDefault="00743A9A" w:rsidP="00743A9A">
      <w:pPr>
        <w:spacing w:line="360" w:lineRule="auto"/>
        <w:ind w:left="720" w:hanging="720"/>
        <w:contextualSpacing/>
        <w:jc w:val="both"/>
        <w:rPr>
          <w:rFonts w:ascii="Arial" w:hAnsi="Arial" w:cs="Arial"/>
        </w:rPr>
      </w:pPr>
      <w:r>
        <w:rPr>
          <w:rFonts w:ascii="Arial" w:hAnsi="Arial" w:cs="Arial"/>
        </w:rPr>
        <w:t>For Project Applications:</w:t>
      </w:r>
    </w:p>
    <w:p w14:paraId="11F0AF3C" w14:textId="6AE5DE25" w:rsidR="00743A9A" w:rsidRDefault="00743A9A">
      <w:pPr>
        <w:pStyle w:val="ListParagraph"/>
        <w:numPr>
          <w:ilvl w:val="0"/>
          <w:numId w:val="15"/>
        </w:numPr>
        <w:spacing w:line="360" w:lineRule="auto"/>
        <w:ind w:left="1134" w:hanging="567"/>
        <w:contextualSpacing/>
        <w:jc w:val="both"/>
        <w:rPr>
          <w:rFonts w:ascii="Arial" w:hAnsi="Arial" w:cs="Arial"/>
        </w:rPr>
      </w:pPr>
      <w:r w:rsidRPr="001A3838">
        <w:rPr>
          <w:rFonts w:ascii="Arial" w:hAnsi="Arial" w:cs="Arial"/>
          <w:lang w:val="en-ZA"/>
        </w:rPr>
        <w:t xml:space="preserve">a written report </w:t>
      </w:r>
      <w:r w:rsidRPr="00710BE6">
        <w:rPr>
          <w:rFonts w:ascii="Arial" w:hAnsi="Arial" w:cs="Arial"/>
          <w:lang w:val="en-ZA"/>
        </w:rPr>
        <w:t>in an agreed format</w:t>
      </w:r>
      <w:r w:rsidRPr="00743A9A">
        <w:rPr>
          <w:rFonts w:ascii="Arial" w:hAnsi="Arial" w:cs="Arial"/>
          <w:lang w:val="en-ZA"/>
        </w:rPr>
        <w:t xml:space="preserve"> </w:t>
      </w:r>
      <w:r w:rsidRPr="001A3838">
        <w:rPr>
          <w:rFonts w:ascii="Arial" w:hAnsi="Arial" w:cs="Arial"/>
          <w:lang w:val="en-ZA"/>
        </w:rPr>
        <w:t xml:space="preserve">on the technical analysis of the allocated project application within </w:t>
      </w:r>
      <w:r>
        <w:rPr>
          <w:rFonts w:ascii="Arial" w:hAnsi="Arial" w:cs="Arial"/>
          <w:lang w:val="en-ZA"/>
        </w:rPr>
        <w:t>two weeks of receipt of the project application</w:t>
      </w:r>
      <w:r w:rsidRPr="00743A9A">
        <w:rPr>
          <w:rFonts w:ascii="Arial" w:hAnsi="Arial" w:cs="Arial"/>
          <w:lang w:val="en-ZA"/>
        </w:rPr>
        <w:t xml:space="preserve"> </w:t>
      </w:r>
      <w:r w:rsidRPr="00710BE6">
        <w:rPr>
          <w:rFonts w:ascii="Arial" w:hAnsi="Arial" w:cs="Arial"/>
          <w:lang w:val="en-ZA"/>
        </w:rPr>
        <w:t xml:space="preserve">providing recommendations with </w:t>
      </w:r>
      <w:r>
        <w:rPr>
          <w:rFonts w:ascii="Arial" w:hAnsi="Arial" w:cs="Arial"/>
          <w:lang w:val="en-ZA"/>
        </w:rPr>
        <w:t xml:space="preserve">detailed </w:t>
      </w:r>
      <w:r w:rsidRPr="00710BE6">
        <w:rPr>
          <w:rFonts w:ascii="Arial" w:hAnsi="Arial" w:cs="Arial"/>
          <w:lang w:val="en-ZA"/>
        </w:rPr>
        <w:t>reasons for approval or non-approval of the assessed project</w:t>
      </w:r>
      <w:r>
        <w:rPr>
          <w:rFonts w:ascii="Arial" w:hAnsi="Arial" w:cs="Arial"/>
          <w:lang w:val="en-ZA"/>
        </w:rPr>
        <w:t xml:space="preserve"> applications</w:t>
      </w:r>
      <w:r w:rsidRPr="00710BE6">
        <w:rPr>
          <w:rFonts w:ascii="Arial" w:hAnsi="Arial" w:cs="Arial"/>
          <w:lang w:val="en-ZA"/>
        </w:rPr>
        <w:t xml:space="preserve"> to the Committee</w:t>
      </w:r>
      <w:r w:rsidR="00B6304B">
        <w:rPr>
          <w:rFonts w:ascii="Arial" w:hAnsi="Arial" w:cs="Arial"/>
          <w:lang w:val="en-ZA"/>
        </w:rPr>
        <w:t xml:space="preserve">.  </w:t>
      </w:r>
      <w:r w:rsidR="004B7D48">
        <w:rPr>
          <w:rFonts w:ascii="Arial" w:hAnsi="Arial" w:cs="Arial"/>
          <w:lang w:val="en-ZA"/>
        </w:rPr>
        <w:t>In preparing the report</w:t>
      </w:r>
      <w:r w:rsidR="005E6D5A">
        <w:rPr>
          <w:rFonts w:ascii="Arial" w:hAnsi="Arial" w:cs="Arial"/>
          <w:lang w:val="en-ZA"/>
        </w:rPr>
        <w:t>,</w:t>
      </w:r>
      <w:r w:rsidR="004B7D48">
        <w:rPr>
          <w:rFonts w:ascii="Arial" w:hAnsi="Arial" w:cs="Arial"/>
          <w:lang w:val="en-ZA"/>
        </w:rPr>
        <w:t xml:space="preserve"> the </w:t>
      </w:r>
      <w:r>
        <w:rPr>
          <w:rFonts w:ascii="Arial" w:hAnsi="Arial" w:cs="Arial"/>
        </w:rPr>
        <w:t>consultants</w:t>
      </w:r>
      <w:r w:rsidRPr="00710BE6">
        <w:rPr>
          <w:rFonts w:ascii="Arial" w:hAnsi="Arial" w:cs="Arial"/>
        </w:rPr>
        <w:t xml:space="preserve"> will undertake relevant </w:t>
      </w:r>
      <w:r w:rsidR="00034F83">
        <w:rPr>
          <w:rFonts w:ascii="Arial" w:hAnsi="Arial" w:cs="Arial"/>
        </w:rPr>
        <w:t xml:space="preserve">technical </w:t>
      </w:r>
      <w:r w:rsidRPr="00710BE6">
        <w:rPr>
          <w:rFonts w:ascii="Arial" w:hAnsi="Arial" w:cs="Arial"/>
        </w:rPr>
        <w:t xml:space="preserve">research </w:t>
      </w:r>
      <w:r w:rsidR="00E23E5E">
        <w:rPr>
          <w:rFonts w:ascii="Arial" w:hAnsi="Arial" w:cs="Arial"/>
        </w:rPr>
        <w:t>and</w:t>
      </w:r>
      <w:r>
        <w:rPr>
          <w:rFonts w:ascii="Arial" w:hAnsi="Arial" w:cs="Arial"/>
        </w:rPr>
        <w:t xml:space="preserve"> prior art </w:t>
      </w:r>
      <w:r w:rsidRPr="00710BE6">
        <w:rPr>
          <w:rFonts w:ascii="Arial" w:hAnsi="Arial" w:cs="Arial"/>
        </w:rPr>
        <w:t>analysis to support the Committee decision processes</w:t>
      </w:r>
      <w:r w:rsidR="00B01071">
        <w:rPr>
          <w:rFonts w:ascii="Arial" w:hAnsi="Arial" w:cs="Arial"/>
        </w:rPr>
        <w:t xml:space="preserve">; </w:t>
      </w:r>
    </w:p>
    <w:p w14:paraId="6556FA83" w14:textId="48840B56" w:rsidR="004B7D48" w:rsidRPr="001A3838" w:rsidRDefault="002D365E">
      <w:pPr>
        <w:pStyle w:val="ListParagraph"/>
        <w:numPr>
          <w:ilvl w:val="0"/>
          <w:numId w:val="15"/>
        </w:numPr>
        <w:spacing w:line="360" w:lineRule="auto"/>
        <w:ind w:left="1134" w:hanging="567"/>
        <w:contextualSpacing/>
        <w:jc w:val="both"/>
        <w:rPr>
          <w:rFonts w:ascii="Arial" w:hAnsi="Arial" w:cs="Arial"/>
        </w:rPr>
      </w:pPr>
      <w:r>
        <w:rPr>
          <w:rFonts w:ascii="Arial" w:hAnsi="Arial" w:cs="Arial"/>
        </w:rPr>
        <w:t>a</w:t>
      </w:r>
      <w:r w:rsidR="004B7D48">
        <w:rPr>
          <w:rFonts w:ascii="Arial" w:hAnsi="Arial" w:cs="Arial"/>
        </w:rPr>
        <w:t>n updated report to take into consideration additional information</w:t>
      </w:r>
      <w:r w:rsidR="00B01071">
        <w:rPr>
          <w:rFonts w:ascii="Arial" w:hAnsi="Arial" w:cs="Arial"/>
        </w:rPr>
        <w:t xml:space="preserve"> within a week of receiving the additional information</w:t>
      </w:r>
      <w:r w:rsidR="004B7D48">
        <w:rPr>
          <w:rFonts w:ascii="Arial" w:hAnsi="Arial" w:cs="Arial"/>
        </w:rPr>
        <w:t>, when required</w:t>
      </w:r>
      <w:r w:rsidR="00B01071">
        <w:rPr>
          <w:rFonts w:ascii="Arial" w:hAnsi="Arial" w:cs="Arial"/>
        </w:rPr>
        <w:t>; and</w:t>
      </w:r>
    </w:p>
    <w:p w14:paraId="0D25C148" w14:textId="0F8810C1" w:rsidR="00743A9A" w:rsidRPr="001A3838" w:rsidRDefault="00743A9A">
      <w:pPr>
        <w:pStyle w:val="ListParagraph"/>
        <w:numPr>
          <w:ilvl w:val="0"/>
          <w:numId w:val="15"/>
        </w:numPr>
        <w:spacing w:line="360" w:lineRule="auto"/>
        <w:ind w:left="1134" w:hanging="567"/>
        <w:contextualSpacing/>
        <w:jc w:val="both"/>
        <w:rPr>
          <w:rFonts w:ascii="Arial" w:hAnsi="Arial" w:cs="Arial"/>
        </w:rPr>
      </w:pPr>
      <w:r w:rsidRPr="001A3838">
        <w:rPr>
          <w:rFonts w:ascii="Arial" w:hAnsi="Arial" w:cs="Arial"/>
          <w:lang w:val="en-ZA"/>
        </w:rPr>
        <w:t>oral presentation</w:t>
      </w:r>
      <w:r w:rsidR="002D365E">
        <w:rPr>
          <w:rFonts w:ascii="Arial" w:hAnsi="Arial" w:cs="Arial"/>
          <w:lang w:val="en-ZA"/>
        </w:rPr>
        <w:t xml:space="preserve"> </w:t>
      </w:r>
      <w:r>
        <w:rPr>
          <w:rFonts w:ascii="Arial" w:hAnsi="Arial" w:cs="Arial"/>
          <w:lang w:val="en-ZA"/>
        </w:rPr>
        <w:t xml:space="preserve">at a </w:t>
      </w:r>
      <w:proofErr w:type="gramStart"/>
      <w:r w:rsidR="005E6D5A">
        <w:rPr>
          <w:rFonts w:ascii="Arial" w:hAnsi="Arial" w:cs="Arial"/>
          <w:lang w:val="en-ZA"/>
        </w:rPr>
        <w:t>C</w:t>
      </w:r>
      <w:r>
        <w:rPr>
          <w:rFonts w:ascii="Arial" w:hAnsi="Arial" w:cs="Arial"/>
          <w:lang w:val="en-ZA"/>
        </w:rPr>
        <w:t>ommittee</w:t>
      </w:r>
      <w:proofErr w:type="gramEnd"/>
      <w:r>
        <w:rPr>
          <w:rFonts w:ascii="Arial" w:hAnsi="Arial" w:cs="Arial"/>
          <w:lang w:val="en-ZA"/>
        </w:rPr>
        <w:t xml:space="preserve"> meeting</w:t>
      </w:r>
      <w:r w:rsidR="0088724C">
        <w:rPr>
          <w:rFonts w:ascii="Arial" w:hAnsi="Arial" w:cs="Arial"/>
          <w:lang w:val="en-ZA"/>
        </w:rPr>
        <w:t xml:space="preserve"> scheduled after submission of the report or updated report.</w:t>
      </w:r>
      <w:r w:rsidR="00B01071">
        <w:rPr>
          <w:rFonts w:ascii="Arial" w:hAnsi="Arial" w:cs="Arial"/>
          <w:lang w:val="en-ZA"/>
        </w:rPr>
        <w:t xml:space="preserve"> </w:t>
      </w:r>
    </w:p>
    <w:p w14:paraId="51905FA0" w14:textId="77777777" w:rsidR="00743A9A" w:rsidRDefault="00743A9A" w:rsidP="001A3838">
      <w:pPr>
        <w:pStyle w:val="ListParagraph"/>
        <w:spacing w:line="360" w:lineRule="auto"/>
        <w:contextualSpacing/>
        <w:jc w:val="both"/>
        <w:rPr>
          <w:rFonts w:ascii="Arial" w:hAnsi="Arial" w:cs="Arial"/>
        </w:rPr>
      </w:pPr>
    </w:p>
    <w:p w14:paraId="4FE1D726" w14:textId="6C42B9E7" w:rsidR="00743A9A" w:rsidRDefault="00743A9A" w:rsidP="00743A9A">
      <w:pPr>
        <w:spacing w:line="360" w:lineRule="auto"/>
        <w:ind w:left="720" w:hanging="720"/>
        <w:contextualSpacing/>
        <w:jc w:val="both"/>
        <w:rPr>
          <w:rFonts w:ascii="Arial" w:hAnsi="Arial" w:cs="Arial"/>
        </w:rPr>
      </w:pPr>
      <w:r>
        <w:rPr>
          <w:rFonts w:ascii="Arial" w:hAnsi="Arial" w:cs="Arial"/>
        </w:rPr>
        <w:t>For Progress Reports:</w:t>
      </w:r>
    </w:p>
    <w:p w14:paraId="25757B56" w14:textId="791C1583" w:rsidR="00743A9A" w:rsidRPr="00883561" w:rsidRDefault="00743A9A">
      <w:pPr>
        <w:pStyle w:val="ListParagraph"/>
        <w:numPr>
          <w:ilvl w:val="0"/>
          <w:numId w:val="15"/>
        </w:numPr>
        <w:spacing w:line="360" w:lineRule="auto"/>
        <w:ind w:left="1134" w:hanging="567"/>
        <w:contextualSpacing/>
        <w:jc w:val="both"/>
        <w:rPr>
          <w:rFonts w:ascii="Arial" w:hAnsi="Arial" w:cs="Arial"/>
        </w:rPr>
      </w:pPr>
      <w:r w:rsidRPr="00883561">
        <w:rPr>
          <w:rFonts w:ascii="Arial" w:hAnsi="Arial" w:cs="Arial"/>
          <w:lang w:val="en-ZA"/>
        </w:rPr>
        <w:t xml:space="preserve">a written report </w:t>
      </w:r>
      <w:r w:rsidRPr="00710BE6">
        <w:rPr>
          <w:rFonts w:ascii="Arial" w:hAnsi="Arial" w:cs="Arial"/>
          <w:lang w:val="en-ZA"/>
        </w:rPr>
        <w:t>in an agreed format</w:t>
      </w:r>
      <w:r w:rsidRPr="00743A9A">
        <w:rPr>
          <w:rFonts w:ascii="Arial" w:hAnsi="Arial" w:cs="Arial"/>
          <w:lang w:val="en-ZA"/>
        </w:rPr>
        <w:t xml:space="preserve"> </w:t>
      </w:r>
      <w:r w:rsidRPr="00883561">
        <w:rPr>
          <w:rFonts w:ascii="Arial" w:hAnsi="Arial" w:cs="Arial"/>
          <w:lang w:val="en-ZA"/>
        </w:rPr>
        <w:t xml:space="preserve">on the technical analysis of the allocated </w:t>
      </w:r>
      <w:r w:rsidR="006C24EA">
        <w:rPr>
          <w:rFonts w:ascii="Arial" w:hAnsi="Arial" w:cs="Arial"/>
          <w:lang w:val="en-ZA"/>
        </w:rPr>
        <w:t>progress report</w:t>
      </w:r>
      <w:r w:rsidRPr="00883561">
        <w:rPr>
          <w:rFonts w:ascii="Arial" w:hAnsi="Arial" w:cs="Arial"/>
          <w:lang w:val="en-ZA"/>
        </w:rPr>
        <w:t xml:space="preserve"> within </w:t>
      </w:r>
      <w:r>
        <w:rPr>
          <w:rFonts w:ascii="Arial" w:hAnsi="Arial" w:cs="Arial"/>
          <w:lang w:val="en-ZA"/>
        </w:rPr>
        <w:t xml:space="preserve">two weeks of receipt of the </w:t>
      </w:r>
      <w:r w:rsidR="00B6304B">
        <w:rPr>
          <w:rFonts w:ascii="Arial" w:hAnsi="Arial" w:cs="Arial"/>
          <w:lang w:val="en-ZA"/>
        </w:rPr>
        <w:t>progress report</w:t>
      </w:r>
      <w:r w:rsidRPr="00743A9A">
        <w:rPr>
          <w:rFonts w:ascii="Arial" w:hAnsi="Arial" w:cs="Arial"/>
          <w:lang w:val="en-ZA"/>
        </w:rPr>
        <w:t xml:space="preserve"> </w:t>
      </w:r>
      <w:r w:rsidRPr="00710BE6">
        <w:rPr>
          <w:rFonts w:ascii="Arial" w:hAnsi="Arial" w:cs="Arial"/>
          <w:lang w:val="en-ZA"/>
        </w:rPr>
        <w:t xml:space="preserve">providing </w:t>
      </w:r>
      <w:r w:rsidR="00692CA4">
        <w:rPr>
          <w:rFonts w:ascii="Arial" w:hAnsi="Arial" w:cs="Arial"/>
          <w:lang w:val="en-ZA"/>
        </w:rPr>
        <w:t xml:space="preserve">an overview of the project progress and </w:t>
      </w:r>
      <w:r>
        <w:rPr>
          <w:rFonts w:ascii="Arial" w:hAnsi="Arial" w:cs="Arial"/>
        </w:rPr>
        <w:t xml:space="preserve">recommendations with reasons for maintaining or withdrawing approval granted on </w:t>
      </w:r>
      <w:r w:rsidR="00767A04">
        <w:rPr>
          <w:rFonts w:ascii="Arial" w:hAnsi="Arial" w:cs="Arial"/>
        </w:rPr>
        <w:t xml:space="preserve">the </w:t>
      </w:r>
      <w:r>
        <w:rPr>
          <w:rFonts w:ascii="Arial" w:hAnsi="Arial" w:cs="Arial"/>
        </w:rPr>
        <w:t>R&amp;D project</w:t>
      </w:r>
      <w:r w:rsidR="00767A04">
        <w:rPr>
          <w:rFonts w:ascii="Arial" w:hAnsi="Arial" w:cs="Arial"/>
        </w:rPr>
        <w:t>; and</w:t>
      </w:r>
    </w:p>
    <w:p w14:paraId="27096A6F" w14:textId="71F77162" w:rsidR="00743A9A" w:rsidRPr="00883561" w:rsidRDefault="00767A04">
      <w:pPr>
        <w:pStyle w:val="ListParagraph"/>
        <w:numPr>
          <w:ilvl w:val="0"/>
          <w:numId w:val="15"/>
        </w:numPr>
        <w:spacing w:line="360" w:lineRule="auto"/>
        <w:ind w:left="1134" w:hanging="567"/>
        <w:contextualSpacing/>
        <w:jc w:val="both"/>
        <w:rPr>
          <w:rFonts w:ascii="Arial" w:hAnsi="Arial" w:cs="Arial"/>
        </w:rPr>
      </w:pPr>
      <w:r w:rsidRPr="00883561">
        <w:rPr>
          <w:rFonts w:ascii="Arial" w:hAnsi="Arial" w:cs="Arial"/>
          <w:lang w:val="en-ZA"/>
        </w:rPr>
        <w:t xml:space="preserve">oral presentations </w:t>
      </w:r>
      <w:r>
        <w:rPr>
          <w:rFonts w:ascii="Arial" w:hAnsi="Arial" w:cs="Arial"/>
          <w:lang w:val="en-ZA"/>
        </w:rPr>
        <w:t xml:space="preserve">at a </w:t>
      </w:r>
      <w:proofErr w:type="gramStart"/>
      <w:r w:rsidR="005E6D5A">
        <w:rPr>
          <w:rFonts w:ascii="Arial" w:hAnsi="Arial" w:cs="Arial"/>
          <w:lang w:val="en-ZA"/>
        </w:rPr>
        <w:t>C</w:t>
      </w:r>
      <w:r>
        <w:rPr>
          <w:rFonts w:ascii="Arial" w:hAnsi="Arial" w:cs="Arial"/>
          <w:lang w:val="en-ZA"/>
        </w:rPr>
        <w:t>ommittee</w:t>
      </w:r>
      <w:proofErr w:type="gramEnd"/>
      <w:r>
        <w:rPr>
          <w:rFonts w:ascii="Arial" w:hAnsi="Arial" w:cs="Arial"/>
          <w:lang w:val="en-ZA"/>
        </w:rPr>
        <w:t xml:space="preserve"> meeting scheduled after submission of the report or updated report</w:t>
      </w:r>
      <w:r w:rsidR="003505E5">
        <w:rPr>
          <w:rFonts w:ascii="Arial" w:hAnsi="Arial" w:cs="Arial"/>
          <w:lang w:val="en-ZA"/>
        </w:rPr>
        <w:t>.</w:t>
      </w:r>
    </w:p>
    <w:p w14:paraId="06799B72" w14:textId="77777777" w:rsidR="00710BE6" w:rsidRDefault="00710BE6" w:rsidP="00710BE6">
      <w:pPr>
        <w:spacing w:line="360" w:lineRule="auto"/>
        <w:jc w:val="both"/>
        <w:rPr>
          <w:rFonts w:ascii="Arial" w:hAnsi="Arial" w:cs="Arial"/>
          <w:lang w:val="en-ZA"/>
        </w:rPr>
      </w:pPr>
    </w:p>
    <w:p w14:paraId="3074C4CC" w14:textId="77777777" w:rsidR="00E26C33" w:rsidRDefault="00E26C33" w:rsidP="00710BE6">
      <w:pPr>
        <w:spacing w:line="360" w:lineRule="auto"/>
        <w:jc w:val="both"/>
        <w:rPr>
          <w:rFonts w:ascii="Arial" w:hAnsi="Arial" w:cs="Arial"/>
          <w:lang w:val="en-ZA"/>
        </w:rPr>
      </w:pPr>
    </w:p>
    <w:p w14:paraId="668BDDD9" w14:textId="77777777" w:rsidR="00E26C33" w:rsidRDefault="00E26C33" w:rsidP="00710BE6">
      <w:pPr>
        <w:spacing w:line="360" w:lineRule="auto"/>
        <w:jc w:val="both"/>
        <w:rPr>
          <w:rFonts w:ascii="Arial" w:hAnsi="Arial" w:cs="Arial"/>
          <w:lang w:val="en-ZA"/>
        </w:rPr>
      </w:pPr>
    </w:p>
    <w:p w14:paraId="6256B32F" w14:textId="77777777" w:rsidR="00E26C33" w:rsidRPr="00ED6E12" w:rsidRDefault="00E26C33" w:rsidP="00710BE6">
      <w:pPr>
        <w:spacing w:line="360" w:lineRule="auto"/>
        <w:jc w:val="both"/>
        <w:rPr>
          <w:rFonts w:ascii="Arial" w:hAnsi="Arial" w:cs="Arial"/>
          <w:lang w:val="en-ZA"/>
        </w:rPr>
      </w:pPr>
    </w:p>
    <w:p w14:paraId="024D1918" w14:textId="77777777" w:rsidR="00B032DB" w:rsidRDefault="00685DF7" w:rsidP="007E4238">
      <w:pPr>
        <w:pStyle w:val="ListParagraph"/>
        <w:numPr>
          <w:ilvl w:val="0"/>
          <w:numId w:val="1"/>
        </w:numPr>
        <w:spacing w:line="360" w:lineRule="auto"/>
        <w:ind w:hanging="720"/>
        <w:jc w:val="both"/>
        <w:rPr>
          <w:rFonts w:ascii="Arial" w:hAnsi="Arial" w:cs="Arial"/>
          <w:b/>
          <w:lang w:val="en-ZA"/>
        </w:rPr>
      </w:pPr>
      <w:r>
        <w:rPr>
          <w:rFonts w:ascii="Arial" w:hAnsi="Arial" w:cs="Arial"/>
          <w:b/>
          <w:lang w:val="en-ZA"/>
        </w:rPr>
        <w:lastRenderedPageBreak/>
        <w:t>BUDGET</w:t>
      </w:r>
    </w:p>
    <w:p w14:paraId="62C8556E" w14:textId="77777777" w:rsidR="00B032DB" w:rsidRPr="00B032DB" w:rsidRDefault="00B032DB" w:rsidP="00B032DB">
      <w:pPr>
        <w:spacing w:line="360" w:lineRule="auto"/>
        <w:jc w:val="both"/>
        <w:rPr>
          <w:rFonts w:ascii="Arial" w:hAnsi="Arial" w:cs="Arial"/>
          <w:lang w:val="en-ZA"/>
        </w:rPr>
      </w:pPr>
    </w:p>
    <w:p w14:paraId="3A824125" w14:textId="2531C1DB" w:rsidR="004E47EC" w:rsidRDefault="004E47EC" w:rsidP="007F6FDF">
      <w:pPr>
        <w:pStyle w:val="ListParagraph"/>
        <w:numPr>
          <w:ilvl w:val="1"/>
          <w:numId w:val="4"/>
        </w:numPr>
        <w:spacing w:line="360" w:lineRule="auto"/>
        <w:ind w:left="709" w:hanging="709"/>
        <w:jc w:val="both"/>
        <w:rPr>
          <w:rFonts w:ascii="Arial" w:hAnsi="Arial" w:cs="Arial"/>
          <w:lang w:val="en-ZA"/>
        </w:rPr>
      </w:pPr>
      <w:r>
        <w:rPr>
          <w:rFonts w:ascii="Arial" w:hAnsi="Arial" w:cs="Arial"/>
          <w:lang w:val="en-ZA"/>
        </w:rPr>
        <w:t xml:space="preserve">The </w:t>
      </w:r>
      <w:r w:rsidR="00FB218D">
        <w:rPr>
          <w:rFonts w:ascii="Arial" w:hAnsi="Arial" w:cs="Arial"/>
          <w:lang w:val="en-ZA"/>
        </w:rPr>
        <w:t>DSTI</w:t>
      </w:r>
      <w:r>
        <w:rPr>
          <w:rFonts w:ascii="Arial" w:hAnsi="Arial" w:cs="Arial"/>
          <w:lang w:val="en-ZA"/>
        </w:rPr>
        <w:t xml:space="preserve"> will be paying </w:t>
      </w:r>
      <w:r w:rsidR="00106C75">
        <w:rPr>
          <w:rFonts w:ascii="Arial" w:hAnsi="Arial" w:cs="Arial"/>
          <w:lang w:val="en-ZA"/>
        </w:rPr>
        <w:t xml:space="preserve">consultants </w:t>
      </w:r>
      <w:r w:rsidR="004C2485" w:rsidRPr="0097604C">
        <w:rPr>
          <w:rFonts w:ascii="Arial" w:hAnsi="Arial" w:cs="Arial"/>
          <w:lang w:val="en-ZA"/>
        </w:rPr>
        <w:t>R</w:t>
      </w:r>
      <w:r w:rsidR="00E342B2">
        <w:rPr>
          <w:rFonts w:ascii="Arial" w:hAnsi="Arial" w:cs="Arial"/>
          <w:lang w:val="en-ZA"/>
        </w:rPr>
        <w:t>4</w:t>
      </w:r>
      <w:r w:rsidR="00B626F7">
        <w:rPr>
          <w:rFonts w:ascii="Arial" w:hAnsi="Arial" w:cs="Arial"/>
          <w:lang w:val="en-ZA"/>
        </w:rPr>
        <w:t> 840, 00</w:t>
      </w:r>
      <w:r w:rsidR="004C2485">
        <w:rPr>
          <w:rFonts w:ascii="Arial" w:hAnsi="Arial" w:cs="Arial"/>
          <w:lang w:val="en-ZA"/>
        </w:rPr>
        <w:t xml:space="preserve"> </w:t>
      </w:r>
      <w:r w:rsidR="000A6BFB">
        <w:rPr>
          <w:rFonts w:ascii="Arial" w:hAnsi="Arial" w:cs="Arial"/>
          <w:lang w:val="en-ZA"/>
        </w:rPr>
        <w:t xml:space="preserve">(VAT inclusive) </w:t>
      </w:r>
      <w:r w:rsidR="004C2485">
        <w:rPr>
          <w:rFonts w:ascii="Arial" w:hAnsi="Arial" w:cs="Arial"/>
          <w:lang w:val="en-ZA"/>
        </w:rPr>
        <w:t xml:space="preserve">per </w:t>
      </w:r>
      <w:r w:rsidR="00FD5EB8">
        <w:rPr>
          <w:rFonts w:ascii="Arial" w:hAnsi="Arial" w:cs="Arial"/>
          <w:lang w:val="en-ZA"/>
        </w:rPr>
        <w:t xml:space="preserve">completed output, whether for the assessment of a </w:t>
      </w:r>
      <w:r w:rsidR="004C2485">
        <w:rPr>
          <w:rFonts w:ascii="Arial" w:hAnsi="Arial" w:cs="Arial"/>
          <w:lang w:val="en-ZA"/>
        </w:rPr>
        <w:t>project</w:t>
      </w:r>
      <w:r w:rsidR="00FD5EB8">
        <w:rPr>
          <w:rFonts w:ascii="Arial" w:hAnsi="Arial" w:cs="Arial"/>
          <w:lang w:val="en-ZA"/>
        </w:rPr>
        <w:t xml:space="preserve"> application or progress report</w:t>
      </w:r>
      <w:r w:rsidRPr="00BF0A37">
        <w:rPr>
          <w:rFonts w:ascii="Arial" w:hAnsi="Arial" w:cs="Arial"/>
          <w:lang w:val="en-ZA"/>
        </w:rPr>
        <w:t>.</w:t>
      </w:r>
    </w:p>
    <w:p w14:paraId="3209ED4D" w14:textId="77777777" w:rsidR="005E4CD0" w:rsidRPr="005E4CD0" w:rsidRDefault="005E4CD0" w:rsidP="005E4CD0">
      <w:pPr>
        <w:pStyle w:val="ListParagraph"/>
        <w:spacing w:line="360" w:lineRule="auto"/>
        <w:ind w:left="709"/>
        <w:jc w:val="both"/>
        <w:rPr>
          <w:rFonts w:ascii="Arial" w:hAnsi="Arial" w:cs="Arial"/>
          <w:lang w:val="en-ZA"/>
        </w:rPr>
      </w:pPr>
    </w:p>
    <w:p w14:paraId="41E17A0A" w14:textId="43FE529F" w:rsidR="00B032DB" w:rsidRPr="001A3838" w:rsidRDefault="00CF1A31" w:rsidP="007F6FDF">
      <w:pPr>
        <w:pStyle w:val="ListParagraph"/>
        <w:numPr>
          <w:ilvl w:val="1"/>
          <w:numId w:val="4"/>
        </w:numPr>
        <w:spacing w:line="360" w:lineRule="auto"/>
        <w:ind w:left="709" w:hanging="709"/>
        <w:jc w:val="both"/>
        <w:rPr>
          <w:rFonts w:ascii="Arial" w:hAnsi="Arial" w:cs="Arial"/>
          <w:lang w:val="en-ZA"/>
        </w:rPr>
      </w:pPr>
      <w:r>
        <w:rPr>
          <w:rFonts w:ascii="Arial" w:hAnsi="Arial" w:cs="Arial"/>
          <w:bCs/>
        </w:rPr>
        <w:t xml:space="preserve">The </w:t>
      </w:r>
      <w:r w:rsidR="005B391F">
        <w:rPr>
          <w:rFonts w:ascii="Arial" w:hAnsi="Arial" w:cs="Arial"/>
          <w:bCs/>
        </w:rPr>
        <w:t>p</w:t>
      </w:r>
      <w:r w:rsidR="005E4CD0" w:rsidRPr="005E4CD0">
        <w:rPr>
          <w:rFonts w:ascii="Arial" w:hAnsi="Arial" w:cs="Arial"/>
          <w:bCs/>
        </w:rPr>
        <w:t xml:space="preserve">rice will be </w:t>
      </w:r>
      <w:r w:rsidR="004E47EC">
        <w:rPr>
          <w:rFonts w:ascii="Arial" w:hAnsi="Arial" w:cs="Arial"/>
          <w:bCs/>
        </w:rPr>
        <w:t>constant</w:t>
      </w:r>
      <w:r w:rsidR="005E4CD0" w:rsidRPr="005E4CD0">
        <w:rPr>
          <w:rFonts w:ascii="Arial" w:hAnsi="Arial" w:cs="Arial"/>
          <w:bCs/>
        </w:rPr>
        <w:t xml:space="preserve"> for the first twelve (12) months of the contract duration, thereafter a</w:t>
      </w:r>
      <w:r w:rsidR="00B64A6D">
        <w:rPr>
          <w:rFonts w:ascii="Arial" w:hAnsi="Arial" w:cs="Arial"/>
          <w:bCs/>
        </w:rPr>
        <w:t>n annual</w:t>
      </w:r>
      <w:r w:rsidR="005E4CD0" w:rsidRPr="005E4CD0">
        <w:rPr>
          <w:rFonts w:ascii="Arial" w:hAnsi="Arial" w:cs="Arial"/>
          <w:bCs/>
        </w:rPr>
        <w:t xml:space="preserve"> price adjustment </w:t>
      </w:r>
      <w:r w:rsidR="005E4CD0" w:rsidRPr="005E4CD0">
        <w:rPr>
          <w:rFonts w:ascii="Arial" w:hAnsi="Arial" w:cs="Arial"/>
        </w:rPr>
        <w:t xml:space="preserve">will be accepted based on the average CPI % as issued by </w:t>
      </w:r>
      <w:r w:rsidR="000A6BFB">
        <w:rPr>
          <w:rFonts w:ascii="Arial" w:hAnsi="Arial" w:cs="Arial"/>
        </w:rPr>
        <w:t>Statistics South Africa</w:t>
      </w:r>
      <w:r w:rsidR="005E4CD0" w:rsidRPr="005E4CD0">
        <w:rPr>
          <w:rFonts w:ascii="Arial" w:hAnsi="Arial" w:cs="Arial"/>
        </w:rPr>
        <w:t>.</w:t>
      </w:r>
    </w:p>
    <w:p w14:paraId="385D83D5" w14:textId="77777777" w:rsidR="00B6304B" w:rsidRPr="001A3838" w:rsidRDefault="00B6304B" w:rsidP="001A3838">
      <w:pPr>
        <w:pStyle w:val="ListParagraph"/>
        <w:rPr>
          <w:rFonts w:ascii="Arial" w:hAnsi="Arial" w:cs="Arial"/>
          <w:lang w:val="en-ZA"/>
        </w:rPr>
      </w:pPr>
    </w:p>
    <w:p w14:paraId="521F3410" w14:textId="3CC5C26D" w:rsidR="00B6304B" w:rsidRPr="001A3838" w:rsidRDefault="00B6304B" w:rsidP="001A3838">
      <w:pPr>
        <w:pStyle w:val="ListParagraph"/>
        <w:numPr>
          <w:ilvl w:val="1"/>
          <w:numId w:val="4"/>
        </w:numPr>
        <w:spacing w:line="360" w:lineRule="auto"/>
        <w:ind w:left="709" w:hanging="709"/>
        <w:contextualSpacing/>
        <w:jc w:val="both"/>
        <w:rPr>
          <w:rFonts w:ascii="Arial" w:hAnsi="Arial" w:cs="Arial"/>
          <w:bCs/>
        </w:rPr>
      </w:pPr>
      <w:r w:rsidRPr="001A3838">
        <w:rPr>
          <w:rFonts w:ascii="Arial" w:hAnsi="Arial" w:cs="Arial"/>
          <w:bCs/>
        </w:rPr>
        <w:t xml:space="preserve">The consultants will be remunerated </w:t>
      </w:r>
      <w:r w:rsidR="007438F6">
        <w:rPr>
          <w:rFonts w:ascii="Arial" w:hAnsi="Arial" w:cs="Arial"/>
          <w:bCs/>
        </w:rPr>
        <w:t>upon acceptance of deliverables</w:t>
      </w:r>
      <w:r w:rsidRPr="001A3838">
        <w:rPr>
          <w:rFonts w:ascii="Arial" w:hAnsi="Arial" w:cs="Arial"/>
          <w:bCs/>
        </w:rPr>
        <w:t xml:space="preserve">. A completed output is delivery of a written analysis report on an R&amp;D project </w:t>
      </w:r>
      <w:r>
        <w:rPr>
          <w:rFonts w:ascii="Arial" w:hAnsi="Arial" w:cs="Arial"/>
          <w:bCs/>
        </w:rPr>
        <w:t xml:space="preserve">application </w:t>
      </w:r>
      <w:r w:rsidRPr="001A3838">
        <w:rPr>
          <w:rFonts w:ascii="Arial" w:hAnsi="Arial" w:cs="Arial"/>
          <w:bCs/>
        </w:rPr>
        <w:t>or progress report, and</w:t>
      </w:r>
      <w:r w:rsidR="003505E5">
        <w:rPr>
          <w:rFonts w:ascii="Arial" w:hAnsi="Arial" w:cs="Arial"/>
          <w:bCs/>
        </w:rPr>
        <w:t xml:space="preserve"> (when required)</w:t>
      </w:r>
      <w:r w:rsidRPr="001A3838">
        <w:rPr>
          <w:rFonts w:ascii="Arial" w:hAnsi="Arial" w:cs="Arial"/>
          <w:bCs/>
        </w:rPr>
        <w:t xml:space="preserve"> oral presentation of that analysis and recommendations to the Committee, which lead to the Committee making a final decision in respect of the R&amp;D eligibility in terms of s11D of that R&amp;D project, or progress report.</w:t>
      </w:r>
    </w:p>
    <w:p w14:paraId="0213AE06" w14:textId="77777777" w:rsidR="005E4CD0" w:rsidRPr="005E4CD0" w:rsidRDefault="005E4CD0" w:rsidP="005E4CD0">
      <w:pPr>
        <w:pStyle w:val="ListParagraph"/>
        <w:spacing w:line="360" w:lineRule="auto"/>
        <w:rPr>
          <w:rFonts w:ascii="Arial" w:hAnsi="Arial" w:cs="Arial"/>
          <w:lang w:val="en-ZA"/>
        </w:rPr>
      </w:pPr>
    </w:p>
    <w:p w14:paraId="4807CE3B" w14:textId="77777777" w:rsidR="00B032DB" w:rsidRPr="00ED6E12" w:rsidRDefault="00B032DB" w:rsidP="007E4238">
      <w:pPr>
        <w:pStyle w:val="ListParagraph"/>
        <w:numPr>
          <w:ilvl w:val="0"/>
          <w:numId w:val="1"/>
        </w:numPr>
        <w:spacing w:line="360" w:lineRule="auto"/>
        <w:ind w:hanging="720"/>
        <w:jc w:val="both"/>
        <w:rPr>
          <w:rFonts w:ascii="Arial" w:hAnsi="Arial" w:cs="Arial"/>
          <w:b/>
          <w:lang w:val="en-ZA"/>
        </w:rPr>
      </w:pPr>
      <w:r w:rsidRPr="00ED6E12">
        <w:rPr>
          <w:rFonts w:ascii="Arial" w:hAnsi="Arial" w:cs="Arial"/>
          <w:b/>
        </w:rPr>
        <w:t>DURATION</w:t>
      </w:r>
      <w:r>
        <w:rPr>
          <w:rFonts w:ascii="Arial" w:hAnsi="Arial" w:cs="Arial"/>
          <w:b/>
        </w:rPr>
        <w:t xml:space="preserve">, </w:t>
      </w:r>
      <w:r w:rsidRPr="00C13081">
        <w:rPr>
          <w:rFonts w:ascii="Arial" w:hAnsi="Arial" w:cs="Arial"/>
          <w:b/>
        </w:rPr>
        <w:t xml:space="preserve">TIMEFRAMES </w:t>
      </w:r>
      <w:r w:rsidRPr="0099346B">
        <w:rPr>
          <w:rFonts w:ascii="Arial" w:hAnsi="Arial" w:cs="Arial"/>
          <w:b/>
        </w:rPr>
        <w:t>AND FORMAL CONTRACT</w:t>
      </w:r>
    </w:p>
    <w:p w14:paraId="6E7F9429" w14:textId="77777777" w:rsidR="00B032DB" w:rsidRPr="00342397" w:rsidRDefault="00B032DB" w:rsidP="00B032DB">
      <w:pPr>
        <w:spacing w:line="360" w:lineRule="auto"/>
        <w:ind w:left="720"/>
        <w:jc w:val="both"/>
        <w:rPr>
          <w:rFonts w:ascii="Arial" w:hAnsi="Arial" w:cs="Arial"/>
        </w:rPr>
      </w:pPr>
    </w:p>
    <w:p w14:paraId="2F63DADD" w14:textId="5B7FCBB5" w:rsidR="00B032DB" w:rsidRDefault="00B032DB">
      <w:pPr>
        <w:pStyle w:val="ListParagraph"/>
        <w:numPr>
          <w:ilvl w:val="1"/>
          <w:numId w:val="5"/>
        </w:numPr>
        <w:spacing w:line="360" w:lineRule="auto"/>
        <w:ind w:left="709" w:hanging="709"/>
        <w:jc w:val="both"/>
        <w:rPr>
          <w:rFonts w:ascii="Arial" w:hAnsi="Arial" w:cs="Arial"/>
        </w:rPr>
      </w:pPr>
      <w:r w:rsidRPr="004A6EB8">
        <w:rPr>
          <w:rFonts w:ascii="Arial" w:hAnsi="Arial" w:cs="Arial"/>
        </w:rPr>
        <w:t xml:space="preserve">Successful </w:t>
      </w:r>
      <w:r w:rsidR="00BB6BC2">
        <w:rPr>
          <w:rFonts w:ascii="Arial" w:hAnsi="Arial" w:cs="Arial"/>
        </w:rPr>
        <w:t>consultant</w:t>
      </w:r>
      <w:r w:rsidRPr="004A6EB8">
        <w:rPr>
          <w:rFonts w:ascii="Arial" w:hAnsi="Arial" w:cs="Arial"/>
        </w:rPr>
        <w:t>s will be required to enter into a formal contract with</w:t>
      </w:r>
      <w:r w:rsidR="00E07766">
        <w:rPr>
          <w:rFonts w:ascii="Arial" w:hAnsi="Arial" w:cs="Arial"/>
        </w:rPr>
        <w:t xml:space="preserve"> the</w:t>
      </w:r>
      <w:r w:rsidRPr="004A6EB8">
        <w:rPr>
          <w:rFonts w:ascii="Arial" w:hAnsi="Arial" w:cs="Arial"/>
        </w:rPr>
        <w:t xml:space="preserve"> </w:t>
      </w:r>
      <w:r w:rsidR="00FB218D">
        <w:rPr>
          <w:rFonts w:ascii="Arial" w:hAnsi="Arial" w:cs="Arial"/>
        </w:rPr>
        <w:t>DSTI</w:t>
      </w:r>
      <w:r w:rsidRPr="004A6EB8">
        <w:rPr>
          <w:rFonts w:ascii="Arial" w:hAnsi="Arial" w:cs="Arial"/>
        </w:rPr>
        <w:t xml:space="preserve"> for a period of </w:t>
      </w:r>
      <w:r w:rsidR="00FD5EB8">
        <w:rPr>
          <w:rFonts w:ascii="Arial" w:hAnsi="Arial" w:cs="Arial"/>
        </w:rPr>
        <w:t xml:space="preserve">3 </w:t>
      </w:r>
      <w:r w:rsidR="000A6BFB">
        <w:rPr>
          <w:rFonts w:ascii="Arial" w:hAnsi="Arial" w:cs="Arial"/>
        </w:rPr>
        <w:t>years</w:t>
      </w:r>
      <w:r w:rsidRPr="004A6EB8">
        <w:rPr>
          <w:rFonts w:ascii="Arial" w:hAnsi="Arial" w:cs="Arial"/>
        </w:rPr>
        <w:t>.</w:t>
      </w:r>
    </w:p>
    <w:p w14:paraId="24D00E67" w14:textId="77777777" w:rsidR="004E47EC" w:rsidRDefault="004E47EC" w:rsidP="004E47EC">
      <w:pPr>
        <w:pStyle w:val="ListParagraph"/>
        <w:spacing w:line="360" w:lineRule="auto"/>
        <w:ind w:left="709"/>
        <w:jc w:val="both"/>
        <w:rPr>
          <w:rFonts w:ascii="Arial" w:hAnsi="Arial" w:cs="Arial"/>
        </w:rPr>
      </w:pPr>
    </w:p>
    <w:p w14:paraId="5CC54F25" w14:textId="77777777" w:rsidR="004E47EC" w:rsidRDefault="004E47EC">
      <w:pPr>
        <w:pStyle w:val="ListParagraph"/>
        <w:numPr>
          <w:ilvl w:val="1"/>
          <w:numId w:val="5"/>
        </w:numPr>
        <w:spacing w:line="360" w:lineRule="auto"/>
        <w:ind w:left="720" w:hanging="720"/>
        <w:jc w:val="both"/>
        <w:rPr>
          <w:rFonts w:ascii="Arial" w:hAnsi="Arial" w:cs="Arial"/>
        </w:rPr>
      </w:pPr>
      <w:r w:rsidRPr="000731F0">
        <w:rPr>
          <w:rFonts w:ascii="Arial" w:hAnsi="Arial" w:cs="Arial"/>
        </w:rPr>
        <w:t xml:space="preserve">This bid and all contracts will be subject to the General Conditions of Contract (GCC) issued in accordance with </w:t>
      </w:r>
      <w:proofErr w:type="gramStart"/>
      <w:r w:rsidRPr="000731F0">
        <w:rPr>
          <w:rFonts w:ascii="Arial" w:hAnsi="Arial" w:cs="Arial"/>
        </w:rPr>
        <w:t>the Treasury</w:t>
      </w:r>
      <w:proofErr w:type="gramEnd"/>
      <w:r w:rsidRPr="000731F0">
        <w:rPr>
          <w:rFonts w:ascii="Arial" w:hAnsi="Arial" w:cs="Arial"/>
        </w:rPr>
        <w:t xml:space="preserve"> Regulations 16A published in terms of the Public Finance Management Act, 1999 (Act 1 of 1999). The Special Conditions of Contract are supplementary to that of the General Conditions of Contract.  Where, however, the Special Conditions of Contract </w:t>
      </w:r>
      <w:proofErr w:type="gramStart"/>
      <w:r w:rsidRPr="000731F0">
        <w:rPr>
          <w:rFonts w:ascii="Arial" w:hAnsi="Arial" w:cs="Arial"/>
        </w:rPr>
        <w:t>are in conflict with</w:t>
      </w:r>
      <w:proofErr w:type="gramEnd"/>
      <w:r w:rsidRPr="000731F0">
        <w:rPr>
          <w:rFonts w:ascii="Arial" w:hAnsi="Arial" w:cs="Arial"/>
        </w:rPr>
        <w:t xml:space="preserve"> the General Conditions of Contract, the Special Conditions of Contract prevail.</w:t>
      </w:r>
    </w:p>
    <w:p w14:paraId="1C1A5C7F" w14:textId="77777777" w:rsidR="00D00EB3" w:rsidRPr="009F06B7" w:rsidRDefault="00D00EB3" w:rsidP="009F06B7">
      <w:pPr>
        <w:pStyle w:val="ListParagraph"/>
        <w:rPr>
          <w:rFonts w:ascii="Arial" w:hAnsi="Arial" w:cs="Arial"/>
        </w:rPr>
      </w:pPr>
    </w:p>
    <w:p w14:paraId="796112C7" w14:textId="30132734" w:rsidR="00D00EB3" w:rsidRPr="009F06B7" w:rsidRDefault="003748C8" w:rsidP="007E4238">
      <w:pPr>
        <w:pStyle w:val="ListParagraph"/>
        <w:numPr>
          <w:ilvl w:val="0"/>
          <w:numId w:val="1"/>
        </w:numPr>
        <w:spacing w:line="360" w:lineRule="auto"/>
        <w:ind w:hanging="720"/>
        <w:jc w:val="both"/>
        <w:rPr>
          <w:rFonts w:ascii="Arial" w:eastAsia="Calibri" w:hAnsi="Arial" w:cs="Arial"/>
          <w:b/>
          <w:bCs/>
        </w:rPr>
      </w:pPr>
      <w:r w:rsidRPr="009F06B7">
        <w:rPr>
          <w:rFonts w:ascii="Arial" w:eastAsia="Calibri" w:hAnsi="Arial" w:cs="Arial"/>
          <w:b/>
          <w:bCs/>
        </w:rPr>
        <w:t>CONFIDENTIALITY</w:t>
      </w:r>
    </w:p>
    <w:p w14:paraId="753C0F31" w14:textId="77777777" w:rsidR="006C36D6" w:rsidRPr="008970BE" w:rsidRDefault="006C36D6" w:rsidP="008970BE">
      <w:pPr>
        <w:spacing w:line="360" w:lineRule="auto"/>
        <w:jc w:val="both"/>
        <w:rPr>
          <w:rFonts w:ascii="Arial" w:hAnsi="Arial" w:cs="Arial"/>
        </w:rPr>
      </w:pPr>
    </w:p>
    <w:p w14:paraId="17106EEC" w14:textId="5E8A2862" w:rsidR="00F64D95" w:rsidRPr="009F06B7" w:rsidRDefault="00F64D95">
      <w:pPr>
        <w:pStyle w:val="ListParagraph"/>
        <w:numPr>
          <w:ilvl w:val="1"/>
          <w:numId w:val="17"/>
        </w:numPr>
        <w:spacing w:line="360" w:lineRule="auto"/>
        <w:ind w:left="709" w:hanging="709"/>
        <w:jc w:val="both"/>
        <w:rPr>
          <w:rFonts w:ascii="Arial" w:hAnsi="Arial" w:cs="Arial"/>
        </w:rPr>
      </w:pPr>
      <w:r w:rsidRPr="009F06B7">
        <w:rPr>
          <w:rFonts w:ascii="Arial" w:hAnsi="Arial" w:cs="Arial"/>
        </w:rPr>
        <w:t xml:space="preserve">Consultants will be required to comply fully with the Protection of Personal Information Act, 2013 (Act No. 4 of 2013) in relation to any personal information </w:t>
      </w:r>
      <w:r w:rsidRPr="009F06B7">
        <w:rPr>
          <w:rFonts w:ascii="Arial" w:hAnsi="Arial" w:cs="Arial"/>
        </w:rPr>
        <w:lastRenderedPageBreak/>
        <w:t xml:space="preserve">accessed, processed, stored or transmitted during the execution of the contract. Consultants shall implement appropriate technical and </w:t>
      </w:r>
      <w:proofErr w:type="spellStart"/>
      <w:r w:rsidRPr="009F06B7">
        <w:rPr>
          <w:rFonts w:ascii="Arial" w:hAnsi="Arial" w:cs="Arial"/>
        </w:rPr>
        <w:t>organisational</w:t>
      </w:r>
      <w:proofErr w:type="spellEnd"/>
      <w:r w:rsidRPr="009F06B7">
        <w:rPr>
          <w:rFonts w:ascii="Arial" w:hAnsi="Arial" w:cs="Arial"/>
        </w:rPr>
        <w:t xml:space="preserve"> measures to safeguard confidential and personal information and shall immediately notify the Department of any suspected or actual information security breach.</w:t>
      </w:r>
    </w:p>
    <w:p w14:paraId="6C7C1824" w14:textId="77777777" w:rsidR="00F64D95" w:rsidRPr="00B0767F" w:rsidRDefault="00F64D95" w:rsidP="00F64D95">
      <w:pPr>
        <w:pStyle w:val="ListParagraph"/>
        <w:spacing w:line="360" w:lineRule="auto"/>
        <w:jc w:val="both"/>
        <w:rPr>
          <w:rFonts w:ascii="Arial" w:hAnsi="Arial" w:cs="Arial"/>
        </w:rPr>
      </w:pPr>
    </w:p>
    <w:p w14:paraId="6FB7170F" w14:textId="77777777" w:rsidR="00F64D95" w:rsidRPr="00B0767F" w:rsidRDefault="00F64D95">
      <w:pPr>
        <w:pStyle w:val="ListParagraph"/>
        <w:numPr>
          <w:ilvl w:val="1"/>
          <w:numId w:val="17"/>
        </w:numPr>
        <w:spacing w:line="360" w:lineRule="auto"/>
        <w:ind w:left="720" w:hanging="720"/>
        <w:jc w:val="both"/>
        <w:rPr>
          <w:rFonts w:ascii="Arial" w:hAnsi="Arial" w:cs="Arial"/>
        </w:rPr>
      </w:pPr>
      <w:r w:rsidRPr="00B0767F">
        <w:rPr>
          <w:rFonts w:ascii="Arial" w:hAnsi="Arial" w:cs="Arial"/>
        </w:rPr>
        <w:t xml:space="preserve">Successful consultants will be required to sign a Non-Disclosure Agreement (NDA) and maintain the confidentiality of all information obtained through the R&amp;D Tax Incentive </w:t>
      </w:r>
      <w:proofErr w:type="spellStart"/>
      <w:r w:rsidRPr="00B0767F">
        <w:rPr>
          <w:rFonts w:ascii="Arial" w:hAnsi="Arial" w:cs="Arial"/>
        </w:rPr>
        <w:t>Programme</w:t>
      </w:r>
      <w:proofErr w:type="spellEnd"/>
      <w:r w:rsidRPr="00B0767F">
        <w:rPr>
          <w:rFonts w:ascii="Arial" w:hAnsi="Arial" w:cs="Arial"/>
        </w:rPr>
        <w:t>. Such obligations shall survive the termination or expiry of the contract.</w:t>
      </w:r>
    </w:p>
    <w:p w14:paraId="187A3475" w14:textId="77777777" w:rsidR="00BE4016" w:rsidRDefault="00BE4016" w:rsidP="00B032DB">
      <w:pPr>
        <w:pStyle w:val="ListParagraph"/>
        <w:spacing w:line="360" w:lineRule="auto"/>
        <w:ind w:left="709"/>
        <w:jc w:val="both"/>
        <w:rPr>
          <w:rFonts w:ascii="Arial" w:hAnsi="Arial" w:cs="Arial"/>
        </w:rPr>
      </w:pPr>
    </w:p>
    <w:p w14:paraId="233B2334" w14:textId="77777777" w:rsidR="00B032DB" w:rsidRPr="003E208A" w:rsidRDefault="00B032DB" w:rsidP="007E4238">
      <w:pPr>
        <w:pStyle w:val="ListParagraph"/>
        <w:numPr>
          <w:ilvl w:val="0"/>
          <w:numId w:val="1"/>
        </w:numPr>
        <w:spacing w:line="360" w:lineRule="auto"/>
        <w:ind w:hanging="720"/>
        <w:jc w:val="both"/>
        <w:rPr>
          <w:rFonts w:ascii="Arial" w:hAnsi="Arial" w:cs="Arial"/>
          <w:b/>
          <w:lang w:val="en-ZA"/>
        </w:rPr>
      </w:pPr>
      <w:r w:rsidRPr="003E208A">
        <w:rPr>
          <w:rFonts w:ascii="Arial" w:eastAsia="Calibri" w:hAnsi="Arial" w:cs="Arial"/>
          <w:b/>
          <w:bCs/>
        </w:rPr>
        <w:t>BRIEFING SESSION</w:t>
      </w:r>
    </w:p>
    <w:p w14:paraId="2EC24C4C" w14:textId="77777777" w:rsidR="00B032DB" w:rsidRPr="003E208A" w:rsidRDefault="00B032DB" w:rsidP="00B032DB">
      <w:pPr>
        <w:autoSpaceDE w:val="0"/>
        <w:autoSpaceDN w:val="0"/>
        <w:adjustRightInd w:val="0"/>
        <w:spacing w:line="360" w:lineRule="auto"/>
        <w:ind w:left="709"/>
        <w:jc w:val="both"/>
        <w:rPr>
          <w:rFonts w:ascii="Arial" w:eastAsia="Calibri" w:hAnsi="Arial" w:cs="Arial"/>
        </w:rPr>
      </w:pPr>
    </w:p>
    <w:p w14:paraId="6EF5C13E" w14:textId="0BFB79AD" w:rsidR="00B032DB" w:rsidRPr="004C6802" w:rsidRDefault="00B032DB" w:rsidP="004C6802">
      <w:pPr>
        <w:autoSpaceDE w:val="0"/>
        <w:autoSpaceDN w:val="0"/>
        <w:adjustRightInd w:val="0"/>
        <w:spacing w:line="360" w:lineRule="auto"/>
        <w:ind w:left="720"/>
        <w:jc w:val="both"/>
        <w:rPr>
          <w:rFonts w:ascii="Arial" w:hAnsi="Arial" w:cs="Arial"/>
        </w:rPr>
      </w:pPr>
      <w:r w:rsidRPr="00C13081">
        <w:rPr>
          <w:rFonts w:ascii="Arial" w:hAnsi="Arial" w:cs="Arial"/>
        </w:rPr>
        <w:t>A</w:t>
      </w:r>
      <w:r w:rsidR="00252662">
        <w:rPr>
          <w:rFonts w:ascii="Arial" w:hAnsi="Arial" w:cs="Arial"/>
        </w:rPr>
        <w:t xml:space="preserve"> </w:t>
      </w:r>
      <w:r w:rsidR="00041767">
        <w:rPr>
          <w:rFonts w:ascii="Arial" w:hAnsi="Arial" w:cs="Arial"/>
        </w:rPr>
        <w:t>n</w:t>
      </w:r>
      <w:r w:rsidR="00252662">
        <w:rPr>
          <w:rFonts w:ascii="Arial" w:hAnsi="Arial" w:cs="Arial"/>
        </w:rPr>
        <w:t>on-compulsory</w:t>
      </w:r>
      <w:r w:rsidRPr="00C13081">
        <w:rPr>
          <w:rFonts w:ascii="Arial" w:hAnsi="Arial" w:cs="Arial"/>
        </w:rPr>
        <w:t xml:space="preserve"> information session will be h</w:t>
      </w:r>
      <w:r w:rsidR="00FD41E3">
        <w:rPr>
          <w:rFonts w:ascii="Arial" w:hAnsi="Arial" w:cs="Arial"/>
        </w:rPr>
        <w:t>osted</w:t>
      </w:r>
      <w:r w:rsidRPr="00C13081">
        <w:rPr>
          <w:rFonts w:ascii="Arial" w:hAnsi="Arial" w:cs="Arial"/>
        </w:rPr>
        <w:t xml:space="preserve"> </w:t>
      </w:r>
      <w:r w:rsidR="00FD41E3">
        <w:rPr>
          <w:rFonts w:ascii="Arial" w:hAnsi="Arial" w:cs="Arial"/>
        </w:rPr>
        <w:t xml:space="preserve">virtually </w:t>
      </w:r>
      <w:r w:rsidRPr="00C13081">
        <w:rPr>
          <w:rFonts w:ascii="Arial" w:hAnsi="Arial" w:cs="Arial"/>
        </w:rPr>
        <w:t xml:space="preserve">on </w:t>
      </w:r>
      <w:r w:rsidR="00013919" w:rsidRPr="003C6D58">
        <w:rPr>
          <w:rFonts w:ascii="Arial" w:hAnsi="Arial" w:cs="Arial"/>
          <w:b/>
          <w:bCs/>
        </w:rPr>
        <w:t>11 September</w:t>
      </w:r>
      <w:r w:rsidRPr="00C13081">
        <w:rPr>
          <w:rFonts w:ascii="Arial" w:hAnsi="Arial" w:cs="Arial"/>
          <w:b/>
        </w:rPr>
        <w:t xml:space="preserve"> </w:t>
      </w:r>
      <w:r w:rsidR="00C13081" w:rsidRPr="00C13081">
        <w:rPr>
          <w:rFonts w:ascii="Arial" w:hAnsi="Arial" w:cs="Arial"/>
          <w:b/>
        </w:rPr>
        <w:t>20</w:t>
      </w:r>
      <w:r w:rsidR="00C13081">
        <w:rPr>
          <w:rFonts w:ascii="Arial" w:hAnsi="Arial" w:cs="Arial"/>
          <w:b/>
        </w:rPr>
        <w:t>2</w:t>
      </w:r>
      <w:r w:rsidR="00B663B0">
        <w:rPr>
          <w:rFonts w:ascii="Arial" w:hAnsi="Arial" w:cs="Arial"/>
          <w:b/>
        </w:rPr>
        <w:t>6</w:t>
      </w:r>
      <w:r w:rsidRPr="00C13081">
        <w:rPr>
          <w:rFonts w:ascii="Arial" w:hAnsi="Arial" w:cs="Arial"/>
        </w:rPr>
        <w:t xml:space="preserve">, from </w:t>
      </w:r>
      <w:r w:rsidRPr="00C13081">
        <w:rPr>
          <w:rFonts w:ascii="Arial" w:hAnsi="Arial" w:cs="Arial"/>
          <w:b/>
        </w:rPr>
        <w:t>10:00 – 1</w:t>
      </w:r>
      <w:r w:rsidR="003C6D58">
        <w:rPr>
          <w:rFonts w:ascii="Arial" w:hAnsi="Arial" w:cs="Arial"/>
          <w:b/>
        </w:rPr>
        <w:t>2</w:t>
      </w:r>
      <w:r w:rsidRPr="00C13081">
        <w:rPr>
          <w:rFonts w:ascii="Arial" w:hAnsi="Arial" w:cs="Arial"/>
          <w:b/>
        </w:rPr>
        <w:t>:00</w:t>
      </w:r>
      <w:r w:rsidRPr="00C13081">
        <w:rPr>
          <w:rFonts w:ascii="Arial" w:hAnsi="Arial" w:cs="Arial"/>
        </w:rPr>
        <w:t xml:space="preserve">. Prospective providers </w:t>
      </w:r>
      <w:r w:rsidR="00252662">
        <w:rPr>
          <w:rFonts w:ascii="Arial" w:hAnsi="Arial" w:cs="Arial"/>
        </w:rPr>
        <w:t>may</w:t>
      </w:r>
      <w:r w:rsidRPr="00C13081">
        <w:rPr>
          <w:rFonts w:ascii="Arial" w:hAnsi="Arial" w:cs="Arial"/>
        </w:rPr>
        <w:t xml:space="preserve"> therefore   attend the session to get clarity on </w:t>
      </w:r>
      <w:r w:rsidR="008D65EF">
        <w:rPr>
          <w:rFonts w:ascii="Arial" w:hAnsi="Arial" w:cs="Arial"/>
        </w:rPr>
        <w:t>the D</w:t>
      </w:r>
      <w:r w:rsidRPr="00C13081">
        <w:rPr>
          <w:rFonts w:ascii="Arial" w:hAnsi="Arial" w:cs="Arial"/>
        </w:rPr>
        <w:t xml:space="preserve">epartment’s specifications. </w:t>
      </w:r>
      <w:r w:rsidR="004C6802" w:rsidRPr="00AE6E5D">
        <w:rPr>
          <w:rFonts w:ascii="Arial" w:hAnsi="Arial" w:cs="Arial"/>
        </w:rPr>
        <w:t xml:space="preserve">Bidders interested in attending the proposed briefing session must notify </w:t>
      </w:r>
      <w:r w:rsidR="00FB218D">
        <w:rPr>
          <w:rFonts w:ascii="Arial" w:hAnsi="Arial" w:cs="Arial"/>
        </w:rPr>
        <w:t>DSTI</w:t>
      </w:r>
      <w:r w:rsidR="004C6802" w:rsidRPr="00AE6E5D">
        <w:rPr>
          <w:rFonts w:ascii="Arial" w:hAnsi="Arial" w:cs="Arial"/>
        </w:rPr>
        <w:t xml:space="preserve"> Supply Chain Management via e-mail prior to </w:t>
      </w:r>
      <w:r w:rsidR="003C6D58" w:rsidRPr="003C6D58">
        <w:rPr>
          <w:rFonts w:ascii="Arial" w:hAnsi="Arial" w:cs="Arial"/>
          <w:b/>
          <w:bCs/>
        </w:rPr>
        <w:t>11 September</w:t>
      </w:r>
      <w:r w:rsidR="003C6D58" w:rsidRPr="00C13081">
        <w:rPr>
          <w:rFonts w:ascii="Arial" w:hAnsi="Arial" w:cs="Arial"/>
          <w:b/>
        </w:rPr>
        <w:t xml:space="preserve"> 20</w:t>
      </w:r>
      <w:r w:rsidR="003C6D58">
        <w:rPr>
          <w:rFonts w:ascii="Arial" w:hAnsi="Arial" w:cs="Arial"/>
          <w:b/>
        </w:rPr>
        <w:t>26</w:t>
      </w:r>
      <w:r w:rsidR="004C6802">
        <w:rPr>
          <w:rFonts w:ascii="Arial" w:hAnsi="Arial" w:cs="Arial"/>
          <w:color w:val="FF0000"/>
        </w:rPr>
        <w:t xml:space="preserve"> </w:t>
      </w:r>
      <w:r w:rsidR="004C6802" w:rsidRPr="00AE6E5D">
        <w:rPr>
          <w:rFonts w:ascii="Arial" w:hAnsi="Arial" w:cs="Arial"/>
        </w:rPr>
        <w:t>(</w:t>
      </w:r>
      <w:hyperlink r:id="rId12" w:history="1">
        <w:r w:rsidR="00D17D73" w:rsidRPr="00FE677F">
          <w:rPr>
            <w:rStyle w:val="Hyperlink"/>
            <w:rFonts w:ascii="Arial" w:hAnsi="Arial" w:cs="Arial"/>
          </w:rPr>
          <w:t>tenders@dsti.gov.za</w:t>
        </w:r>
      </w:hyperlink>
      <w:r w:rsidR="004C6802" w:rsidRPr="00AE6E5D">
        <w:rPr>
          <w:rFonts w:ascii="Arial" w:hAnsi="Arial" w:cs="Arial"/>
        </w:rPr>
        <w:t>)</w:t>
      </w:r>
      <w:r w:rsidR="004C6802" w:rsidRPr="00815104">
        <w:rPr>
          <w:rFonts w:ascii="Arial" w:hAnsi="Arial" w:cs="Arial"/>
        </w:rPr>
        <w:t>.</w:t>
      </w:r>
    </w:p>
    <w:p w14:paraId="65036C38" w14:textId="77777777" w:rsidR="00B032DB" w:rsidRDefault="00B032DB" w:rsidP="00B032DB">
      <w:pPr>
        <w:spacing w:line="360" w:lineRule="auto"/>
        <w:jc w:val="both"/>
        <w:rPr>
          <w:rFonts w:ascii="Arial" w:hAnsi="Arial" w:cs="Arial"/>
          <w:color w:val="000000"/>
        </w:rPr>
      </w:pPr>
    </w:p>
    <w:p w14:paraId="28D709C9" w14:textId="422A956A" w:rsidR="00902DEE" w:rsidRPr="009F1785" w:rsidRDefault="00902DEE" w:rsidP="007E4238">
      <w:pPr>
        <w:pStyle w:val="ListParagraph"/>
        <w:numPr>
          <w:ilvl w:val="0"/>
          <w:numId w:val="1"/>
        </w:numPr>
        <w:spacing w:line="360" w:lineRule="auto"/>
        <w:ind w:hanging="720"/>
        <w:jc w:val="both"/>
        <w:rPr>
          <w:rFonts w:ascii="Arial" w:hAnsi="Arial" w:cs="Arial"/>
          <w:b/>
          <w:lang w:val="en-ZA"/>
        </w:rPr>
      </w:pPr>
      <w:r>
        <w:rPr>
          <w:rFonts w:ascii="Arial" w:hAnsi="Arial" w:cs="Arial"/>
          <w:b/>
        </w:rPr>
        <w:t>SCREENING FOR COMP</w:t>
      </w:r>
      <w:r w:rsidR="00986983">
        <w:rPr>
          <w:rFonts w:ascii="Arial" w:hAnsi="Arial" w:cs="Arial"/>
          <w:b/>
        </w:rPr>
        <w:t>LIAN</w:t>
      </w:r>
      <w:r>
        <w:rPr>
          <w:rFonts w:ascii="Arial" w:hAnsi="Arial" w:cs="Arial"/>
          <w:b/>
        </w:rPr>
        <w:t>CE</w:t>
      </w:r>
    </w:p>
    <w:p w14:paraId="5C9F358A" w14:textId="77777777" w:rsidR="00902DEE" w:rsidRPr="009A1723" w:rsidRDefault="00902DEE" w:rsidP="00902DEE">
      <w:pPr>
        <w:pStyle w:val="ListParagraph"/>
        <w:spacing w:line="360" w:lineRule="auto"/>
        <w:jc w:val="both"/>
        <w:rPr>
          <w:rFonts w:ascii="Arial" w:hAnsi="Arial" w:cs="Arial"/>
          <w:b/>
          <w:lang w:val="en-ZA"/>
        </w:rPr>
      </w:pPr>
    </w:p>
    <w:p w14:paraId="62D5E0F2" w14:textId="59F04464" w:rsidR="00902DEE" w:rsidRDefault="00902DEE" w:rsidP="00902DEE">
      <w:pPr>
        <w:pStyle w:val="ListParagraph"/>
        <w:spacing w:line="360" w:lineRule="auto"/>
        <w:ind w:hanging="11"/>
        <w:jc w:val="both"/>
        <w:rPr>
          <w:rFonts w:ascii="Arial" w:hAnsi="Arial" w:cs="Arial"/>
          <w:i/>
        </w:rPr>
      </w:pPr>
      <w:r w:rsidRPr="00FF6108">
        <w:rPr>
          <w:rFonts w:ascii="Arial" w:hAnsi="Arial" w:cs="Arial"/>
          <w:color w:val="000000"/>
        </w:rPr>
        <w:t xml:space="preserve">During </w:t>
      </w:r>
      <w:r>
        <w:rPr>
          <w:rFonts w:ascii="Arial" w:hAnsi="Arial" w:cs="Arial"/>
          <w:color w:val="000000"/>
        </w:rPr>
        <w:t>this phase</w:t>
      </w:r>
      <w:r w:rsidRPr="00FF6108">
        <w:rPr>
          <w:rFonts w:ascii="Arial" w:hAnsi="Arial" w:cs="Arial"/>
          <w:color w:val="000000"/>
        </w:rPr>
        <w:t>,</w:t>
      </w:r>
      <w:r w:rsidRPr="005E2695">
        <w:rPr>
          <w:rFonts w:ascii="Arial" w:hAnsi="Arial" w:cs="Arial"/>
          <w:color w:val="000000"/>
        </w:rPr>
        <w:t xml:space="preserve"> a short list will be </w:t>
      </w:r>
      <w:proofErr w:type="gramStart"/>
      <w:r w:rsidRPr="005E2695">
        <w:rPr>
          <w:rFonts w:ascii="Arial" w:hAnsi="Arial" w:cs="Arial"/>
          <w:color w:val="000000"/>
        </w:rPr>
        <w:t>established</w:t>
      </w:r>
      <w:proofErr w:type="gramEnd"/>
      <w:r w:rsidRPr="005E2695">
        <w:rPr>
          <w:rFonts w:ascii="Arial" w:hAnsi="Arial" w:cs="Arial"/>
          <w:color w:val="000000"/>
        </w:rPr>
        <w:t xml:space="preserve"> and the shortlisted </w:t>
      </w:r>
      <w:r>
        <w:rPr>
          <w:rFonts w:ascii="Arial" w:hAnsi="Arial" w:cs="Arial"/>
          <w:color w:val="000000"/>
        </w:rPr>
        <w:t>service provider</w:t>
      </w:r>
      <w:r w:rsidRPr="005E2695">
        <w:rPr>
          <w:rFonts w:ascii="Arial" w:hAnsi="Arial" w:cs="Arial"/>
          <w:color w:val="000000"/>
        </w:rPr>
        <w:t xml:space="preserve">s will be evaluated </w:t>
      </w:r>
      <w:r>
        <w:rPr>
          <w:rFonts w:ascii="Arial" w:hAnsi="Arial" w:cs="Arial"/>
          <w:color w:val="000000"/>
        </w:rPr>
        <w:t>further on functionality</w:t>
      </w:r>
      <w:r w:rsidRPr="005E2695">
        <w:rPr>
          <w:rFonts w:ascii="Arial" w:hAnsi="Arial" w:cs="Arial"/>
          <w:color w:val="000000"/>
        </w:rPr>
        <w:t xml:space="preserve">. </w:t>
      </w:r>
      <w:r>
        <w:rPr>
          <w:rFonts w:ascii="Arial" w:hAnsi="Arial" w:cs="Arial"/>
          <w:b/>
          <w:color w:val="000000"/>
        </w:rPr>
        <w:t>Service provider</w:t>
      </w:r>
      <w:r w:rsidRPr="005E2695">
        <w:rPr>
          <w:rFonts w:ascii="Arial" w:hAnsi="Arial" w:cs="Arial"/>
          <w:b/>
          <w:color w:val="000000"/>
        </w:rPr>
        <w:t>s must meet all the</w:t>
      </w:r>
      <w:r>
        <w:rPr>
          <w:rFonts w:ascii="Arial" w:hAnsi="Arial" w:cs="Arial"/>
          <w:b/>
          <w:color w:val="000000"/>
        </w:rPr>
        <w:t xml:space="preserve"> below</w:t>
      </w:r>
      <w:r w:rsidRPr="005E2695">
        <w:rPr>
          <w:rFonts w:ascii="Arial" w:hAnsi="Arial" w:cs="Arial"/>
          <w:b/>
          <w:color w:val="000000"/>
        </w:rPr>
        <w:t xml:space="preserve"> requirement</w:t>
      </w:r>
      <w:r w:rsidR="00A021A1">
        <w:rPr>
          <w:rFonts w:ascii="Arial" w:hAnsi="Arial" w:cs="Arial"/>
          <w:b/>
          <w:color w:val="000000"/>
        </w:rPr>
        <w:t>s</w:t>
      </w:r>
      <w:r w:rsidRPr="005E2695">
        <w:rPr>
          <w:rFonts w:ascii="Arial" w:hAnsi="Arial" w:cs="Arial"/>
          <w:b/>
          <w:color w:val="000000"/>
        </w:rPr>
        <w:t xml:space="preserve"> to proceed </w:t>
      </w:r>
      <w:r>
        <w:rPr>
          <w:rFonts w:ascii="Arial" w:hAnsi="Arial" w:cs="Arial"/>
          <w:b/>
          <w:color w:val="000000"/>
        </w:rPr>
        <w:t>further to functional evaluation</w:t>
      </w:r>
      <w:r w:rsidRPr="00001F17">
        <w:rPr>
          <w:rFonts w:ascii="Arial" w:hAnsi="Arial" w:cs="Arial"/>
          <w:spacing w:val="-3"/>
        </w:rPr>
        <w:t xml:space="preserve">; </w:t>
      </w:r>
      <w:r w:rsidRPr="00001F17">
        <w:rPr>
          <w:rFonts w:ascii="Arial" w:hAnsi="Arial" w:cs="Arial"/>
          <w:i/>
          <w:spacing w:val="-3"/>
        </w:rPr>
        <w:t xml:space="preserve">failure to submit the following </w:t>
      </w:r>
      <w:r w:rsidRPr="00001F17">
        <w:rPr>
          <w:rFonts w:ascii="Arial" w:hAnsi="Arial" w:cs="Arial"/>
          <w:i/>
        </w:rPr>
        <w:t>will result in disqualification</w:t>
      </w:r>
      <w:r>
        <w:rPr>
          <w:rFonts w:ascii="Arial" w:hAnsi="Arial" w:cs="Arial"/>
          <w:i/>
        </w:rPr>
        <w:t>:</w:t>
      </w:r>
    </w:p>
    <w:p w14:paraId="4223A0BF" w14:textId="77777777" w:rsidR="00902DEE" w:rsidRPr="009A1723" w:rsidRDefault="00902DEE" w:rsidP="00902DEE">
      <w:pPr>
        <w:pStyle w:val="ListParagraph"/>
        <w:spacing w:line="360" w:lineRule="auto"/>
        <w:ind w:hanging="720"/>
        <w:jc w:val="both"/>
        <w:rPr>
          <w:rFonts w:ascii="Arial" w:hAnsi="Arial" w:cs="Arial"/>
          <w:b/>
          <w:lang w:val="en-ZA"/>
        </w:rPr>
      </w:pPr>
    </w:p>
    <w:p w14:paraId="3483BC6B" w14:textId="1E816EFC" w:rsidR="00A663B8" w:rsidRPr="00916B77" w:rsidRDefault="00902DEE">
      <w:pPr>
        <w:pStyle w:val="ListParagraph"/>
        <w:numPr>
          <w:ilvl w:val="1"/>
          <w:numId w:val="21"/>
        </w:numPr>
        <w:spacing w:line="360" w:lineRule="auto"/>
        <w:ind w:left="709" w:hanging="709"/>
        <w:jc w:val="both"/>
        <w:rPr>
          <w:rFonts w:ascii="Arial" w:hAnsi="Arial" w:cs="Arial"/>
        </w:rPr>
      </w:pPr>
      <w:r w:rsidRPr="00916B77">
        <w:rPr>
          <w:rFonts w:ascii="Arial" w:hAnsi="Arial" w:cs="Arial"/>
        </w:rPr>
        <w:t xml:space="preserve">Service provider is required to be registered on the Central Supplier Database (CSD) held by National Treasury. </w:t>
      </w:r>
      <w:r w:rsidR="00A663B8" w:rsidRPr="00916B77">
        <w:rPr>
          <w:rFonts w:ascii="Arial" w:hAnsi="Arial" w:cs="Arial"/>
        </w:rPr>
        <w:t>Proof or registration must be attached.</w:t>
      </w:r>
    </w:p>
    <w:p w14:paraId="39FBF159" w14:textId="77777777" w:rsidR="00902DEE" w:rsidRPr="009F1785" w:rsidRDefault="00902DEE">
      <w:pPr>
        <w:pStyle w:val="ListParagraph"/>
        <w:numPr>
          <w:ilvl w:val="1"/>
          <w:numId w:val="21"/>
        </w:numPr>
        <w:spacing w:line="360" w:lineRule="auto"/>
        <w:ind w:left="709" w:hanging="709"/>
        <w:jc w:val="both"/>
        <w:rPr>
          <w:rFonts w:ascii="Arial" w:hAnsi="Arial" w:cs="Arial"/>
        </w:rPr>
      </w:pPr>
      <w:r w:rsidRPr="009F1785">
        <w:rPr>
          <w:rFonts w:ascii="Arial" w:hAnsi="Arial" w:cs="Arial"/>
        </w:rPr>
        <w:t>Completed and signed S</w:t>
      </w:r>
      <w:r>
        <w:rPr>
          <w:rFonts w:ascii="Arial" w:hAnsi="Arial" w:cs="Arial"/>
        </w:rPr>
        <w:t xml:space="preserve">tandard </w:t>
      </w:r>
      <w:r w:rsidRPr="009F1785">
        <w:rPr>
          <w:rFonts w:ascii="Arial" w:hAnsi="Arial" w:cs="Arial"/>
        </w:rPr>
        <w:t>B</w:t>
      </w:r>
      <w:r>
        <w:rPr>
          <w:rFonts w:ascii="Arial" w:hAnsi="Arial" w:cs="Arial"/>
        </w:rPr>
        <w:t xml:space="preserve">idding </w:t>
      </w:r>
      <w:r w:rsidRPr="009F1785">
        <w:rPr>
          <w:rFonts w:ascii="Arial" w:hAnsi="Arial" w:cs="Arial"/>
        </w:rPr>
        <w:t>D</w:t>
      </w:r>
      <w:r>
        <w:rPr>
          <w:rFonts w:ascii="Arial" w:hAnsi="Arial" w:cs="Arial"/>
        </w:rPr>
        <w:t>ocument (SBD)</w:t>
      </w:r>
      <w:r w:rsidRPr="009F1785">
        <w:rPr>
          <w:rFonts w:ascii="Arial" w:hAnsi="Arial" w:cs="Arial"/>
        </w:rPr>
        <w:t xml:space="preserve"> forms.</w:t>
      </w:r>
    </w:p>
    <w:p w14:paraId="1166C711" w14:textId="1C48B271" w:rsidR="00902DEE" w:rsidRPr="009F1785" w:rsidRDefault="00902DEE">
      <w:pPr>
        <w:pStyle w:val="ListParagraph"/>
        <w:numPr>
          <w:ilvl w:val="1"/>
          <w:numId w:val="21"/>
        </w:numPr>
        <w:spacing w:line="360" w:lineRule="auto"/>
        <w:ind w:left="709" w:hanging="709"/>
        <w:jc w:val="both"/>
        <w:rPr>
          <w:rFonts w:ascii="Arial" w:hAnsi="Arial" w:cs="Arial"/>
        </w:rPr>
      </w:pPr>
      <w:r w:rsidRPr="009F1785">
        <w:rPr>
          <w:rFonts w:ascii="Arial" w:hAnsi="Arial" w:cs="Arial"/>
        </w:rPr>
        <w:t>Service provider’s acceptance of terms of reference (</w:t>
      </w:r>
      <w:proofErr w:type="spellStart"/>
      <w:r w:rsidRPr="009F1785">
        <w:rPr>
          <w:rFonts w:ascii="Arial" w:hAnsi="Arial" w:cs="Arial"/>
        </w:rPr>
        <w:t>ToR</w:t>
      </w:r>
      <w:proofErr w:type="spellEnd"/>
      <w:r w:rsidRPr="009F1785">
        <w:rPr>
          <w:rFonts w:ascii="Arial" w:hAnsi="Arial" w:cs="Arial"/>
        </w:rPr>
        <w:t>)</w:t>
      </w:r>
      <w:r w:rsidR="00E334FE">
        <w:rPr>
          <w:rFonts w:ascii="Arial" w:hAnsi="Arial" w:cs="Arial"/>
        </w:rPr>
        <w:t>,</w:t>
      </w:r>
      <w:r w:rsidRPr="009F1785">
        <w:rPr>
          <w:rFonts w:ascii="Arial" w:hAnsi="Arial" w:cs="Arial"/>
        </w:rPr>
        <w:t xml:space="preserve"> by placing service provider’s initials on each page.</w:t>
      </w:r>
    </w:p>
    <w:p w14:paraId="2EEF8196" w14:textId="77777777" w:rsidR="00902DEE" w:rsidRDefault="00902DEE">
      <w:pPr>
        <w:pStyle w:val="ListParagraph"/>
        <w:numPr>
          <w:ilvl w:val="1"/>
          <w:numId w:val="21"/>
        </w:numPr>
        <w:spacing w:line="360" w:lineRule="auto"/>
        <w:ind w:left="709" w:hanging="709"/>
        <w:jc w:val="both"/>
        <w:rPr>
          <w:rFonts w:ascii="Arial" w:hAnsi="Arial" w:cs="Arial"/>
        </w:rPr>
      </w:pPr>
      <w:r w:rsidRPr="009F1785">
        <w:rPr>
          <w:rFonts w:ascii="Arial" w:hAnsi="Arial" w:cs="Arial"/>
        </w:rPr>
        <w:lastRenderedPageBreak/>
        <w:t>Service provider’s acceptance of terms and conditions of the bid, by placing service provider’s initials on each page of the General Conditions of Contract (GCC).</w:t>
      </w:r>
    </w:p>
    <w:p w14:paraId="354B29FD" w14:textId="50281639" w:rsidR="00902DEE" w:rsidRDefault="00902DEE">
      <w:pPr>
        <w:pStyle w:val="ListParagraph"/>
        <w:numPr>
          <w:ilvl w:val="1"/>
          <w:numId w:val="21"/>
        </w:numPr>
        <w:spacing w:line="360" w:lineRule="auto"/>
        <w:jc w:val="both"/>
        <w:rPr>
          <w:rFonts w:ascii="Arial" w:hAnsi="Arial" w:cs="Arial"/>
        </w:rPr>
      </w:pPr>
      <w:r w:rsidRPr="008B28F6">
        <w:rPr>
          <w:rFonts w:ascii="Arial" w:hAnsi="Arial" w:cs="Arial"/>
        </w:rPr>
        <w:t>Submit a certified B-BBEE</w:t>
      </w:r>
      <w:r w:rsidRPr="00902DEE">
        <w:rPr>
          <w:rFonts w:ascii="Arial" w:hAnsi="Arial" w:cs="Arial"/>
        </w:rPr>
        <w:t xml:space="preserve"> c</w:t>
      </w:r>
      <w:r w:rsidRPr="008B28F6">
        <w:rPr>
          <w:rFonts w:ascii="Arial" w:hAnsi="Arial" w:cs="Arial"/>
        </w:rPr>
        <w:t>ertifica</w:t>
      </w:r>
      <w:r w:rsidRPr="00902DEE">
        <w:rPr>
          <w:rFonts w:ascii="Arial" w:hAnsi="Arial" w:cs="Arial"/>
        </w:rPr>
        <w:t>t</w:t>
      </w:r>
      <w:r w:rsidRPr="008B28F6">
        <w:rPr>
          <w:rFonts w:ascii="Arial" w:hAnsi="Arial" w:cs="Arial"/>
        </w:rPr>
        <w:t>e</w:t>
      </w:r>
      <w:r w:rsidR="00805F4A">
        <w:rPr>
          <w:rFonts w:ascii="Arial" w:hAnsi="Arial" w:cs="Arial"/>
        </w:rPr>
        <w:t xml:space="preserve"> or share certificate</w:t>
      </w:r>
      <w:r w:rsidRPr="008B28F6">
        <w:rPr>
          <w:rFonts w:ascii="Arial" w:hAnsi="Arial" w:cs="Arial"/>
        </w:rPr>
        <w:t xml:space="preserve"> or </w:t>
      </w:r>
      <w:bookmarkStart w:id="1" w:name="_Hlk45717488"/>
      <w:r w:rsidRPr="008B28F6">
        <w:rPr>
          <w:rFonts w:ascii="Arial" w:hAnsi="Arial" w:cs="Arial"/>
        </w:rPr>
        <w:t>Sworn Affidavit</w:t>
      </w:r>
      <w:bookmarkEnd w:id="1"/>
      <w:r w:rsidRPr="008B28F6">
        <w:rPr>
          <w:rFonts w:ascii="Arial" w:hAnsi="Arial" w:cs="Arial"/>
        </w:rPr>
        <w:t>.</w:t>
      </w:r>
    </w:p>
    <w:p w14:paraId="1F96A83A" w14:textId="2370A9C3" w:rsidR="00902DEE" w:rsidRPr="009F1785" w:rsidRDefault="00902DEE">
      <w:pPr>
        <w:pStyle w:val="ListParagraph"/>
        <w:numPr>
          <w:ilvl w:val="1"/>
          <w:numId w:val="21"/>
        </w:numPr>
        <w:spacing w:line="360" w:lineRule="auto"/>
        <w:ind w:left="709" w:hanging="709"/>
        <w:jc w:val="both"/>
        <w:rPr>
          <w:rFonts w:ascii="Arial" w:hAnsi="Arial" w:cs="Arial"/>
        </w:rPr>
      </w:pPr>
      <w:r w:rsidRPr="009F06B7">
        <w:rPr>
          <w:rFonts w:ascii="Arial" w:hAnsi="Arial" w:cs="Arial"/>
        </w:rPr>
        <w:t>Latest Company registration documents (CIPC) with detailed particulars of ownership</w:t>
      </w:r>
      <w:r>
        <w:rPr>
          <w:rFonts w:ascii="Arial" w:hAnsi="Arial" w:cs="Arial"/>
        </w:rPr>
        <w:t>.</w:t>
      </w:r>
    </w:p>
    <w:p w14:paraId="185DC5A3" w14:textId="11143FB8" w:rsidR="007F4618" w:rsidRPr="00D13B3F" w:rsidRDefault="007F4618">
      <w:pPr>
        <w:pStyle w:val="ListParagraph"/>
        <w:numPr>
          <w:ilvl w:val="1"/>
          <w:numId w:val="21"/>
        </w:numPr>
        <w:spacing w:line="360" w:lineRule="auto"/>
        <w:ind w:left="709" w:hanging="709"/>
        <w:jc w:val="both"/>
        <w:rPr>
          <w:rFonts w:ascii="Arial" w:hAnsi="Arial" w:cs="Arial"/>
        </w:rPr>
      </w:pPr>
      <w:r>
        <w:rPr>
          <w:rFonts w:ascii="Arial" w:hAnsi="Arial" w:cs="Arial"/>
        </w:rPr>
        <w:t>P</w:t>
      </w:r>
      <w:r w:rsidRPr="00F727C7">
        <w:rPr>
          <w:rFonts w:ascii="Arial" w:hAnsi="Arial" w:cs="Arial"/>
        </w:rPr>
        <w:t xml:space="preserve">roven experience by providing a list of current and past contracts </w:t>
      </w:r>
      <w:r>
        <w:rPr>
          <w:rFonts w:ascii="Arial" w:hAnsi="Arial" w:cs="Arial"/>
        </w:rPr>
        <w:t xml:space="preserve">for the past 5 years </w:t>
      </w:r>
      <w:r w:rsidRPr="00F727C7">
        <w:rPr>
          <w:rFonts w:ascii="Arial" w:hAnsi="Arial" w:cs="Arial"/>
        </w:rPr>
        <w:t xml:space="preserve">which are relevant to the required service in </w:t>
      </w:r>
      <w:r>
        <w:rPr>
          <w:rFonts w:ascii="Arial" w:hAnsi="Arial" w:cs="Arial"/>
        </w:rPr>
        <w:t xml:space="preserve">the bid specifications, according to </w:t>
      </w:r>
      <w:r w:rsidRPr="00F727C7">
        <w:rPr>
          <w:rFonts w:ascii="Arial" w:hAnsi="Arial" w:cs="Arial"/>
        </w:rPr>
        <w:t xml:space="preserve">the template in </w:t>
      </w:r>
      <w:r w:rsidRPr="00C13081">
        <w:rPr>
          <w:rFonts w:ascii="Arial" w:hAnsi="Arial" w:cs="Arial"/>
        </w:rPr>
        <w:t>Part A</w:t>
      </w:r>
      <w:r w:rsidRPr="00F727C7">
        <w:rPr>
          <w:rFonts w:ascii="Arial" w:hAnsi="Arial" w:cs="Arial"/>
        </w:rPr>
        <w:t>: Client Base. Only the relevant experience shall be considered for bid evaluation purposes.</w:t>
      </w:r>
      <w:r>
        <w:rPr>
          <w:rFonts w:ascii="Arial" w:hAnsi="Arial" w:cs="Arial"/>
        </w:rPr>
        <w:t xml:space="preserve"> </w:t>
      </w:r>
      <w:r w:rsidRPr="00C13081">
        <w:rPr>
          <w:rFonts w:ascii="Arial" w:hAnsi="Arial" w:cs="Arial"/>
        </w:rPr>
        <w:t>Reference screening will be undertaken to confirm the validity of referees provided.</w:t>
      </w:r>
    </w:p>
    <w:p w14:paraId="6073AB9F" w14:textId="1662405D" w:rsidR="007F4618" w:rsidRPr="003A0A54" w:rsidRDefault="007F4618">
      <w:pPr>
        <w:pStyle w:val="ListParagraph"/>
        <w:numPr>
          <w:ilvl w:val="1"/>
          <w:numId w:val="21"/>
        </w:numPr>
        <w:spacing w:line="360" w:lineRule="auto"/>
        <w:ind w:left="709" w:hanging="709"/>
        <w:jc w:val="both"/>
        <w:rPr>
          <w:rFonts w:ascii="Arial" w:hAnsi="Arial" w:cs="Arial"/>
        </w:rPr>
      </w:pPr>
      <w:r>
        <w:rPr>
          <w:rFonts w:ascii="Arial" w:hAnsi="Arial" w:cs="Arial"/>
        </w:rPr>
        <w:t xml:space="preserve">Submission of </w:t>
      </w:r>
      <w:r w:rsidR="007C53EB">
        <w:rPr>
          <w:rFonts w:ascii="Arial" w:hAnsi="Arial" w:cs="Arial"/>
        </w:rPr>
        <w:t xml:space="preserve">a </w:t>
      </w:r>
      <w:r>
        <w:rPr>
          <w:rFonts w:ascii="Arial" w:hAnsi="Arial" w:cs="Arial"/>
        </w:rPr>
        <w:t>d</w:t>
      </w:r>
      <w:r w:rsidRPr="003A0A54">
        <w:rPr>
          <w:rFonts w:ascii="Arial" w:hAnsi="Arial" w:cs="Arial"/>
        </w:rPr>
        <w:t>etailed company profile</w:t>
      </w:r>
      <w:r w:rsidR="00D5262A">
        <w:rPr>
          <w:rFonts w:ascii="Arial" w:hAnsi="Arial" w:cs="Arial"/>
        </w:rPr>
        <w:t xml:space="preserve"> and legal/employment relationship between company and </w:t>
      </w:r>
      <w:r w:rsidR="005257A9">
        <w:rPr>
          <w:rFonts w:ascii="Arial" w:hAnsi="Arial" w:cs="Arial"/>
        </w:rPr>
        <w:t>technical consultants</w:t>
      </w:r>
      <w:r w:rsidR="007C53EB">
        <w:rPr>
          <w:rFonts w:ascii="Arial" w:hAnsi="Arial" w:cs="Arial"/>
        </w:rPr>
        <w:t>,</w:t>
      </w:r>
      <w:r>
        <w:rPr>
          <w:rFonts w:ascii="Arial" w:hAnsi="Arial" w:cs="Arial"/>
        </w:rPr>
        <w:t xml:space="preserve"> </w:t>
      </w:r>
      <w:r w:rsidRPr="009129C0">
        <w:rPr>
          <w:rFonts w:ascii="Arial" w:hAnsi="Arial" w:cs="Arial"/>
        </w:rPr>
        <w:t xml:space="preserve">CV(s) of individual </w:t>
      </w:r>
      <w:r w:rsidR="005257A9">
        <w:rPr>
          <w:rFonts w:ascii="Arial" w:hAnsi="Arial" w:cs="Arial"/>
        </w:rPr>
        <w:t xml:space="preserve">technical </w:t>
      </w:r>
      <w:r>
        <w:rPr>
          <w:rFonts w:ascii="Arial" w:hAnsi="Arial" w:cs="Arial"/>
        </w:rPr>
        <w:t>consultant</w:t>
      </w:r>
      <w:r w:rsidRPr="009129C0">
        <w:rPr>
          <w:rFonts w:ascii="Arial" w:hAnsi="Arial" w:cs="Arial"/>
        </w:rPr>
        <w:t>(s) in the required scientific field</w:t>
      </w:r>
      <w:r>
        <w:rPr>
          <w:rFonts w:ascii="Arial" w:hAnsi="Arial" w:cs="Arial"/>
        </w:rPr>
        <w:t>(s)</w:t>
      </w:r>
      <w:r w:rsidRPr="009129C0">
        <w:rPr>
          <w:rFonts w:ascii="Arial" w:hAnsi="Arial" w:cs="Arial"/>
        </w:rPr>
        <w:t xml:space="preserve">, </w:t>
      </w:r>
      <w:r w:rsidRPr="006C6153">
        <w:rPr>
          <w:rFonts w:ascii="Arial" w:hAnsi="Arial" w:cs="Arial"/>
        </w:rPr>
        <w:t>with statements that clearly outlines the nature of expertise offered, experience and references</w:t>
      </w:r>
      <w:r>
        <w:rPr>
          <w:rFonts w:ascii="Arial" w:hAnsi="Arial" w:cs="Arial"/>
        </w:rPr>
        <w:t xml:space="preserve">. For </w:t>
      </w:r>
      <w:r w:rsidR="00D72A50">
        <w:rPr>
          <w:rFonts w:ascii="Arial" w:hAnsi="Arial" w:cs="Arial"/>
        </w:rPr>
        <w:t>the</w:t>
      </w:r>
      <w:r>
        <w:rPr>
          <w:rFonts w:ascii="Arial" w:hAnsi="Arial" w:cs="Arial"/>
        </w:rPr>
        <w:t xml:space="preserve"> company, this information should include the </w:t>
      </w:r>
      <w:r w:rsidRPr="00C13081">
        <w:rPr>
          <w:rFonts w:ascii="Arial" w:hAnsi="Arial" w:cs="Arial"/>
        </w:rPr>
        <w:t>year</w:t>
      </w:r>
      <w:r>
        <w:rPr>
          <w:rFonts w:ascii="Arial" w:hAnsi="Arial" w:cs="Arial"/>
        </w:rPr>
        <w:t xml:space="preserve"> in</w:t>
      </w:r>
      <w:r w:rsidRPr="00C13081">
        <w:rPr>
          <w:rFonts w:ascii="Arial" w:hAnsi="Arial" w:cs="Arial"/>
        </w:rPr>
        <w:t xml:space="preserve"> which</w:t>
      </w:r>
      <w:r>
        <w:rPr>
          <w:rFonts w:ascii="Arial" w:hAnsi="Arial" w:cs="Arial"/>
        </w:rPr>
        <w:t xml:space="preserve"> the</w:t>
      </w:r>
      <w:r w:rsidRPr="00C13081">
        <w:rPr>
          <w:rFonts w:ascii="Arial" w:hAnsi="Arial" w:cs="Arial"/>
        </w:rPr>
        <w:t xml:space="preserve"> company started to operate, knowledge and accreditation of the company as well as directorship.</w:t>
      </w:r>
    </w:p>
    <w:p w14:paraId="508BCF73" w14:textId="33F2DC70" w:rsidR="007F4618" w:rsidRDefault="007F4618">
      <w:pPr>
        <w:pStyle w:val="ListParagraph"/>
        <w:numPr>
          <w:ilvl w:val="1"/>
          <w:numId w:val="21"/>
        </w:numPr>
        <w:spacing w:line="360" w:lineRule="auto"/>
        <w:ind w:left="709" w:hanging="709"/>
        <w:jc w:val="both"/>
        <w:rPr>
          <w:rFonts w:ascii="Arial" w:hAnsi="Arial" w:cs="Arial"/>
        </w:rPr>
      </w:pPr>
      <w:r>
        <w:rPr>
          <w:rFonts w:ascii="Arial" w:hAnsi="Arial" w:cs="Arial"/>
        </w:rPr>
        <w:t xml:space="preserve">Alternatively, submission of CV(s) for an individual applicant, </w:t>
      </w:r>
      <w:r w:rsidRPr="00C13081">
        <w:rPr>
          <w:rFonts w:ascii="Arial" w:hAnsi="Arial" w:cs="Arial"/>
        </w:rPr>
        <w:t>which clearly spells out the relevant experience</w:t>
      </w:r>
      <w:r>
        <w:rPr>
          <w:rFonts w:ascii="Arial" w:hAnsi="Arial" w:cs="Arial"/>
        </w:rPr>
        <w:t>.</w:t>
      </w:r>
    </w:p>
    <w:p w14:paraId="354D3EE6" w14:textId="47DB60C6" w:rsidR="009C2473" w:rsidRDefault="00902DEE" w:rsidP="009C2473">
      <w:pPr>
        <w:pStyle w:val="ListParagraph"/>
        <w:numPr>
          <w:ilvl w:val="1"/>
          <w:numId w:val="21"/>
        </w:numPr>
        <w:spacing w:line="360" w:lineRule="auto"/>
        <w:ind w:left="709" w:hanging="709"/>
        <w:jc w:val="both"/>
        <w:rPr>
          <w:rFonts w:ascii="Arial" w:hAnsi="Arial" w:cs="Arial"/>
        </w:rPr>
      </w:pPr>
      <w:r w:rsidRPr="00F84688">
        <w:rPr>
          <w:rFonts w:ascii="Arial" w:hAnsi="Arial" w:cs="Arial"/>
        </w:rPr>
        <w:t xml:space="preserve">Submit an electronic </w:t>
      </w:r>
      <w:proofErr w:type="gramStart"/>
      <w:r w:rsidR="00C8234A" w:rsidRPr="00F84688">
        <w:rPr>
          <w:rFonts w:ascii="Arial" w:hAnsi="Arial" w:cs="Arial"/>
        </w:rPr>
        <w:t>version(</w:t>
      </w:r>
      <w:proofErr w:type="gramEnd"/>
      <w:r w:rsidR="00C8234A" w:rsidRPr="00F84688">
        <w:rPr>
          <w:rFonts w:ascii="Arial" w:hAnsi="Arial" w:cs="Arial"/>
        </w:rPr>
        <w:t>USB</w:t>
      </w:r>
      <w:r w:rsidR="00A012EE" w:rsidRPr="00F84688">
        <w:rPr>
          <w:rFonts w:ascii="Arial" w:hAnsi="Arial" w:cs="Arial"/>
        </w:rPr>
        <w:t>)</w:t>
      </w:r>
      <w:r w:rsidR="00F84688" w:rsidRPr="00F84688">
        <w:rPr>
          <w:rFonts w:ascii="Arial" w:hAnsi="Arial" w:cs="Arial"/>
        </w:rPr>
        <w:t xml:space="preserve"> and 1 hard copy</w:t>
      </w:r>
      <w:r w:rsidR="00F84688">
        <w:rPr>
          <w:rFonts w:ascii="Arial" w:hAnsi="Arial" w:cs="Arial"/>
        </w:rPr>
        <w:t>.</w:t>
      </w:r>
    </w:p>
    <w:p w14:paraId="1238AE43" w14:textId="77777777" w:rsidR="00F84688" w:rsidRPr="00F84688" w:rsidRDefault="00F84688" w:rsidP="00F84688">
      <w:pPr>
        <w:pStyle w:val="ListParagraph"/>
        <w:spacing w:line="360" w:lineRule="auto"/>
        <w:ind w:left="709"/>
        <w:jc w:val="both"/>
        <w:rPr>
          <w:rFonts w:ascii="Arial" w:hAnsi="Arial" w:cs="Arial"/>
        </w:rPr>
      </w:pPr>
    </w:p>
    <w:p w14:paraId="4F5B948F" w14:textId="77777777" w:rsidR="00B032DB" w:rsidRPr="00ED6E12" w:rsidRDefault="00B032DB" w:rsidP="007E4238">
      <w:pPr>
        <w:pStyle w:val="ListParagraph"/>
        <w:numPr>
          <w:ilvl w:val="0"/>
          <w:numId w:val="1"/>
        </w:numPr>
        <w:spacing w:line="360" w:lineRule="auto"/>
        <w:ind w:hanging="720"/>
        <w:jc w:val="both"/>
        <w:rPr>
          <w:rFonts w:ascii="Arial" w:hAnsi="Arial" w:cs="Arial"/>
          <w:b/>
          <w:lang w:val="en-ZA"/>
        </w:rPr>
      </w:pPr>
      <w:r w:rsidRPr="00CC3C18">
        <w:rPr>
          <w:rFonts w:ascii="Arial" w:hAnsi="Arial" w:cs="Arial"/>
          <w:b/>
        </w:rPr>
        <w:t>EVALUATION PROCESS</w:t>
      </w:r>
    </w:p>
    <w:p w14:paraId="075F013A" w14:textId="77777777" w:rsidR="00B032DB" w:rsidRPr="00CC3C18" w:rsidRDefault="00B032DB" w:rsidP="00B032DB">
      <w:pPr>
        <w:widowControl w:val="0"/>
        <w:tabs>
          <w:tab w:val="left" w:pos="720"/>
        </w:tabs>
        <w:autoSpaceDE w:val="0"/>
        <w:autoSpaceDN w:val="0"/>
        <w:adjustRightInd w:val="0"/>
        <w:spacing w:line="360" w:lineRule="auto"/>
        <w:ind w:left="1440" w:right="-20" w:hanging="720"/>
        <w:jc w:val="both"/>
        <w:rPr>
          <w:rFonts w:ascii="Arial" w:hAnsi="Arial" w:cs="Arial"/>
        </w:rPr>
      </w:pPr>
    </w:p>
    <w:p w14:paraId="62BEC84A" w14:textId="1C91D5A6" w:rsidR="00B032DB" w:rsidRPr="00916B77" w:rsidRDefault="00B032DB">
      <w:pPr>
        <w:pStyle w:val="ListParagraph"/>
        <w:numPr>
          <w:ilvl w:val="1"/>
          <w:numId w:val="20"/>
        </w:numPr>
        <w:spacing w:line="360" w:lineRule="auto"/>
        <w:jc w:val="both"/>
        <w:rPr>
          <w:rFonts w:ascii="Arial" w:hAnsi="Arial" w:cs="Arial"/>
        </w:rPr>
      </w:pPr>
      <w:r w:rsidRPr="00916B77">
        <w:rPr>
          <w:rFonts w:ascii="Arial" w:hAnsi="Arial" w:cs="Arial"/>
        </w:rPr>
        <w:t>The evaluation process will comprise of the following phases:</w:t>
      </w:r>
    </w:p>
    <w:p w14:paraId="4C169DE4" w14:textId="77777777" w:rsidR="00B032DB" w:rsidRPr="00CC3C18" w:rsidRDefault="00B032DB" w:rsidP="00B032DB">
      <w:pPr>
        <w:widowControl w:val="0"/>
        <w:tabs>
          <w:tab w:val="left" w:pos="720"/>
        </w:tabs>
        <w:autoSpaceDE w:val="0"/>
        <w:autoSpaceDN w:val="0"/>
        <w:adjustRightInd w:val="0"/>
        <w:spacing w:line="360" w:lineRule="auto"/>
        <w:ind w:left="720" w:right="-20" w:hanging="720"/>
        <w:jc w:val="both"/>
        <w:rPr>
          <w:rFonts w:ascii="Arial" w:hAnsi="Arial" w:cs="Arial"/>
        </w:rPr>
      </w:pPr>
    </w:p>
    <w:p w14:paraId="0A549596" w14:textId="0773BBD2" w:rsidR="003E208A" w:rsidRPr="007F566F" w:rsidRDefault="003E208A" w:rsidP="007F566F">
      <w:pPr>
        <w:pStyle w:val="ListParagraph"/>
        <w:widowControl w:val="0"/>
        <w:numPr>
          <w:ilvl w:val="0"/>
          <w:numId w:val="3"/>
        </w:numPr>
        <w:tabs>
          <w:tab w:val="left" w:pos="720"/>
        </w:tabs>
        <w:autoSpaceDE w:val="0"/>
        <w:autoSpaceDN w:val="0"/>
        <w:adjustRightInd w:val="0"/>
        <w:spacing w:line="360" w:lineRule="auto"/>
        <w:ind w:right="-20"/>
        <w:contextualSpacing/>
        <w:jc w:val="both"/>
        <w:rPr>
          <w:rFonts w:ascii="Arial" w:hAnsi="Arial" w:cs="Arial"/>
        </w:rPr>
      </w:pPr>
      <w:r w:rsidRPr="004A4507">
        <w:rPr>
          <w:rFonts w:ascii="Arial" w:hAnsi="Arial" w:cs="Arial"/>
        </w:rPr>
        <w:t>Phase 1</w:t>
      </w:r>
      <w:r w:rsidRPr="007F566F">
        <w:rPr>
          <w:rFonts w:ascii="Arial" w:hAnsi="Arial" w:cs="Arial"/>
        </w:rPr>
        <w:t>: Functional</w:t>
      </w:r>
      <w:r w:rsidR="009376BD">
        <w:rPr>
          <w:rFonts w:ascii="Arial" w:hAnsi="Arial" w:cs="Arial"/>
        </w:rPr>
        <w:t>ity</w:t>
      </w:r>
      <w:r w:rsidRPr="007F566F">
        <w:rPr>
          <w:rFonts w:ascii="Arial" w:hAnsi="Arial" w:cs="Arial"/>
        </w:rPr>
        <w:t xml:space="preserve"> Evaluation;</w:t>
      </w:r>
    </w:p>
    <w:p w14:paraId="69FB5D34" w14:textId="4A1A1B70" w:rsidR="003E208A" w:rsidRDefault="003E208A" w:rsidP="007F6FDF">
      <w:pPr>
        <w:pStyle w:val="ListParagraph"/>
        <w:widowControl w:val="0"/>
        <w:numPr>
          <w:ilvl w:val="0"/>
          <w:numId w:val="3"/>
        </w:numPr>
        <w:tabs>
          <w:tab w:val="left" w:pos="720"/>
        </w:tabs>
        <w:autoSpaceDE w:val="0"/>
        <w:autoSpaceDN w:val="0"/>
        <w:adjustRightInd w:val="0"/>
        <w:spacing w:line="360" w:lineRule="auto"/>
        <w:ind w:right="-20"/>
        <w:contextualSpacing/>
        <w:jc w:val="both"/>
        <w:rPr>
          <w:rFonts w:ascii="Arial" w:hAnsi="Arial" w:cs="Arial"/>
        </w:rPr>
      </w:pPr>
      <w:r w:rsidRPr="004869DA">
        <w:rPr>
          <w:rFonts w:ascii="Arial" w:hAnsi="Arial" w:cs="Arial"/>
        </w:rPr>
        <w:t xml:space="preserve">Phase </w:t>
      </w:r>
      <w:r w:rsidR="00C31581">
        <w:rPr>
          <w:rFonts w:ascii="Arial" w:hAnsi="Arial" w:cs="Arial"/>
        </w:rPr>
        <w:t>2</w:t>
      </w:r>
      <w:r w:rsidRPr="004869DA">
        <w:rPr>
          <w:rFonts w:ascii="Arial" w:hAnsi="Arial" w:cs="Arial"/>
        </w:rPr>
        <w:t>: Compulsory Presentation;</w:t>
      </w:r>
    </w:p>
    <w:p w14:paraId="6B337931" w14:textId="730EC8D8" w:rsidR="00B032DB" w:rsidRPr="003E208A" w:rsidRDefault="003E208A" w:rsidP="007F6FDF">
      <w:pPr>
        <w:pStyle w:val="ListParagraph"/>
        <w:widowControl w:val="0"/>
        <w:numPr>
          <w:ilvl w:val="0"/>
          <w:numId w:val="3"/>
        </w:numPr>
        <w:tabs>
          <w:tab w:val="left" w:pos="720"/>
        </w:tabs>
        <w:autoSpaceDE w:val="0"/>
        <w:autoSpaceDN w:val="0"/>
        <w:adjustRightInd w:val="0"/>
        <w:spacing w:line="360" w:lineRule="auto"/>
        <w:ind w:right="-20"/>
        <w:contextualSpacing/>
        <w:jc w:val="both"/>
        <w:rPr>
          <w:rFonts w:ascii="Arial" w:hAnsi="Arial" w:cs="Arial"/>
        </w:rPr>
      </w:pPr>
      <w:r w:rsidRPr="003E208A">
        <w:rPr>
          <w:rFonts w:ascii="Arial" w:hAnsi="Arial" w:cs="Arial"/>
        </w:rPr>
        <w:t xml:space="preserve">Phase </w:t>
      </w:r>
      <w:r w:rsidR="00C31581">
        <w:rPr>
          <w:rFonts w:ascii="Arial" w:hAnsi="Arial" w:cs="Arial"/>
        </w:rPr>
        <w:t>3</w:t>
      </w:r>
      <w:r w:rsidRPr="003E208A">
        <w:rPr>
          <w:rFonts w:ascii="Arial" w:hAnsi="Arial" w:cs="Arial"/>
        </w:rPr>
        <w:t>: Pric</w:t>
      </w:r>
      <w:r w:rsidR="00A25A9C">
        <w:rPr>
          <w:rFonts w:ascii="Arial" w:hAnsi="Arial" w:cs="Arial"/>
        </w:rPr>
        <w:t>e</w:t>
      </w:r>
      <w:r w:rsidRPr="003E208A">
        <w:rPr>
          <w:rFonts w:ascii="Arial" w:hAnsi="Arial" w:cs="Arial"/>
        </w:rPr>
        <w:t xml:space="preserve"> and </w:t>
      </w:r>
      <w:r w:rsidR="00A25A9C">
        <w:rPr>
          <w:rFonts w:ascii="Arial" w:hAnsi="Arial" w:cs="Arial"/>
        </w:rPr>
        <w:t>Sp</w:t>
      </w:r>
      <w:r w:rsidR="00C31581">
        <w:rPr>
          <w:rFonts w:ascii="Arial" w:hAnsi="Arial" w:cs="Arial"/>
        </w:rPr>
        <w:t xml:space="preserve">ecific Goals </w:t>
      </w:r>
      <w:r w:rsidRPr="003E208A">
        <w:rPr>
          <w:rFonts w:ascii="Arial" w:hAnsi="Arial" w:cs="Arial"/>
        </w:rPr>
        <w:t>Evaluation</w:t>
      </w:r>
      <w:r w:rsidR="00C31581">
        <w:rPr>
          <w:rFonts w:ascii="Arial" w:hAnsi="Arial" w:cs="Arial"/>
        </w:rPr>
        <w:t>.</w:t>
      </w:r>
    </w:p>
    <w:p w14:paraId="30BD3CD2" w14:textId="77777777" w:rsidR="003E208A" w:rsidRDefault="003E208A" w:rsidP="00B032DB">
      <w:pPr>
        <w:pStyle w:val="ListParagraph"/>
        <w:spacing w:line="360" w:lineRule="auto"/>
        <w:ind w:left="709"/>
        <w:jc w:val="both"/>
        <w:rPr>
          <w:rFonts w:ascii="Arial" w:hAnsi="Arial" w:cs="Arial"/>
        </w:rPr>
      </w:pPr>
    </w:p>
    <w:p w14:paraId="66D30D0B" w14:textId="77777777" w:rsidR="00B032DB" w:rsidRPr="00A005F5" w:rsidRDefault="00B032DB" w:rsidP="00B032DB">
      <w:pPr>
        <w:pStyle w:val="ListParagraph"/>
        <w:spacing w:line="360" w:lineRule="auto"/>
        <w:ind w:left="709"/>
        <w:jc w:val="both"/>
        <w:rPr>
          <w:rFonts w:ascii="Arial" w:hAnsi="Arial" w:cs="Arial"/>
        </w:rPr>
      </w:pPr>
      <w:r>
        <w:rPr>
          <w:rFonts w:ascii="Arial" w:hAnsi="Arial" w:cs="Arial"/>
        </w:rPr>
        <w:t>The following r</w:t>
      </w:r>
      <w:r w:rsidRPr="00A005F5">
        <w:rPr>
          <w:rFonts w:ascii="Arial" w:hAnsi="Arial" w:cs="Arial"/>
        </w:rPr>
        <w:t xml:space="preserve">ating </w:t>
      </w:r>
      <w:r>
        <w:rPr>
          <w:rFonts w:ascii="Arial" w:hAnsi="Arial" w:cs="Arial"/>
        </w:rPr>
        <w:t>v</w:t>
      </w:r>
      <w:r w:rsidRPr="00A005F5">
        <w:rPr>
          <w:rFonts w:ascii="Arial" w:hAnsi="Arial" w:cs="Arial"/>
        </w:rPr>
        <w:t xml:space="preserve">alues for </w:t>
      </w:r>
      <w:r>
        <w:rPr>
          <w:rFonts w:ascii="Arial" w:hAnsi="Arial" w:cs="Arial"/>
        </w:rPr>
        <w:t>e</w:t>
      </w:r>
      <w:r w:rsidRPr="00A005F5">
        <w:rPr>
          <w:rFonts w:ascii="Arial" w:hAnsi="Arial" w:cs="Arial"/>
        </w:rPr>
        <w:t>valuation</w:t>
      </w:r>
      <w:r>
        <w:rPr>
          <w:rFonts w:ascii="Arial" w:hAnsi="Arial" w:cs="Arial"/>
        </w:rPr>
        <w:t xml:space="preserve"> will be used</w:t>
      </w:r>
      <w:r w:rsidRPr="00A005F5">
        <w:rPr>
          <w:rFonts w:ascii="Arial" w:hAnsi="Arial" w:cs="Arial"/>
        </w:rPr>
        <w:t>:</w:t>
      </w:r>
    </w:p>
    <w:p w14:paraId="49A84725" w14:textId="77777777" w:rsidR="00B032DB" w:rsidRDefault="00B032DB" w:rsidP="00B032DB">
      <w:pPr>
        <w:spacing w:line="360" w:lineRule="auto"/>
        <w:ind w:left="709"/>
        <w:jc w:val="both"/>
        <w:rPr>
          <w:rFonts w:ascii="Arial" w:hAnsi="Arial" w:cs="Arial"/>
        </w:rPr>
      </w:pPr>
    </w:p>
    <w:p w14:paraId="57BE42B6" w14:textId="77777777" w:rsidR="00B032DB" w:rsidRPr="00045B44" w:rsidRDefault="00B032DB" w:rsidP="007F6FDF">
      <w:pPr>
        <w:widowControl w:val="0"/>
        <w:numPr>
          <w:ilvl w:val="0"/>
          <w:numId w:val="2"/>
        </w:numPr>
        <w:autoSpaceDE w:val="0"/>
        <w:autoSpaceDN w:val="0"/>
        <w:adjustRightInd w:val="0"/>
        <w:spacing w:line="360" w:lineRule="auto"/>
        <w:jc w:val="both"/>
        <w:rPr>
          <w:rFonts w:ascii="Arial" w:hAnsi="Arial" w:cs="Arial"/>
        </w:rPr>
      </w:pPr>
      <w:r w:rsidRPr="00045B44">
        <w:rPr>
          <w:rFonts w:ascii="Arial" w:hAnsi="Arial" w:cs="Arial"/>
        </w:rPr>
        <w:t>Each</w:t>
      </w:r>
      <w:r w:rsidRPr="00045B44">
        <w:rPr>
          <w:rFonts w:ascii="Arial" w:hAnsi="Arial" w:cs="Arial"/>
          <w:spacing w:val="14"/>
        </w:rPr>
        <w:t xml:space="preserve"> </w:t>
      </w:r>
      <w:r w:rsidRPr="00045B44">
        <w:rPr>
          <w:rFonts w:ascii="Arial" w:hAnsi="Arial" w:cs="Arial"/>
          <w:spacing w:val="-1"/>
        </w:rPr>
        <w:t>p</w:t>
      </w:r>
      <w:r w:rsidRPr="00045B44">
        <w:rPr>
          <w:rFonts w:ascii="Arial" w:hAnsi="Arial" w:cs="Arial"/>
        </w:rPr>
        <w:t>a</w:t>
      </w:r>
      <w:r w:rsidRPr="00045B44">
        <w:rPr>
          <w:rFonts w:ascii="Arial" w:hAnsi="Arial" w:cs="Arial"/>
          <w:spacing w:val="-1"/>
        </w:rPr>
        <w:t>n</w:t>
      </w:r>
      <w:r w:rsidRPr="00045B44">
        <w:rPr>
          <w:rFonts w:ascii="Arial" w:hAnsi="Arial" w:cs="Arial"/>
        </w:rPr>
        <w:t>el</w:t>
      </w:r>
      <w:r w:rsidRPr="00045B44">
        <w:rPr>
          <w:rFonts w:ascii="Arial" w:hAnsi="Arial" w:cs="Arial"/>
          <w:spacing w:val="13"/>
        </w:rPr>
        <w:t xml:space="preserve"> </w:t>
      </w:r>
      <w:r w:rsidRPr="00045B44">
        <w:rPr>
          <w:rFonts w:ascii="Arial" w:hAnsi="Arial" w:cs="Arial"/>
          <w:spacing w:val="-1"/>
        </w:rPr>
        <w:t>m</w:t>
      </w:r>
      <w:r w:rsidRPr="00045B44">
        <w:rPr>
          <w:rFonts w:ascii="Arial" w:hAnsi="Arial" w:cs="Arial"/>
        </w:rPr>
        <w:t>e</w:t>
      </w:r>
      <w:r w:rsidRPr="00045B44">
        <w:rPr>
          <w:rFonts w:ascii="Arial" w:hAnsi="Arial" w:cs="Arial"/>
          <w:spacing w:val="1"/>
        </w:rPr>
        <w:t>m</w:t>
      </w:r>
      <w:r w:rsidRPr="00045B44">
        <w:rPr>
          <w:rFonts w:ascii="Arial" w:hAnsi="Arial" w:cs="Arial"/>
          <w:spacing w:val="-3"/>
        </w:rPr>
        <w:t>b</w:t>
      </w:r>
      <w:r w:rsidRPr="00045B44">
        <w:rPr>
          <w:rFonts w:ascii="Arial" w:hAnsi="Arial" w:cs="Arial"/>
        </w:rPr>
        <w:t>er</w:t>
      </w:r>
      <w:r w:rsidRPr="00045B44">
        <w:rPr>
          <w:rFonts w:ascii="Arial" w:hAnsi="Arial" w:cs="Arial"/>
          <w:spacing w:val="13"/>
        </w:rPr>
        <w:t xml:space="preserve"> </w:t>
      </w:r>
      <w:r w:rsidRPr="00045B44">
        <w:rPr>
          <w:rFonts w:ascii="Arial" w:hAnsi="Arial" w:cs="Arial"/>
        </w:rPr>
        <w:t>will</w:t>
      </w:r>
      <w:r w:rsidRPr="00045B44">
        <w:rPr>
          <w:rFonts w:ascii="Arial" w:hAnsi="Arial" w:cs="Arial"/>
          <w:spacing w:val="15"/>
        </w:rPr>
        <w:t xml:space="preserve"> </w:t>
      </w:r>
      <w:r w:rsidRPr="00045B44">
        <w:rPr>
          <w:rFonts w:ascii="Arial" w:hAnsi="Arial" w:cs="Arial"/>
        </w:rPr>
        <w:t>r</w:t>
      </w:r>
      <w:r w:rsidRPr="00045B44">
        <w:rPr>
          <w:rFonts w:ascii="Arial" w:hAnsi="Arial" w:cs="Arial"/>
          <w:spacing w:val="-3"/>
        </w:rPr>
        <w:t>a</w:t>
      </w:r>
      <w:r w:rsidRPr="00045B44">
        <w:rPr>
          <w:rFonts w:ascii="Arial" w:hAnsi="Arial" w:cs="Arial"/>
        </w:rPr>
        <w:t>te</w:t>
      </w:r>
      <w:r w:rsidRPr="00045B44">
        <w:rPr>
          <w:rFonts w:ascii="Arial" w:hAnsi="Arial" w:cs="Arial"/>
          <w:spacing w:val="13"/>
        </w:rPr>
        <w:t xml:space="preserve"> </w:t>
      </w:r>
      <w:r w:rsidRPr="00045B44">
        <w:rPr>
          <w:rFonts w:ascii="Arial" w:hAnsi="Arial" w:cs="Arial"/>
        </w:rPr>
        <w:t>each</w:t>
      </w:r>
      <w:r w:rsidRPr="00045B44">
        <w:rPr>
          <w:rFonts w:ascii="Arial" w:hAnsi="Arial" w:cs="Arial"/>
          <w:spacing w:val="15"/>
        </w:rPr>
        <w:t xml:space="preserve"> </w:t>
      </w:r>
      <w:r w:rsidRPr="00045B44">
        <w:rPr>
          <w:rFonts w:ascii="Arial" w:hAnsi="Arial" w:cs="Arial"/>
        </w:rPr>
        <w:t>i</w:t>
      </w:r>
      <w:r w:rsidRPr="00045B44">
        <w:rPr>
          <w:rFonts w:ascii="Arial" w:hAnsi="Arial" w:cs="Arial"/>
          <w:spacing w:val="-1"/>
        </w:rPr>
        <w:t>nd</w:t>
      </w:r>
      <w:r w:rsidRPr="00045B44">
        <w:rPr>
          <w:rFonts w:ascii="Arial" w:hAnsi="Arial" w:cs="Arial"/>
        </w:rPr>
        <w:t>ivid</w:t>
      </w:r>
      <w:r w:rsidRPr="00045B44">
        <w:rPr>
          <w:rFonts w:ascii="Arial" w:hAnsi="Arial" w:cs="Arial"/>
          <w:spacing w:val="-1"/>
        </w:rPr>
        <w:t>u</w:t>
      </w:r>
      <w:r w:rsidRPr="00045B44">
        <w:rPr>
          <w:rFonts w:ascii="Arial" w:hAnsi="Arial" w:cs="Arial"/>
        </w:rPr>
        <w:t>al</w:t>
      </w:r>
      <w:r w:rsidRPr="00045B44">
        <w:rPr>
          <w:rFonts w:ascii="Arial" w:hAnsi="Arial" w:cs="Arial"/>
          <w:spacing w:val="12"/>
        </w:rPr>
        <w:t xml:space="preserve"> </w:t>
      </w:r>
      <w:r w:rsidRPr="00045B44">
        <w:rPr>
          <w:rFonts w:ascii="Arial" w:hAnsi="Arial" w:cs="Arial"/>
        </w:rPr>
        <w:t>criter</w:t>
      </w:r>
      <w:r w:rsidRPr="00045B44">
        <w:rPr>
          <w:rFonts w:ascii="Arial" w:hAnsi="Arial" w:cs="Arial"/>
          <w:spacing w:val="-2"/>
        </w:rPr>
        <w:t>i</w:t>
      </w:r>
      <w:r w:rsidRPr="00045B44">
        <w:rPr>
          <w:rFonts w:ascii="Arial" w:hAnsi="Arial" w:cs="Arial"/>
          <w:spacing w:val="1"/>
        </w:rPr>
        <w:t>o</w:t>
      </w:r>
      <w:r w:rsidRPr="00045B44">
        <w:rPr>
          <w:rFonts w:ascii="Arial" w:hAnsi="Arial" w:cs="Arial"/>
        </w:rPr>
        <w:t>n</w:t>
      </w:r>
      <w:r w:rsidRPr="00045B44">
        <w:rPr>
          <w:rFonts w:ascii="Arial" w:hAnsi="Arial" w:cs="Arial"/>
          <w:spacing w:val="12"/>
        </w:rPr>
        <w:t xml:space="preserve"> </w:t>
      </w:r>
      <w:r w:rsidRPr="00045B44">
        <w:rPr>
          <w:rFonts w:ascii="Arial" w:hAnsi="Arial" w:cs="Arial"/>
          <w:spacing w:val="1"/>
        </w:rPr>
        <w:t>o</w:t>
      </w:r>
      <w:r w:rsidRPr="00045B44">
        <w:rPr>
          <w:rFonts w:ascii="Arial" w:hAnsi="Arial" w:cs="Arial"/>
        </w:rPr>
        <w:t>n</w:t>
      </w:r>
      <w:r w:rsidRPr="00045B44">
        <w:rPr>
          <w:rFonts w:ascii="Arial" w:hAnsi="Arial" w:cs="Arial"/>
          <w:spacing w:val="12"/>
        </w:rPr>
        <w:t xml:space="preserve"> </w:t>
      </w:r>
      <w:r w:rsidRPr="00045B44">
        <w:rPr>
          <w:rFonts w:ascii="Arial" w:hAnsi="Arial" w:cs="Arial"/>
        </w:rPr>
        <w:t>the</w:t>
      </w:r>
      <w:r w:rsidRPr="00045B44">
        <w:rPr>
          <w:rFonts w:ascii="Arial" w:hAnsi="Arial" w:cs="Arial"/>
          <w:spacing w:val="13"/>
        </w:rPr>
        <w:t xml:space="preserve"> </w:t>
      </w:r>
      <w:r w:rsidRPr="00045B44">
        <w:rPr>
          <w:rFonts w:ascii="Arial" w:hAnsi="Arial" w:cs="Arial"/>
        </w:rPr>
        <w:t>sc</w:t>
      </w:r>
      <w:r w:rsidRPr="00045B44">
        <w:rPr>
          <w:rFonts w:ascii="Arial" w:hAnsi="Arial" w:cs="Arial"/>
          <w:spacing w:val="1"/>
        </w:rPr>
        <w:t>o</w:t>
      </w:r>
      <w:r w:rsidRPr="00045B44">
        <w:rPr>
          <w:rFonts w:ascii="Arial" w:hAnsi="Arial" w:cs="Arial"/>
          <w:spacing w:val="-3"/>
        </w:rPr>
        <w:t>r</w:t>
      </w:r>
      <w:r w:rsidRPr="00045B44">
        <w:rPr>
          <w:rFonts w:ascii="Arial" w:hAnsi="Arial" w:cs="Arial"/>
        </w:rPr>
        <w:t>e</w:t>
      </w:r>
      <w:r w:rsidRPr="00045B44">
        <w:rPr>
          <w:rFonts w:ascii="Arial" w:hAnsi="Arial" w:cs="Arial"/>
          <w:spacing w:val="15"/>
        </w:rPr>
        <w:t xml:space="preserve"> </w:t>
      </w:r>
      <w:r w:rsidRPr="00045B44">
        <w:rPr>
          <w:rFonts w:ascii="Arial" w:hAnsi="Arial" w:cs="Arial"/>
        </w:rPr>
        <w:t>s</w:t>
      </w:r>
      <w:r w:rsidRPr="00045B44">
        <w:rPr>
          <w:rFonts w:ascii="Arial" w:hAnsi="Arial" w:cs="Arial"/>
          <w:spacing w:val="-3"/>
        </w:rPr>
        <w:t>h</w:t>
      </w:r>
      <w:r w:rsidRPr="00045B44">
        <w:rPr>
          <w:rFonts w:ascii="Arial" w:hAnsi="Arial" w:cs="Arial"/>
        </w:rPr>
        <w:t>e</w:t>
      </w:r>
      <w:r w:rsidRPr="00045B44">
        <w:rPr>
          <w:rFonts w:ascii="Arial" w:hAnsi="Arial" w:cs="Arial"/>
          <w:spacing w:val="1"/>
        </w:rPr>
        <w:t>e</w:t>
      </w:r>
      <w:r w:rsidRPr="00045B44">
        <w:rPr>
          <w:rFonts w:ascii="Arial" w:hAnsi="Arial" w:cs="Arial"/>
        </w:rPr>
        <w:t>ts</w:t>
      </w:r>
      <w:r w:rsidRPr="00045B44">
        <w:rPr>
          <w:rFonts w:ascii="Arial" w:hAnsi="Arial" w:cs="Arial"/>
          <w:spacing w:val="13"/>
        </w:rPr>
        <w:t xml:space="preserve"> </w:t>
      </w:r>
      <w:r>
        <w:rPr>
          <w:rFonts w:ascii="Arial" w:hAnsi="Arial" w:cs="Arial"/>
          <w:spacing w:val="13"/>
        </w:rPr>
        <w:t xml:space="preserve">as </w:t>
      </w:r>
      <w:r w:rsidRPr="007D0028">
        <w:rPr>
          <w:rFonts w:ascii="Arial" w:hAnsi="Arial" w:cs="Arial"/>
        </w:rPr>
        <w:lastRenderedPageBreak/>
        <w:t>indicated for each phase,</w:t>
      </w:r>
      <w:r>
        <w:rPr>
          <w:rFonts w:ascii="Arial" w:hAnsi="Arial" w:cs="Arial"/>
          <w:spacing w:val="13"/>
        </w:rPr>
        <w:t xml:space="preserve"> </w:t>
      </w:r>
      <w:r w:rsidRPr="00045B44">
        <w:rPr>
          <w:rFonts w:ascii="Arial" w:hAnsi="Arial" w:cs="Arial"/>
          <w:spacing w:val="-1"/>
        </w:rPr>
        <w:t>u</w:t>
      </w:r>
      <w:r w:rsidRPr="00045B44">
        <w:rPr>
          <w:rFonts w:ascii="Arial" w:hAnsi="Arial" w:cs="Arial"/>
        </w:rPr>
        <w:t>si</w:t>
      </w:r>
      <w:r w:rsidRPr="00045B44">
        <w:rPr>
          <w:rFonts w:ascii="Arial" w:hAnsi="Arial" w:cs="Arial"/>
          <w:spacing w:val="-1"/>
        </w:rPr>
        <w:t>n</w:t>
      </w:r>
      <w:r w:rsidRPr="00045B44">
        <w:rPr>
          <w:rFonts w:ascii="Arial" w:hAnsi="Arial" w:cs="Arial"/>
        </w:rPr>
        <w:t>g</w:t>
      </w:r>
      <w:r w:rsidRPr="00045B44">
        <w:rPr>
          <w:rFonts w:ascii="Arial" w:hAnsi="Arial" w:cs="Arial"/>
          <w:spacing w:val="14"/>
        </w:rPr>
        <w:t xml:space="preserve"> </w:t>
      </w:r>
      <w:r w:rsidRPr="00045B44">
        <w:rPr>
          <w:rFonts w:ascii="Arial" w:hAnsi="Arial" w:cs="Arial"/>
          <w:spacing w:val="-2"/>
        </w:rPr>
        <w:t>t</w:t>
      </w:r>
      <w:r w:rsidRPr="00045B44">
        <w:rPr>
          <w:rFonts w:ascii="Arial" w:hAnsi="Arial" w:cs="Arial"/>
          <w:spacing w:val="-1"/>
        </w:rPr>
        <w:t>h</w:t>
      </w:r>
      <w:r w:rsidRPr="00045B44">
        <w:rPr>
          <w:rFonts w:ascii="Arial" w:hAnsi="Arial" w:cs="Arial"/>
        </w:rPr>
        <w:t>e</w:t>
      </w:r>
      <w:r w:rsidRPr="00045B44">
        <w:rPr>
          <w:rFonts w:ascii="Arial" w:hAnsi="Arial" w:cs="Arial"/>
          <w:spacing w:val="15"/>
        </w:rPr>
        <w:t xml:space="preserve"> </w:t>
      </w:r>
      <w:r w:rsidRPr="00045B44">
        <w:rPr>
          <w:rFonts w:ascii="Arial" w:hAnsi="Arial" w:cs="Arial"/>
        </w:rPr>
        <w:t>f</w:t>
      </w:r>
      <w:r w:rsidRPr="00045B44">
        <w:rPr>
          <w:rFonts w:ascii="Arial" w:hAnsi="Arial" w:cs="Arial"/>
          <w:spacing w:val="1"/>
        </w:rPr>
        <w:t>o</w:t>
      </w:r>
      <w:r w:rsidRPr="00045B44">
        <w:rPr>
          <w:rFonts w:ascii="Arial" w:hAnsi="Arial" w:cs="Arial"/>
        </w:rPr>
        <w:t>l</w:t>
      </w:r>
      <w:r w:rsidRPr="00045B44">
        <w:rPr>
          <w:rFonts w:ascii="Arial" w:hAnsi="Arial" w:cs="Arial"/>
          <w:spacing w:val="-3"/>
        </w:rPr>
        <w:t>l</w:t>
      </w:r>
      <w:r w:rsidRPr="00045B44">
        <w:rPr>
          <w:rFonts w:ascii="Arial" w:hAnsi="Arial" w:cs="Arial"/>
          <w:spacing w:val="1"/>
        </w:rPr>
        <w:t>o</w:t>
      </w:r>
      <w:r w:rsidRPr="00045B44">
        <w:rPr>
          <w:rFonts w:ascii="Arial" w:hAnsi="Arial" w:cs="Arial"/>
        </w:rPr>
        <w:t>wing scale:</w:t>
      </w:r>
    </w:p>
    <w:tbl>
      <w:tblPr>
        <w:tblStyle w:val="TableGrid"/>
        <w:tblW w:w="0" w:type="auto"/>
        <w:tblInd w:w="1101" w:type="dxa"/>
        <w:tblLook w:val="04A0" w:firstRow="1" w:lastRow="0" w:firstColumn="1" w:lastColumn="0" w:noHBand="0" w:noVBand="1"/>
      </w:tblPr>
      <w:tblGrid>
        <w:gridCol w:w="1842"/>
        <w:gridCol w:w="5841"/>
      </w:tblGrid>
      <w:tr w:rsidR="00B032DB" w:rsidRPr="00ED6E12" w14:paraId="1395A641" w14:textId="77777777" w:rsidTr="00B032DB">
        <w:tc>
          <w:tcPr>
            <w:tcW w:w="1842" w:type="dxa"/>
          </w:tcPr>
          <w:p w14:paraId="092F5E83" w14:textId="77777777" w:rsidR="00B032DB" w:rsidRPr="00ED6E12" w:rsidRDefault="00B032DB" w:rsidP="00B032DB">
            <w:pPr>
              <w:widowControl w:val="0"/>
              <w:autoSpaceDE w:val="0"/>
              <w:autoSpaceDN w:val="0"/>
              <w:adjustRightInd w:val="0"/>
              <w:spacing w:line="360" w:lineRule="auto"/>
              <w:jc w:val="both"/>
              <w:rPr>
                <w:rFonts w:ascii="Arial" w:hAnsi="Arial" w:cs="Arial"/>
                <w:sz w:val="22"/>
                <w:szCs w:val="22"/>
              </w:rPr>
            </w:pPr>
            <w:r w:rsidRPr="00ED6E12">
              <w:rPr>
                <w:rFonts w:ascii="Arial" w:hAnsi="Arial" w:cs="Arial"/>
                <w:b/>
                <w:bCs/>
                <w:spacing w:val="-1"/>
                <w:position w:val="1"/>
                <w:sz w:val="22"/>
                <w:szCs w:val="22"/>
              </w:rPr>
              <w:t>Va</w:t>
            </w:r>
            <w:r w:rsidRPr="00ED6E12">
              <w:rPr>
                <w:rFonts w:ascii="Arial" w:hAnsi="Arial" w:cs="Arial"/>
                <w:b/>
                <w:bCs/>
                <w:spacing w:val="1"/>
                <w:position w:val="1"/>
                <w:sz w:val="22"/>
                <w:szCs w:val="22"/>
              </w:rPr>
              <w:t>l</w:t>
            </w:r>
            <w:r w:rsidRPr="00ED6E12">
              <w:rPr>
                <w:rFonts w:ascii="Arial" w:hAnsi="Arial" w:cs="Arial"/>
                <w:b/>
                <w:bCs/>
                <w:spacing w:val="-1"/>
                <w:position w:val="1"/>
                <w:sz w:val="22"/>
                <w:szCs w:val="22"/>
              </w:rPr>
              <w:t>u</w:t>
            </w:r>
            <w:r w:rsidRPr="00ED6E12">
              <w:rPr>
                <w:rFonts w:ascii="Arial" w:hAnsi="Arial" w:cs="Arial"/>
                <w:b/>
                <w:bCs/>
                <w:position w:val="1"/>
                <w:sz w:val="22"/>
                <w:szCs w:val="22"/>
              </w:rPr>
              <w:t>e</w:t>
            </w:r>
          </w:p>
        </w:tc>
        <w:tc>
          <w:tcPr>
            <w:tcW w:w="5841" w:type="dxa"/>
          </w:tcPr>
          <w:p w14:paraId="79497EE2" w14:textId="77777777" w:rsidR="00B032DB" w:rsidRPr="00ED6E12" w:rsidRDefault="00B032DB" w:rsidP="00B032DB">
            <w:pPr>
              <w:widowControl w:val="0"/>
              <w:autoSpaceDE w:val="0"/>
              <w:autoSpaceDN w:val="0"/>
              <w:adjustRightInd w:val="0"/>
              <w:spacing w:line="360" w:lineRule="auto"/>
              <w:jc w:val="both"/>
              <w:rPr>
                <w:rFonts w:ascii="Arial" w:hAnsi="Arial" w:cs="Arial"/>
                <w:sz w:val="22"/>
                <w:szCs w:val="22"/>
              </w:rPr>
            </w:pPr>
            <w:r w:rsidRPr="00ED6E12">
              <w:rPr>
                <w:rFonts w:ascii="Arial" w:hAnsi="Arial" w:cs="Arial"/>
                <w:b/>
                <w:bCs/>
                <w:position w:val="1"/>
                <w:sz w:val="22"/>
                <w:szCs w:val="22"/>
              </w:rPr>
              <w:t>Des</w:t>
            </w:r>
            <w:r w:rsidRPr="00ED6E12">
              <w:rPr>
                <w:rFonts w:ascii="Arial" w:hAnsi="Arial" w:cs="Arial"/>
                <w:b/>
                <w:bCs/>
                <w:spacing w:val="-1"/>
                <w:position w:val="1"/>
                <w:sz w:val="22"/>
                <w:szCs w:val="22"/>
              </w:rPr>
              <w:t>c</w:t>
            </w:r>
            <w:r w:rsidRPr="00ED6E12">
              <w:rPr>
                <w:rFonts w:ascii="Arial" w:hAnsi="Arial" w:cs="Arial"/>
                <w:b/>
                <w:bCs/>
                <w:spacing w:val="1"/>
                <w:position w:val="1"/>
                <w:sz w:val="22"/>
                <w:szCs w:val="22"/>
              </w:rPr>
              <w:t>ri</w:t>
            </w:r>
            <w:r w:rsidRPr="00ED6E12">
              <w:rPr>
                <w:rFonts w:ascii="Arial" w:hAnsi="Arial" w:cs="Arial"/>
                <w:b/>
                <w:bCs/>
                <w:spacing w:val="-1"/>
                <w:position w:val="1"/>
                <w:sz w:val="22"/>
                <w:szCs w:val="22"/>
              </w:rPr>
              <w:t>p</w:t>
            </w:r>
            <w:r w:rsidRPr="00ED6E12">
              <w:rPr>
                <w:rFonts w:ascii="Arial" w:hAnsi="Arial" w:cs="Arial"/>
                <w:b/>
                <w:bCs/>
                <w:spacing w:val="-2"/>
                <w:position w:val="1"/>
                <w:sz w:val="22"/>
                <w:szCs w:val="22"/>
              </w:rPr>
              <w:t>t</w:t>
            </w:r>
            <w:r w:rsidRPr="00ED6E12">
              <w:rPr>
                <w:rFonts w:ascii="Arial" w:hAnsi="Arial" w:cs="Arial"/>
                <w:b/>
                <w:bCs/>
                <w:spacing w:val="1"/>
                <w:position w:val="1"/>
                <w:sz w:val="22"/>
                <w:szCs w:val="22"/>
              </w:rPr>
              <w:t>i</w:t>
            </w:r>
            <w:r w:rsidRPr="00ED6E12">
              <w:rPr>
                <w:rFonts w:ascii="Arial" w:hAnsi="Arial" w:cs="Arial"/>
                <w:b/>
                <w:bCs/>
                <w:spacing w:val="-1"/>
                <w:position w:val="1"/>
                <w:sz w:val="22"/>
                <w:szCs w:val="22"/>
              </w:rPr>
              <w:t>o</w:t>
            </w:r>
            <w:r w:rsidRPr="00ED6E12">
              <w:rPr>
                <w:rFonts w:ascii="Arial" w:hAnsi="Arial" w:cs="Arial"/>
                <w:b/>
                <w:bCs/>
                <w:position w:val="1"/>
                <w:sz w:val="22"/>
                <w:szCs w:val="22"/>
              </w:rPr>
              <w:t>n</w:t>
            </w:r>
          </w:p>
        </w:tc>
      </w:tr>
      <w:tr w:rsidR="00B032DB" w:rsidRPr="00DE3108" w14:paraId="78C6F048" w14:textId="77777777" w:rsidTr="00B032DB">
        <w:tc>
          <w:tcPr>
            <w:tcW w:w="1842" w:type="dxa"/>
          </w:tcPr>
          <w:p w14:paraId="6F17D2B8" w14:textId="77777777" w:rsidR="00B032DB" w:rsidRPr="00DE3108" w:rsidRDefault="00B032DB" w:rsidP="00B032DB">
            <w:pPr>
              <w:widowControl w:val="0"/>
              <w:autoSpaceDE w:val="0"/>
              <w:autoSpaceDN w:val="0"/>
              <w:adjustRightInd w:val="0"/>
              <w:spacing w:line="360" w:lineRule="auto"/>
              <w:jc w:val="both"/>
              <w:rPr>
                <w:rFonts w:ascii="Arial" w:hAnsi="Arial" w:cs="Arial"/>
                <w:sz w:val="22"/>
                <w:szCs w:val="22"/>
              </w:rPr>
            </w:pPr>
            <w:r w:rsidRPr="00DE3108">
              <w:rPr>
                <w:rFonts w:ascii="Arial" w:hAnsi="Arial" w:cs="Arial"/>
                <w:position w:val="1"/>
                <w:sz w:val="22"/>
                <w:szCs w:val="22"/>
              </w:rPr>
              <w:t>5</w:t>
            </w:r>
            <w:r w:rsidRPr="00DE3108">
              <w:rPr>
                <w:rFonts w:ascii="Arial" w:hAnsi="Arial" w:cs="Arial"/>
                <w:spacing w:val="2"/>
                <w:position w:val="1"/>
                <w:sz w:val="22"/>
                <w:szCs w:val="22"/>
              </w:rPr>
              <w:t xml:space="preserve"> </w:t>
            </w:r>
            <w:r w:rsidRPr="00DE3108">
              <w:rPr>
                <w:rFonts w:ascii="Arial" w:hAnsi="Arial" w:cs="Arial"/>
                <w:position w:val="1"/>
                <w:sz w:val="22"/>
                <w:szCs w:val="22"/>
              </w:rPr>
              <w:t>–</w:t>
            </w:r>
            <w:r w:rsidRPr="00DE3108">
              <w:rPr>
                <w:rFonts w:ascii="Arial" w:hAnsi="Arial" w:cs="Arial"/>
                <w:spacing w:val="-1"/>
                <w:position w:val="1"/>
                <w:sz w:val="22"/>
                <w:szCs w:val="22"/>
              </w:rPr>
              <w:t xml:space="preserve"> </w:t>
            </w:r>
            <w:r w:rsidRPr="00DE3108">
              <w:rPr>
                <w:rFonts w:ascii="Arial" w:hAnsi="Arial" w:cs="Arial"/>
                <w:position w:val="1"/>
                <w:sz w:val="22"/>
                <w:szCs w:val="22"/>
              </w:rPr>
              <w:t>Ex</w:t>
            </w:r>
            <w:r w:rsidRPr="00DE3108">
              <w:rPr>
                <w:rFonts w:ascii="Arial" w:hAnsi="Arial" w:cs="Arial"/>
                <w:spacing w:val="-2"/>
                <w:position w:val="1"/>
                <w:sz w:val="22"/>
                <w:szCs w:val="22"/>
              </w:rPr>
              <w:t>c</w:t>
            </w:r>
            <w:r w:rsidRPr="00DE3108">
              <w:rPr>
                <w:rFonts w:ascii="Arial" w:hAnsi="Arial" w:cs="Arial"/>
                <w:position w:val="1"/>
                <w:sz w:val="22"/>
                <w:szCs w:val="22"/>
              </w:rPr>
              <w:t>ellent</w:t>
            </w:r>
          </w:p>
        </w:tc>
        <w:tc>
          <w:tcPr>
            <w:tcW w:w="5841" w:type="dxa"/>
          </w:tcPr>
          <w:p w14:paraId="7FFBC524" w14:textId="77777777" w:rsidR="00B032DB" w:rsidRPr="00DE3108" w:rsidRDefault="00B032DB" w:rsidP="00B032DB">
            <w:pPr>
              <w:widowControl w:val="0"/>
              <w:autoSpaceDE w:val="0"/>
              <w:autoSpaceDN w:val="0"/>
              <w:adjustRightInd w:val="0"/>
              <w:spacing w:line="360" w:lineRule="auto"/>
              <w:jc w:val="both"/>
              <w:rPr>
                <w:rFonts w:ascii="Arial" w:hAnsi="Arial" w:cs="Arial"/>
                <w:sz w:val="22"/>
                <w:szCs w:val="22"/>
              </w:rPr>
            </w:pPr>
            <w:proofErr w:type="gramStart"/>
            <w:r w:rsidRPr="00DE3108">
              <w:rPr>
                <w:rFonts w:ascii="Arial" w:hAnsi="Arial" w:cs="Arial"/>
                <w:position w:val="1"/>
                <w:sz w:val="22"/>
                <w:szCs w:val="22"/>
              </w:rPr>
              <w:t>E</w:t>
            </w:r>
            <w:r w:rsidRPr="00DE3108">
              <w:rPr>
                <w:rFonts w:ascii="Arial" w:hAnsi="Arial" w:cs="Arial"/>
                <w:spacing w:val="1"/>
                <w:position w:val="1"/>
                <w:sz w:val="22"/>
                <w:szCs w:val="22"/>
              </w:rPr>
              <w:t>x</w:t>
            </w:r>
            <w:r w:rsidRPr="00DE3108">
              <w:rPr>
                <w:rFonts w:ascii="Arial" w:hAnsi="Arial" w:cs="Arial"/>
                <w:spacing w:val="-2"/>
                <w:position w:val="1"/>
                <w:sz w:val="22"/>
                <w:szCs w:val="22"/>
              </w:rPr>
              <w:t>c</w:t>
            </w:r>
            <w:r w:rsidRPr="00DE3108">
              <w:rPr>
                <w:rFonts w:ascii="Arial" w:hAnsi="Arial" w:cs="Arial"/>
                <w:position w:val="1"/>
                <w:sz w:val="22"/>
                <w:szCs w:val="22"/>
              </w:rPr>
              <w:t>e</w:t>
            </w:r>
            <w:r w:rsidRPr="00DE3108">
              <w:rPr>
                <w:rFonts w:ascii="Arial" w:hAnsi="Arial" w:cs="Arial"/>
                <w:spacing w:val="1"/>
                <w:position w:val="1"/>
                <w:sz w:val="22"/>
                <w:szCs w:val="22"/>
              </w:rPr>
              <w:t>e</w:t>
            </w:r>
            <w:r w:rsidRPr="00DE3108">
              <w:rPr>
                <w:rFonts w:ascii="Arial" w:hAnsi="Arial" w:cs="Arial"/>
                <w:spacing w:val="-1"/>
                <w:position w:val="1"/>
                <w:sz w:val="22"/>
                <w:szCs w:val="22"/>
              </w:rPr>
              <w:t>d</w:t>
            </w:r>
            <w:r w:rsidRPr="00DE3108">
              <w:rPr>
                <w:rFonts w:ascii="Arial" w:hAnsi="Arial" w:cs="Arial"/>
                <w:position w:val="1"/>
                <w:sz w:val="22"/>
                <w:szCs w:val="22"/>
              </w:rPr>
              <w:t>s</w:t>
            </w:r>
            <w:proofErr w:type="gramEnd"/>
            <w:r w:rsidRPr="00DE3108">
              <w:rPr>
                <w:rFonts w:ascii="Arial" w:hAnsi="Arial" w:cs="Arial"/>
                <w:position w:val="1"/>
                <w:sz w:val="22"/>
                <w:szCs w:val="22"/>
              </w:rPr>
              <w:t xml:space="preserve"> the f</w:t>
            </w:r>
            <w:r w:rsidRPr="00DE3108">
              <w:rPr>
                <w:rFonts w:ascii="Arial" w:hAnsi="Arial" w:cs="Arial"/>
                <w:spacing w:val="-1"/>
                <w:position w:val="1"/>
                <w:sz w:val="22"/>
                <w:szCs w:val="22"/>
              </w:rPr>
              <w:t>un</w:t>
            </w:r>
            <w:r w:rsidRPr="00DE3108">
              <w:rPr>
                <w:rFonts w:ascii="Arial" w:hAnsi="Arial" w:cs="Arial"/>
                <w:position w:val="1"/>
                <w:sz w:val="22"/>
                <w:szCs w:val="22"/>
              </w:rPr>
              <w:t>ct</w:t>
            </w:r>
            <w:r w:rsidRPr="00DE3108">
              <w:rPr>
                <w:rFonts w:ascii="Arial" w:hAnsi="Arial" w:cs="Arial"/>
                <w:spacing w:val="-2"/>
                <w:position w:val="1"/>
                <w:sz w:val="22"/>
                <w:szCs w:val="22"/>
              </w:rPr>
              <w:t>i</w:t>
            </w:r>
            <w:r w:rsidRPr="00DE3108">
              <w:rPr>
                <w:rFonts w:ascii="Arial" w:hAnsi="Arial" w:cs="Arial"/>
                <w:spacing w:val="1"/>
                <w:position w:val="1"/>
                <w:sz w:val="22"/>
                <w:szCs w:val="22"/>
              </w:rPr>
              <w:t>o</w:t>
            </w:r>
            <w:r w:rsidRPr="00DE3108">
              <w:rPr>
                <w:rFonts w:ascii="Arial" w:hAnsi="Arial" w:cs="Arial"/>
                <w:spacing w:val="-1"/>
                <w:position w:val="1"/>
                <w:sz w:val="22"/>
                <w:szCs w:val="22"/>
              </w:rPr>
              <w:t>n</w:t>
            </w:r>
            <w:r w:rsidRPr="00DE3108">
              <w:rPr>
                <w:rFonts w:ascii="Arial" w:hAnsi="Arial" w:cs="Arial"/>
                <w:position w:val="1"/>
                <w:sz w:val="22"/>
                <w:szCs w:val="22"/>
              </w:rPr>
              <w:t>al</w:t>
            </w:r>
            <w:r w:rsidRPr="00DE3108">
              <w:rPr>
                <w:rFonts w:ascii="Arial" w:hAnsi="Arial" w:cs="Arial"/>
                <w:spacing w:val="-1"/>
                <w:position w:val="1"/>
                <w:sz w:val="22"/>
                <w:szCs w:val="22"/>
              </w:rPr>
              <w:t>i</w:t>
            </w:r>
            <w:r w:rsidRPr="00DE3108">
              <w:rPr>
                <w:rFonts w:ascii="Arial" w:hAnsi="Arial" w:cs="Arial"/>
                <w:spacing w:val="-2"/>
                <w:position w:val="1"/>
                <w:sz w:val="22"/>
                <w:szCs w:val="22"/>
              </w:rPr>
              <w:t>t</w:t>
            </w:r>
            <w:r w:rsidRPr="00DE3108">
              <w:rPr>
                <w:rFonts w:ascii="Arial" w:hAnsi="Arial" w:cs="Arial"/>
                <w:position w:val="1"/>
                <w:sz w:val="22"/>
                <w:szCs w:val="22"/>
              </w:rPr>
              <w:t xml:space="preserve">y </w:t>
            </w:r>
            <w:r w:rsidRPr="00DE3108">
              <w:rPr>
                <w:rFonts w:ascii="Arial" w:hAnsi="Arial" w:cs="Arial"/>
                <w:sz w:val="22"/>
                <w:szCs w:val="22"/>
              </w:rPr>
              <w:t>req</w:t>
            </w:r>
            <w:r w:rsidRPr="00DE3108">
              <w:rPr>
                <w:rFonts w:ascii="Arial" w:hAnsi="Arial" w:cs="Arial"/>
                <w:spacing w:val="-1"/>
                <w:sz w:val="22"/>
                <w:szCs w:val="22"/>
              </w:rPr>
              <w:t>u</w:t>
            </w:r>
            <w:r w:rsidRPr="00DE3108">
              <w:rPr>
                <w:rFonts w:ascii="Arial" w:hAnsi="Arial" w:cs="Arial"/>
                <w:sz w:val="22"/>
                <w:szCs w:val="22"/>
              </w:rPr>
              <w:t>ire</w:t>
            </w:r>
            <w:r w:rsidRPr="00DE3108">
              <w:rPr>
                <w:rFonts w:ascii="Arial" w:hAnsi="Arial" w:cs="Arial"/>
                <w:spacing w:val="-1"/>
                <w:sz w:val="22"/>
                <w:szCs w:val="22"/>
              </w:rPr>
              <w:t>m</w:t>
            </w:r>
            <w:r w:rsidRPr="00DE3108">
              <w:rPr>
                <w:rFonts w:ascii="Arial" w:hAnsi="Arial" w:cs="Arial"/>
                <w:sz w:val="22"/>
                <w:szCs w:val="22"/>
              </w:rPr>
              <w:t>ents</w:t>
            </w:r>
          </w:p>
        </w:tc>
      </w:tr>
      <w:tr w:rsidR="00B032DB" w:rsidRPr="00DE3108" w14:paraId="6640848C" w14:textId="77777777" w:rsidTr="00B032DB">
        <w:tc>
          <w:tcPr>
            <w:tcW w:w="1842" w:type="dxa"/>
          </w:tcPr>
          <w:p w14:paraId="02FD0441" w14:textId="77777777" w:rsidR="00B032DB" w:rsidRPr="00DE3108" w:rsidRDefault="00B032DB" w:rsidP="00B032DB">
            <w:pPr>
              <w:widowControl w:val="0"/>
              <w:autoSpaceDE w:val="0"/>
              <w:autoSpaceDN w:val="0"/>
              <w:adjustRightInd w:val="0"/>
              <w:spacing w:line="360" w:lineRule="auto"/>
              <w:jc w:val="both"/>
              <w:rPr>
                <w:rFonts w:ascii="Arial" w:hAnsi="Arial" w:cs="Arial"/>
                <w:sz w:val="22"/>
                <w:szCs w:val="22"/>
              </w:rPr>
            </w:pPr>
            <w:r w:rsidRPr="00DE3108">
              <w:rPr>
                <w:rFonts w:ascii="Arial" w:hAnsi="Arial" w:cs="Arial"/>
                <w:position w:val="1"/>
                <w:sz w:val="22"/>
                <w:szCs w:val="22"/>
              </w:rPr>
              <w:t>4</w:t>
            </w:r>
            <w:r w:rsidRPr="00DE3108">
              <w:rPr>
                <w:rFonts w:ascii="Arial" w:hAnsi="Arial" w:cs="Arial"/>
                <w:spacing w:val="2"/>
                <w:position w:val="1"/>
                <w:sz w:val="22"/>
                <w:szCs w:val="22"/>
              </w:rPr>
              <w:t xml:space="preserve"> </w:t>
            </w:r>
            <w:r w:rsidRPr="00DE3108">
              <w:rPr>
                <w:rFonts w:ascii="Arial" w:hAnsi="Arial" w:cs="Arial"/>
                <w:position w:val="1"/>
                <w:sz w:val="22"/>
                <w:szCs w:val="22"/>
              </w:rPr>
              <w:t>–</w:t>
            </w:r>
            <w:r w:rsidRPr="00DE3108">
              <w:rPr>
                <w:rFonts w:ascii="Arial" w:hAnsi="Arial" w:cs="Arial"/>
                <w:spacing w:val="1"/>
                <w:position w:val="1"/>
                <w:sz w:val="22"/>
                <w:szCs w:val="22"/>
              </w:rPr>
              <w:t xml:space="preserve"> </w:t>
            </w:r>
            <w:r w:rsidRPr="00DE3108">
              <w:rPr>
                <w:rFonts w:ascii="Arial" w:hAnsi="Arial" w:cs="Arial"/>
                <w:spacing w:val="-3"/>
                <w:position w:val="1"/>
                <w:sz w:val="22"/>
                <w:szCs w:val="22"/>
              </w:rPr>
              <w:t>V</w:t>
            </w:r>
            <w:r w:rsidRPr="00DE3108">
              <w:rPr>
                <w:rFonts w:ascii="Arial" w:hAnsi="Arial" w:cs="Arial"/>
                <w:position w:val="1"/>
                <w:sz w:val="22"/>
                <w:szCs w:val="22"/>
              </w:rPr>
              <w:t>ery</w:t>
            </w:r>
            <w:r w:rsidRPr="00DE3108">
              <w:rPr>
                <w:rFonts w:ascii="Arial" w:hAnsi="Arial" w:cs="Arial"/>
                <w:spacing w:val="-1"/>
                <w:position w:val="1"/>
                <w:sz w:val="22"/>
                <w:szCs w:val="22"/>
              </w:rPr>
              <w:t xml:space="preserve"> </w:t>
            </w:r>
            <w:r w:rsidRPr="00DE3108">
              <w:rPr>
                <w:rFonts w:ascii="Arial" w:hAnsi="Arial" w:cs="Arial"/>
                <w:position w:val="1"/>
                <w:sz w:val="22"/>
                <w:szCs w:val="22"/>
              </w:rPr>
              <w:t>G</w:t>
            </w:r>
            <w:r w:rsidRPr="00DE3108">
              <w:rPr>
                <w:rFonts w:ascii="Arial" w:hAnsi="Arial" w:cs="Arial"/>
                <w:spacing w:val="-1"/>
                <w:position w:val="1"/>
                <w:sz w:val="22"/>
                <w:szCs w:val="22"/>
              </w:rPr>
              <w:t>o</w:t>
            </w:r>
            <w:r w:rsidRPr="00DE3108">
              <w:rPr>
                <w:rFonts w:ascii="Arial" w:hAnsi="Arial" w:cs="Arial"/>
                <w:spacing w:val="1"/>
                <w:position w:val="1"/>
                <w:sz w:val="22"/>
                <w:szCs w:val="22"/>
              </w:rPr>
              <w:t>o</w:t>
            </w:r>
            <w:r w:rsidRPr="00DE3108">
              <w:rPr>
                <w:rFonts w:ascii="Arial" w:hAnsi="Arial" w:cs="Arial"/>
                <w:position w:val="1"/>
                <w:sz w:val="22"/>
                <w:szCs w:val="22"/>
              </w:rPr>
              <w:t>d</w:t>
            </w:r>
          </w:p>
        </w:tc>
        <w:tc>
          <w:tcPr>
            <w:tcW w:w="5841" w:type="dxa"/>
          </w:tcPr>
          <w:p w14:paraId="3F98DC19" w14:textId="77777777" w:rsidR="00B032DB" w:rsidRPr="00DE3108" w:rsidRDefault="00B032DB" w:rsidP="00B032DB">
            <w:pPr>
              <w:widowControl w:val="0"/>
              <w:autoSpaceDE w:val="0"/>
              <w:autoSpaceDN w:val="0"/>
              <w:adjustRightInd w:val="0"/>
              <w:spacing w:line="360" w:lineRule="auto"/>
              <w:jc w:val="both"/>
              <w:rPr>
                <w:rFonts w:ascii="Arial" w:hAnsi="Arial" w:cs="Arial"/>
                <w:sz w:val="22"/>
                <w:szCs w:val="22"/>
              </w:rPr>
            </w:pPr>
            <w:r w:rsidRPr="00DE3108">
              <w:rPr>
                <w:rFonts w:ascii="Arial" w:hAnsi="Arial" w:cs="Arial"/>
                <w:position w:val="1"/>
                <w:sz w:val="22"/>
                <w:szCs w:val="22"/>
              </w:rPr>
              <w:t>A</w:t>
            </w:r>
            <w:r w:rsidRPr="00DE3108">
              <w:rPr>
                <w:rFonts w:ascii="Arial" w:hAnsi="Arial" w:cs="Arial"/>
                <w:spacing w:val="-1"/>
                <w:position w:val="1"/>
                <w:sz w:val="22"/>
                <w:szCs w:val="22"/>
              </w:rPr>
              <w:t>b</w:t>
            </w:r>
            <w:r w:rsidRPr="00DE3108">
              <w:rPr>
                <w:rFonts w:ascii="Arial" w:hAnsi="Arial" w:cs="Arial"/>
                <w:spacing w:val="1"/>
                <w:position w:val="1"/>
                <w:sz w:val="22"/>
                <w:szCs w:val="22"/>
              </w:rPr>
              <w:t>ov</w:t>
            </w:r>
            <w:r w:rsidRPr="00DE3108">
              <w:rPr>
                <w:rFonts w:ascii="Arial" w:hAnsi="Arial" w:cs="Arial"/>
                <w:position w:val="1"/>
                <w:sz w:val="22"/>
                <w:szCs w:val="22"/>
              </w:rPr>
              <w:t xml:space="preserve">e </w:t>
            </w:r>
            <w:r w:rsidRPr="00DE3108">
              <w:rPr>
                <w:rFonts w:ascii="Arial" w:hAnsi="Arial" w:cs="Arial"/>
                <w:spacing w:val="-3"/>
                <w:position w:val="1"/>
                <w:sz w:val="22"/>
                <w:szCs w:val="22"/>
              </w:rPr>
              <w:t>a</w:t>
            </w:r>
            <w:r w:rsidRPr="00DE3108">
              <w:rPr>
                <w:rFonts w:ascii="Arial" w:hAnsi="Arial" w:cs="Arial"/>
                <w:spacing w:val="1"/>
                <w:position w:val="1"/>
                <w:sz w:val="22"/>
                <w:szCs w:val="22"/>
              </w:rPr>
              <w:t>v</w:t>
            </w:r>
            <w:r w:rsidRPr="00DE3108">
              <w:rPr>
                <w:rFonts w:ascii="Arial" w:hAnsi="Arial" w:cs="Arial"/>
                <w:position w:val="1"/>
                <w:sz w:val="22"/>
                <w:szCs w:val="22"/>
              </w:rPr>
              <w:t>era</w:t>
            </w:r>
            <w:r w:rsidRPr="00DE3108">
              <w:rPr>
                <w:rFonts w:ascii="Arial" w:hAnsi="Arial" w:cs="Arial"/>
                <w:spacing w:val="-1"/>
                <w:position w:val="1"/>
                <w:sz w:val="22"/>
                <w:szCs w:val="22"/>
              </w:rPr>
              <w:t>g</w:t>
            </w:r>
            <w:r w:rsidRPr="00DE3108">
              <w:rPr>
                <w:rFonts w:ascii="Arial" w:hAnsi="Arial" w:cs="Arial"/>
                <w:position w:val="1"/>
                <w:sz w:val="22"/>
                <w:szCs w:val="22"/>
              </w:rPr>
              <w:t xml:space="preserve">e </w:t>
            </w:r>
            <w:r w:rsidRPr="00DE3108">
              <w:rPr>
                <w:rFonts w:ascii="Arial" w:hAnsi="Arial" w:cs="Arial"/>
                <w:spacing w:val="-2"/>
                <w:position w:val="1"/>
                <w:sz w:val="22"/>
                <w:szCs w:val="22"/>
              </w:rPr>
              <w:t>c</w:t>
            </w:r>
            <w:r w:rsidRPr="00DE3108">
              <w:rPr>
                <w:rFonts w:ascii="Arial" w:hAnsi="Arial" w:cs="Arial"/>
                <w:spacing w:val="-1"/>
                <w:position w:val="1"/>
                <w:sz w:val="22"/>
                <w:szCs w:val="22"/>
              </w:rPr>
              <w:t>omp</w:t>
            </w:r>
            <w:r w:rsidRPr="00DE3108">
              <w:rPr>
                <w:rFonts w:ascii="Arial" w:hAnsi="Arial" w:cs="Arial"/>
                <w:position w:val="1"/>
                <w:sz w:val="22"/>
                <w:szCs w:val="22"/>
              </w:rPr>
              <w:t>lia</w:t>
            </w:r>
            <w:r w:rsidRPr="00DE3108">
              <w:rPr>
                <w:rFonts w:ascii="Arial" w:hAnsi="Arial" w:cs="Arial"/>
                <w:spacing w:val="-1"/>
                <w:position w:val="1"/>
                <w:sz w:val="22"/>
                <w:szCs w:val="22"/>
              </w:rPr>
              <w:t>n</w:t>
            </w:r>
            <w:r w:rsidRPr="00DE3108">
              <w:rPr>
                <w:rFonts w:ascii="Arial" w:hAnsi="Arial" w:cs="Arial"/>
                <w:position w:val="1"/>
                <w:sz w:val="22"/>
                <w:szCs w:val="22"/>
              </w:rPr>
              <w:t xml:space="preserve">ce </w:t>
            </w:r>
            <w:proofErr w:type="gramStart"/>
            <w:r w:rsidRPr="00DE3108">
              <w:rPr>
                <w:rFonts w:ascii="Arial" w:hAnsi="Arial" w:cs="Arial"/>
                <w:position w:val="1"/>
                <w:sz w:val="22"/>
                <w:szCs w:val="22"/>
              </w:rPr>
              <w:t>to</w:t>
            </w:r>
            <w:proofErr w:type="gramEnd"/>
            <w:r w:rsidRPr="00DE3108">
              <w:rPr>
                <w:rFonts w:ascii="Arial" w:hAnsi="Arial" w:cs="Arial"/>
                <w:position w:val="1"/>
                <w:sz w:val="22"/>
                <w:szCs w:val="22"/>
              </w:rPr>
              <w:t xml:space="preserve"> the </w:t>
            </w:r>
            <w:r w:rsidRPr="00DE3108">
              <w:rPr>
                <w:rFonts w:ascii="Arial" w:hAnsi="Arial" w:cs="Arial"/>
                <w:sz w:val="22"/>
                <w:szCs w:val="22"/>
              </w:rPr>
              <w:t>req</w:t>
            </w:r>
            <w:r w:rsidRPr="00DE3108">
              <w:rPr>
                <w:rFonts w:ascii="Arial" w:hAnsi="Arial" w:cs="Arial"/>
                <w:spacing w:val="-1"/>
                <w:sz w:val="22"/>
                <w:szCs w:val="22"/>
              </w:rPr>
              <w:t>u</w:t>
            </w:r>
            <w:r w:rsidRPr="00DE3108">
              <w:rPr>
                <w:rFonts w:ascii="Arial" w:hAnsi="Arial" w:cs="Arial"/>
                <w:sz w:val="22"/>
                <w:szCs w:val="22"/>
              </w:rPr>
              <w:t>ire</w:t>
            </w:r>
            <w:r w:rsidRPr="00DE3108">
              <w:rPr>
                <w:rFonts w:ascii="Arial" w:hAnsi="Arial" w:cs="Arial"/>
                <w:spacing w:val="-1"/>
                <w:sz w:val="22"/>
                <w:szCs w:val="22"/>
              </w:rPr>
              <w:t>m</w:t>
            </w:r>
            <w:r w:rsidRPr="00DE3108">
              <w:rPr>
                <w:rFonts w:ascii="Arial" w:hAnsi="Arial" w:cs="Arial"/>
                <w:sz w:val="22"/>
                <w:szCs w:val="22"/>
              </w:rPr>
              <w:t>ents</w:t>
            </w:r>
          </w:p>
        </w:tc>
      </w:tr>
      <w:tr w:rsidR="00B032DB" w:rsidRPr="00DE3108" w14:paraId="09BF9FA2" w14:textId="77777777" w:rsidTr="00B032DB">
        <w:tc>
          <w:tcPr>
            <w:tcW w:w="1842" w:type="dxa"/>
          </w:tcPr>
          <w:p w14:paraId="5429DB0E" w14:textId="77777777" w:rsidR="00B032DB" w:rsidRPr="00DE3108" w:rsidRDefault="00B032DB" w:rsidP="00B032DB">
            <w:pPr>
              <w:widowControl w:val="0"/>
              <w:autoSpaceDE w:val="0"/>
              <w:autoSpaceDN w:val="0"/>
              <w:adjustRightInd w:val="0"/>
              <w:spacing w:line="360" w:lineRule="auto"/>
              <w:jc w:val="both"/>
              <w:rPr>
                <w:rFonts w:ascii="Arial" w:hAnsi="Arial" w:cs="Arial"/>
                <w:sz w:val="22"/>
                <w:szCs w:val="22"/>
              </w:rPr>
            </w:pPr>
            <w:r w:rsidRPr="00DE3108">
              <w:rPr>
                <w:rFonts w:ascii="Arial" w:hAnsi="Arial" w:cs="Arial"/>
                <w:position w:val="1"/>
                <w:sz w:val="22"/>
                <w:szCs w:val="22"/>
              </w:rPr>
              <w:t>3</w:t>
            </w:r>
            <w:r w:rsidRPr="00DE3108">
              <w:rPr>
                <w:rFonts w:ascii="Arial" w:hAnsi="Arial" w:cs="Arial"/>
                <w:spacing w:val="2"/>
                <w:position w:val="1"/>
                <w:sz w:val="22"/>
                <w:szCs w:val="22"/>
              </w:rPr>
              <w:t xml:space="preserve"> </w:t>
            </w:r>
            <w:r w:rsidRPr="00DE3108">
              <w:rPr>
                <w:rFonts w:ascii="Arial" w:hAnsi="Arial" w:cs="Arial"/>
                <w:position w:val="1"/>
                <w:sz w:val="22"/>
                <w:szCs w:val="22"/>
              </w:rPr>
              <w:t>–</w:t>
            </w:r>
            <w:r w:rsidRPr="00DE3108">
              <w:rPr>
                <w:rFonts w:ascii="Arial" w:hAnsi="Arial" w:cs="Arial"/>
                <w:spacing w:val="-1"/>
                <w:position w:val="1"/>
                <w:sz w:val="22"/>
                <w:szCs w:val="22"/>
              </w:rPr>
              <w:t xml:space="preserve"> </w:t>
            </w:r>
            <w:r w:rsidRPr="00DE3108">
              <w:rPr>
                <w:rFonts w:ascii="Arial" w:hAnsi="Arial" w:cs="Arial"/>
                <w:position w:val="1"/>
                <w:sz w:val="22"/>
                <w:szCs w:val="22"/>
              </w:rPr>
              <w:t>G</w:t>
            </w:r>
            <w:r w:rsidRPr="00DE3108">
              <w:rPr>
                <w:rFonts w:ascii="Arial" w:hAnsi="Arial" w:cs="Arial"/>
                <w:spacing w:val="-1"/>
                <w:position w:val="1"/>
                <w:sz w:val="22"/>
                <w:szCs w:val="22"/>
              </w:rPr>
              <w:t>o</w:t>
            </w:r>
            <w:r w:rsidRPr="00DE3108">
              <w:rPr>
                <w:rFonts w:ascii="Arial" w:hAnsi="Arial" w:cs="Arial"/>
                <w:spacing w:val="1"/>
                <w:position w:val="1"/>
                <w:sz w:val="22"/>
                <w:szCs w:val="22"/>
              </w:rPr>
              <w:t>o</w:t>
            </w:r>
            <w:r w:rsidRPr="00DE3108">
              <w:rPr>
                <w:rFonts w:ascii="Arial" w:hAnsi="Arial" w:cs="Arial"/>
                <w:position w:val="1"/>
                <w:sz w:val="22"/>
                <w:szCs w:val="22"/>
              </w:rPr>
              <w:t>d</w:t>
            </w:r>
          </w:p>
        </w:tc>
        <w:tc>
          <w:tcPr>
            <w:tcW w:w="5841" w:type="dxa"/>
          </w:tcPr>
          <w:p w14:paraId="64C58D03" w14:textId="77777777" w:rsidR="00B032DB" w:rsidRPr="00DE3108" w:rsidRDefault="00B032DB" w:rsidP="00B032DB">
            <w:pPr>
              <w:widowControl w:val="0"/>
              <w:autoSpaceDE w:val="0"/>
              <w:autoSpaceDN w:val="0"/>
              <w:adjustRightInd w:val="0"/>
              <w:spacing w:line="360" w:lineRule="auto"/>
              <w:jc w:val="both"/>
              <w:rPr>
                <w:rFonts w:ascii="Arial" w:hAnsi="Arial" w:cs="Arial"/>
                <w:sz w:val="22"/>
                <w:szCs w:val="22"/>
              </w:rPr>
            </w:pPr>
            <w:r w:rsidRPr="00DE3108">
              <w:rPr>
                <w:rFonts w:ascii="Arial" w:hAnsi="Arial" w:cs="Arial"/>
                <w:spacing w:val="-1"/>
                <w:position w:val="1"/>
                <w:sz w:val="22"/>
                <w:szCs w:val="22"/>
              </w:rPr>
              <w:t>S</w:t>
            </w:r>
            <w:r w:rsidRPr="00DE3108">
              <w:rPr>
                <w:rFonts w:ascii="Arial" w:hAnsi="Arial" w:cs="Arial"/>
                <w:position w:val="1"/>
                <w:sz w:val="22"/>
                <w:szCs w:val="22"/>
              </w:rPr>
              <w:t>atisfac</w:t>
            </w:r>
            <w:r w:rsidRPr="00DE3108">
              <w:rPr>
                <w:rFonts w:ascii="Arial" w:hAnsi="Arial" w:cs="Arial"/>
                <w:spacing w:val="-2"/>
                <w:position w:val="1"/>
                <w:sz w:val="22"/>
                <w:szCs w:val="22"/>
              </w:rPr>
              <w:t>t</w:t>
            </w:r>
            <w:r w:rsidRPr="00DE3108">
              <w:rPr>
                <w:rFonts w:ascii="Arial" w:hAnsi="Arial" w:cs="Arial"/>
                <w:spacing w:val="1"/>
                <w:position w:val="1"/>
                <w:sz w:val="22"/>
                <w:szCs w:val="22"/>
              </w:rPr>
              <w:t>o</w:t>
            </w:r>
            <w:r w:rsidRPr="00DE3108">
              <w:rPr>
                <w:rFonts w:ascii="Arial" w:hAnsi="Arial" w:cs="Arial"/>
                <w:position w:val="1"/>
                <w:sz w:val="22"/>
                <w:szCs w:val="22"/>
              </w:rPr>
              <w:t>ry a</w:t>
            </w:r>
            <w:r w:rsidRPr="00DE3108">
              <w:rPr>
                <w:rFonts w:ascii="Arial" w:hAnsi="Arial" w:cs="Arial"/>
                <w:spacing w:val="-1"/>
                <w:position w:val="1"/>
                <w:sz w:val="22"/>
                <w:szCs w:val="22"/>
              </w:rPr>
              <w:t>n</w:t>
            </w:r>
            <w:r w:rsidRPr="00DE3108">
              <w:rPr>
                <w:rFonts w:ascii="Arial" w:hAnsi="Arial" w:cs="Arial"/>
                <w:position w:val="1"/>
                <w:sz w:val="22"/>
                <w:szCs w:val="22"/>
              </w:rPr>
              <w:t>d meets the requirements</w:t>
            </w:r>
          </w:p>
        </w:tc>
      </w:tr>
      <w:tr w:rsidR="00B032DB" w:rsidRPr="00DE3108" w14:paraId="1DF63ECD" w14:textId="77777777" w:rsidTr="00B032DB">
        <w:tc>
          <w:tcPr>
            <w:tcW w:w="1842" w:type="dxa"/>
          </w:tcPr>
          <w:p w14:paraId="175BC0C7" w14:textId="77777777" w:rsidR="00B032DB" w:rsidRPr="00DE3108" w:rsidRDefault="00B032DB" w:rsidP="00B032DB">
            <w:pPr>
              <w:widowControl w:val="0"/>
              <w:autoSpaceDE w:val="0"/>
              <w:autoSpaceDN w:val="0"/>
              <w:adjustRightInd w:val="0"/>
              <w:spacing w:line="360" w:lineRule="auto"/>
              <w:jc w:val="both"/>
              <w:rPr>
                <w:rFonts w:ascii="Arial" w:hAnsi="Arial" w:cs="Arial"/>
                <w:sz w:val="22"/>
                <w:szCs w:val="22"/>
              </w:rPr>
            </w:pPr>
            <w:r w:rsidRPr="00DE3108">
              <w:rPr>
                <w:rFonts w:ascii="Arial" w:hAnsi="Arial" w:cs="Arial"/>
                <w:position w:val="1"/>
                <w:sz w:val="22"/>
                <w:szCs w:val="22"/>
              </w:rPr>
              <w:t>2</w:t>
            </w:r>
            <w:r w:rsidRPr="00DE3108">
              <w:rPr>
                <w:rFonts w:ascii="Arial" w:hAnsi="Arial" w:cs="Arial"/>
                <w:spacing w:val="2"/>
                <w:position w:val="1"/>
                <w:sz w:val="22"/>
                <w:szCs w:val="22"/>
              </w:rPr>
              <w:t xml:space="preserve"> </w:t>
            </w:r>
            <w:r w:rsidRPr="00DE3108">
              <w:rPr>
                <w:rFonts w:ascii="Arial" w:hAnsi="Arial" w:cs="Arial"/>
                <w:position w:val="1"/>
                <w:sz w:val="22"/>
                <w:szCs w:val="22"/>
              </w:rPr>
              <w:t>–</w:t>
            </w:r>
            <w:r w:rsidRPr="00DE3108">
              <w:rPr>
                <w:rFonts w:ascii="Arial" w:hAnsi="Arial" w:cs="Arial"/>
                <w:spacing w:val="1"/>
                <w:position w:val="1"/>
                <w:sz w:val="22"/>
                <w:szCs w:val="22"/>
              </w:rPr>
              <w:t xml:space="preserve"> </w:t>
            </w:r>
            <w:r w:rsidRPr="00DE3108">
              <w:rPr>
                <w:rFonts w:ascii="Arial" w:hAnsi="Arial" w:cs="Arial"/>
                <w:spacing w:val="-3"/>
                <w:position w:val="1"/>
                <w:sz w:val="22"/>
                <w:szCs w:val="22"/>
              </w:rPr>
              <w:t>A</w:t>
            </w:r>
            <w:r w:rsidRPr="00DE3108">
              <w:rPr>
                <w:rFonts w:ascii="Arial" w:hAnsi="Arial" w:cs="Arial"/>
                <w:spacing w:val="1"/>
                <w:position w:val="1"/>
                <w:sz w:val="22"/>
                <w:szCs w:val="22"/>
              </w:rPr>
              <w:t>v</w:t>
            </w:r>
            <w:r w:rsidRPr="00DE3108">
              <w:rPr>
                <w:rFonts w:ascii="Arial" w:hAnsi="Arial" w:cs="Arial"/>
                <w:position w:val="1"/>
                <w:sz w:val="22"/>
                <w:szCs w:val="22"/>
              </w:rPr>
              <w:t>era</w:t>
            </w:r>
            <w:r w:rsidRPr="00DE3108">
              <w:rPr>
                <w:rFonts w:ascii="Arial" w:hAnsi="Arial" w:cs="Arial"/>
                <w:spacing w:val="-3"/>
                <w:position w:val="1"/>
                <w:sz w:val="22"/>
                <w:szCs w:val="22"/>
              </w:rPr>
              <w:t>g</w:t>
            </w:r>
            <w:r w:rsidRPr="00DE3108">
              <w:rPr>
                <w:rFonts w:ascii="Arial" w:hAnsi="Arial" w:cs="Arial"/>
                <w:position w:val="1"/>
                <w:sz w:val="22"/>
                <w:szCs w:val="22"/>
              </w:rPr>
              <w:t>e</w:t>
            </w:r>
          </w:p>
        </w:tc>
        <w:tc>
          <w:tcPr>
            <w:tcW w:w="5841" w:type="dxa"/>
          </w:tcPr>
          <w:p w14:paraId="35FF4B3D" w14:textId="77777777" w:rsidR="00B032DB" w:rsidRPr="00DE3108" w:rsidRDefault="00B032DB" w:rsidP="00B032DB">
            <w:pPr>
              <w:widowControl w:val="0"/>
              <w:autoSpaceDE w:val="0"/>
              <w:autoSpaceDN w:val="0"/>
              <w:adjustRightInd w:val="0"/>
              <w:spacing w:line="360" w:lineRule="auto"/>
              <w:jc w:val="both"/>
              <w:rPr>
                <w:rFonts w:ascii="Arial" w:hAnsi="Arial" w:cs="Arial"/>
                <w:sz w:val="22"/>
                <w:szCs w:val="22"/>
              </w:rPr>
            </w:pPr>
            <w:r w:rsidRPr="00DE3108">
              <w:rPr>
                <w:rFonts w:ascii="Arial" w:hAnsi="Arial" w:cs="Arial"/>
                <w:position w:val="1"/>
                <w:sz w:val="22"/>
                <w:szCs w:val="22"/>
              </w:rPr>
              <w:t>Partial c</w:t>
            </w:r>
            <w:r w:rsidRPr="00DE3108">
              <w:rPr>
                <w:rFonts w:ascii="Arial" w:hAnsi="Arial" w:cs="Arial"/>
                <w:spacing w:val="-1"/>
                <w:position w:val="1"/>
                <w:sz w:val="22"/>
                <w:szCs w:val="22"/>
              </w:rPr>
              <w:t>o</w:t>
            </w:r>
            <w:r w:rsidRPr="00DE3108">
              <w:rPr>
                <w:rFonts w:ascii="Arial" w:hAnsi="Arial" w:cs="Arial"/>
                <w:spacing w:val="1"/>
                <w:position w:val="1"/>
                <w:sz w:val="22"/>
                <w:szCs w:val="22"/>
              </w:rPr>
              <w:t>m</w:t>
            </w:r>
            <w:r w:rsidRPr="00DE3108">
              <w:rPr>
                <w:rFonts w:ascii="Arial" w:hAnsi="Arial" w:cs="Arial"/>
                <w:spacing w:val="-1"/>
                <w:position w:val="1"/>
                <w:sz w:val="22"/>
                <w:szCs w:val="22"/>
              </w:rPr>
              <w:t>p</w:t>
            </w:r>
            <w:r w:rsidRPr="00DE3108">
              <w:rPr>
                <w:rFonts w:ascii="Arial" w:hAnsi="Arial" w:cs="Arial"/>
                <w:position w:val="1"/>
                <w:sz w:val="22"/>
                <w:szCs w:val="22"/>
              </w:rPr>
              <w:t>lia</w:t>
            </w:r>
            <w:r w:rsidRPr="00DE3108">
              <w:rPr>
                <w:rFonts w:ascii="Arial" w:hAnsi="Arial" w:cs="Arial"/>
                <w:spacing w:val="-1"/>
                <w:position w:val="1"/>
                <w:sz w:val="22"/>
                <w:szCs w:val="22"/>
              </w:rPr>
              <w:t>n</w:t>
            </w:r>
            <w:r w:rsidRPr="00DE3108">
              <w:rPr>
                <w:rFonts w:ascii="Arial" w:hAnsi="Arial" w:cs="Arial"/>
                <w:position w:val="1"/>
                <w:sz w:val="22"/>
                <w:szCs w:val="22"/>
              </w:rPr>
              <w:t>ce</w:t>
            </w:r>
            <w:r w:rsidRPr="00DE3108">
              <w:rPr>
                <w:rFonts w:ascii="Arial" w:hAnsi="Arial" w:cs="Arial"/>
                <w:spacing w:val="1"/>
                <w:position w:val="1"/>
                <w:sz w:val="22"/>
                <w:szCs w:val="22"/>
              </w:rPr>
              <w:t xml:space="preserve"> </w:t>
            </w:r>
            <w:proofErr w:type="gramStart"/>
            <w:r w:rsidRPr="00DE3108">
              <w:rPr>
                <w:rFonts w:ascii="Arial" w:hAnsi="Arial" w:cs="Arial"/>
                <w:spacing w:val="-2"/>
                <w:position w:val="1"/>
                <w:sz w:val="22"/>
                <w:szCs w:val="22"/>
              </w:rPr>
              <w:t>t</w:t>
            </w:r>
            <w:r w:rsidRPr="00DE3108">
              <w:rPr>
                <w:rFonts w:ascii="Arial" w:hAnsi="Arial" w:cs="Arial"/>
                <w:position w:val="1"/>
                <w:sz w:val="22"/>
                <w:szCs w:val="22"/>
              </w:rPr>
              <w:t>o</w:t>
            </w:r>
            <w:proofErr w:type="gramEnd"/>
            <w:r w:rsidRPr="00DE3108">
              <w:rPr>
                <w:rFonts w:ascii="Arial" w:hAnsi="Arial" w:cs="Arial"/>
                <w:spacing w:val="-1"/>
                <w:position w:val="1"/>
                <w:sz w:val="22"/>
                <w:szCs w:val="22"/>
              </w:rPr>
              <w:t xml:space="preserve"> </w:t>
            </w:r>
            <w:r w:rsidRPr="00DE3108">
              <w:rPr>
                <w:rFonts w:ascii="Arial" w:hAnsi="Arial" w:cs="Arial"/>
                <w:position w:val="1"/>
                <w:sz w:val="22"/>
                <w:szCs w:val="22"/>
              </w:rPr>
              <w:t xml:space="preserve">the </w:t>
            </w:r>
            <w:r w:rsidRPr="00DE3108">
              <w:rPr>
                <w:rFonts w:ascii="Arial" w:hAnsi="Arial" w:cs="Arial"/>
                <w:spacing w:val="-2"/>
                <w:position w:val="1"/>
                <w:sz w:val="22"/>
                <w:szCs w:val="22"/>
              </w:rPr>
              <w:t>r</w:t>
            </w:r>
            <w:r w:rsidRPr="00DE3108">
              <w:rPr>
                <w:rFonts w:ascii="Arial" w:hAnsi="Arial" w:cs="Arial"/>
                <w:position w:val="1"/>
                <w:sz w:val="22"/>
                <w:szCs w:val="22"/>
              </w:rPr>
              <w:t>eq</w:t>
            </w:r>
            <w:r w:rsidRPr="00DE3108">
              <w:rPr>
                <w:rFonts w:ascii="Arial" w:hAnsi="Arial" w:cs="Arial"/>
                <w:spacing w:val="-1"/>
                <w:position w:val="1"/>
                <w:sz w:val="22"/>
                <w:szCs w:val="22"/>
              </w:rPr>
              <w:t>u</w:t>
            </w:r>
            <w:r w:rsidRPr="00DE3108">
              <w:rPr>
                <w:rFonts w:ascii="Arial" w:hAnsi="Arial" w:cs="Arial"/>
                <w:position w:val="1"/>
                <w:sz w:val="22"/>
                <w:szCs w:val="22"/>
              </w:rPr>
              <w:t>ir</w:t>
            </w:r>
            <w:r w:rsidRPr="00DE3108">
              <w:rPr>
                <w:rFonts w:ascii="Arial" w:hAnsi="Arial" w:cs="Arial"/>
                <w:spacing w:val="-2"/>
                <w:position w:val="1"/>
                <w:sz w:val="22"/>
                <w:szCs w:val="22"/>
              </w:rPr>
              <w:t>e</w:t>
            </w:r>
            <w:r w:rsidRPr="00DE3108">
              <w:rPr>
                <w:rFonts w:ascii="Arial" w:hAnsi="Arial" w:cs="Arial"/>
                <w:spacing w:val="1"/>
                <w:position w:val="1"/>
                <w:sz w:val="22"/>
                <w:szCs w:val="22"/>
              </w:rPr>
              <w:t>m</w:t>
            </w:r>
            <w:r w:rsidRPr="00DE3108">
              <w:rPr>
                <w:rFonts w:ascii="Arial" w:hAnsi="Arial" w:cs="Arial"/>
                <w:position w:val="1"/>
                <w:sz w:val="22"/>
                <w:szCs w:val="22"/>
              </w:rPr>
              <w:t>ents</w:t>
            </w:r>
          </w:p>
        </w:tc>
      </w:tr>
      <w:tr w:rsidR="00B032DB" w:rsidRPr="00DE3108" w14:paraId="61CBF177" w14:textId="77777777" w:rsidTr="00B032DB">
        <w:tc>
          <w:tcPr>
            <w:tcW w:w="1842" w:type="dxa"/>
          </w:tcPr>
          <w:p w14:paraId="0AD3F792" w14:textId="77777777" w:rsidR="00B032DB" w:rsidRPr="00DE3108" w:rsidRDefault="00B032DB" w:rsidP="00B032DB">
            <w:pPr>
              <w:widowControl w:val="0"/>
              <w:autoSpaceDE w:val="0"/>
              <w:autoSpaceDN w:val="0"/>
              <w:adjustRightInd w:val="0"/>
              <w:spacing w:line="360" w:lineRule="auto"/>
              <w:jc w:val="both"/>
              <w:rPr>
                <w:rFonts w:ascii="Arial" w:hAnsi="Arial" w:cs="Arial"/>
                <w:sz w:val="22"/>
                <w:szCs w:val="22"/>
              </w:rPr>
            </w:pPr>
            <w:r w:rsidRPr="00DE3108">
              <w:rPr>
                <w:rFonts w:ascii="Arial" w:hAnsi="Arial" w:cs="Arial"/>
                <w:position w:val="1"/>
                <w:sz w:val="22"/>
                <w:szCs w:val="22"/>
              </w:rPr>
              <w:t>1</w:t>
            </w:r>
            <w:r w:rsidRPr="00DE3108">
              <w:rPr>
                <w:rFonts w:ascii="Arial" w:hAnsi="Arial" w:cs="Arial"/>
                <w:spacing w:val="2"/>
                <w:position w:val="1"/>
                <w:sz w:val="22"/>
                <w:szCs w:val="22"/>
              </w:rPr>
              <w:t xml:space="preserve"> </w:t>
            </w:r>
            <w:r w:rsidRPr="00DE3108">
              <w:rPr>
                <w:rFonts w:ascii="Arial" w:hAnsi="Arial" w:cs="Arial"/>
                <w:position w:val="1"/>
                <w:sz w:val="22"/>
                <w:szCs w:val="22"/>
              </w:rPr>
              <w:t>–</w:t>
            </w:r>
            <w:r w:rsidRPr="00DE3108">
              <w:rPr>
                <w:rFonts w:ascii="Arial" w:hAnsi="Arial" w:cs="Arial"/>
                <w:spacing w:val="-1"/>
                <w:position w:val="1"/>
                <w:sz w:val="22"/>
                <w:szCs w:val="22"/>
              </w:rPr>
              <w:t xml:space="preserve"> P</w:t>
            </w:r>
            <w:r w:rsidRPr="00DE3108">
              <w:rPr>
                <w:rFonts w:ascii="Arial" w:hAnsi="Arial" w:cs="Arial"/>
                <w:spacing w:val="1"/>
                <w:position w:val="1"/>
                <w:sz w:val="22"/>
                <w:szCs w:val="22"/>
              </w:rPr>
              <w:t>oo</w:t>
            </w:r>
            <w:r w:rsidRPr="00DE3108">
              <w:rPr>
                <w:rFonts w:ascii="Arial" w:hAnsi="Arial" w:cs="Arial"/>
                <w:position w:val="1"/>
                <w:sz w:val="22"/>
                <w:szCs w:val="22"/>
              </w:rPr>
              <w:t>r</w:t>
            </w:r>
          </w:p>
        </w:tc>
        <w:tc>
          <w:tcPr>
            <w:tcW w:w="5841" w:type="dxa"/>
          </w:tcPr>
          <w:p w14:paraId="00CD5F41" w14:textId="77777777" w:rsidR="00B032DB" w:rsidRPr="00DE3108" w:rsidRDefault="00B032DB" w:rsidP="00B032DB">
            <w:pPr>
              <w:widowControl w:val="0"/>
              <w:autoSpaceDE w:val="0"/>
              <w:autoSpaceDN w:val="0"/>
              <w:adjustRightInd w:val="0"/>
              <w:spacing w:line="360" w:lineRule="auto"/>
              <w:jc w:val="both"/>
              <w:rPr>
                <w:rFonts w:ascii="Arial" w:hAnsi="Arial" w:cs="Arial"/>
                <w:sz w:val="22"/>
                <w:szCs w:val="22"/>
              </w:rPr>
            </w:pPr>
            <w:r w:rsidRPr="00DE3108">
              <w:rPr>
                <w:rFonts w:ascii="Arial" w:hAnsi="Arial" w:cs="Arial"/>
                <w:position w:val="1"/>
                <w:sz w:val="22"/>
                <w:szCs w:val="22"/>
              </w:rPr>
              <w:t>U</w:t>
            </w:r>
            <w:r w:rsidRPr="00DE3108">
              <w:rPr>
                <w:rFonts w:ascii="Arial" w:hAnsi="Arial" w:cs="Arial"/>
                <w:spacing w:val="-1"/>
                <w:position w:val="1"/>
                <w:sz w:val="22"/>
                <w:szCs w:val="22"/>
              </w:rPr>
              <w:t>n</w:t>
            </w:r>
            <w:r w:rsidRPr="00DE3108">
              <w:rPr>
                <w:rFonts w:ascii="Arial" w:hAnsi="Arial" w:cs="Arial"/>
                <w:position w:val="1"/>
                <w:sz w:val="22"/>
                <w:szCs w:val="22"/>
              </w:rPr>
              <w:t>acc</w:t>
            </w:r>
            <w:r w:rsidRPr="00DE3108">
              <w:rPr>
                <w:rFonts w:ascii="Arial" w:hAnsi="Arial" w:cs="Arial"/>
                <w:spacing w:val="1"/>
                <w:position w:val="1"/>
                <w:sz w:val="22"/>
                <w:szCs w:val="22"/>
              </w:rPr>
              <w:t>e</w:t>
            </w:r>
            <w:r w:rsidRPr="00DE3108">
              <w:rPr>
                <w:rFonts w:ascii="Arial" w:hAnsi="Arial" w:cs="Arial"/>
                <w:spacing w:val="-1"/>
                <w:position w:val="1"/>
                <w:sz w:val="22"/>
                <w:szCs w:val="22"/>
              </w:rPr>
              <w:t>p</w:t>
            </w:r>
            <w:r w:rsidRPr="00DE3108">
              <w:rPr>
                <w:rFonts w:ascii="Arial" w:hAnsi="Arial" w:cs="Arial"/>
                <w:position w:val="1"/>
                <w:sz w:val="22"/>
                <w:szCs w:val="22"/>
              </w:rPr>
              <w:t>tab</w:t>
            </w:r>
            <w:r w:rsidRPr="00DE3108">
              <w:rPr>
                <w:rFonts w:ascii="Arial" w:hAnsi="Arial" w:cs="Arial"/>
                <w:spacing w:val="-1"/>
                <w:position w:val="1"/>
                <w:sz w:val="22"/>
                <w:szCs w:val="22"/>
              </w:rPr>
              <w:t>l</w:t>
            </w:r>
            <w:r w:rsidRPr="00DE3108">
              <w:rPr>
                <w:rFonts w:ascii="Arial" w:hAnsi="Arial" w:cs="Arial"/>
                <w:position w:val="1"/>
                <w:sz w:val="22"/>
                <w:szCs w:val="22"/>
              </w:rPr>
              <w:t>e,</w:t>
            </w:r>
            <w:r w:rsidRPr="00DE3108">
              <w:rPr>
                <w:rFonts w:ascii="Arial" w:hAnsi="Arial" w:cs="Arial"/>
                <w:spacing w:val="-2"/>
                <w:position w:val="1"/>
                <w:sz w:val="22"/>
                <w:szCs w:val="22"/>
              </w:rPr>
              <w:t xml:space="preserve"> </w:t>
            </w:r>
            <w:r w:rsidRPr="00DE3108">
              <w:rPr>
                <w:rFonts w:ascii="Arial" w:hAnsi="Arial" w:cs="Arial"/>
                <w:position w:val="1"/>
                <w:sz w:val="22"/>
                <w:szCs w:val="22"/>
              </w:rPr>
              <w:t>d</w:t>
            </w:r>
            <w:r w:rsidRPr="00DE3108">
              <w:rPr>
                <w:rFonts w:ascii="Arial" w:hAnsi="Arial" w:cs="Arial"/>
                <w:spacing w:val="-1"/>
                <w:position w:val="1"/>
                <w:sz w:val="22"/>
                <w:szCs w:val="22"/>
              </w:rPr>
              <w:t>o</w:t>
            </w:r>
            <w:r w:rsidRPr="00DE3108">
              <w:rPr>
                <w:rFonts w:ascii="Arial" w:hAnsi="Arial" w:cs="Arial"/>
                <w:position w:val="1"/>
                <w:sz w:val="22"/>
                <w:szCs w:val="22"/>
              </w:rPr>
              <w:t>es</w:t>
            </w:r>
            <w:r w:rsidRPr="00DE3108">
              <w:rPr>
                <w:rFonts w:ascii="Arial" w:hAnsi="Arial" w:cs="Arial"/>
                <w:spacing w:val="1"/>
                <w:position w:val="1"/>
                <w:sz w:val="22"/>
                <w:szCs w:val="22"/>
              </w:rPr>
              <w:t xml:space="preserve"> </w:t>
            </w:r>
            <w:r w:rsidRPr="00DE3108">
              <w:rPr>
                <w:rFonts w:ascii="Arial" w:hAnsi="Arial" w:cs="Arial"/>
                <w:spacing w:val="-3"/>
                <w:position w:val="1"/>
                <w:sz w:val="22"/>
                <w:szCs w:val="22"/>
              </w:rPr>
              <w:t>n</w:t>
            </w:r>
            <w:r w:rsidRPr="00DE3108">
              <w:rPr>
                <w:rFonts w:ascii="Arial" w:hAnsi="Arial" w:cs="Arial"/>
                <w:spacing w:val="1"/>
                <w:position w:val="1"/>
                <w:sz w:val="22"/>
                <w:szCs w:val="22"/>
              </w:rPr>
              <w:t>o</w:t>
            </w:r>
            <w:r w:rsidRPr="00DE3108">
              <w:rPr>
                <w:rFonts w:ascii="Arial" w:hAnsi="Arial" w:cs="Arial"/>
                <w:position w:val="1"/>
                <w:sz w:val="22"/>
                <w:szCs w:val="22"/>
              </w:rPr>
              <w:t>t</w:t>
            </w:r>
            <w:r w:rsidRPr="00DE3108">
              <w:rPr>
                <w:rFonts w:ascii="Arial" w:hAnsi="Arial" w:cs="Arial"/>
                <w:spacing w:val="-1"/>
                <w:position w:val="1"/>
                <w:sz w:val="22"/>
                <w:szCs w:val="22"/>
              </w:rPr>
              <w:t xml:space="preserve"> </w:t>
            </w:r>
            <w:r w:rsidRPr="00DE3108">
              <w:rPr>
                <w:rFonts w:ascii="Arial" w:hAnsi="Arial" w:cs="Arial"/>
                <w:spacing w:val="1"/>
                <w:position w:val="1"/>
                <w:sz w:val="22"/>
                <w:szCs w:val="22"/>
              </w:rPr>
              <w:t>m</w:t>
            </w:r>
            <w:r w:rsidRPr="00DE3108">
              <w:rPr>
                <w:rFonts w:ascii="Arial" w:hAnsi="Arial" w:cs="Arial"/>
                <w:spacing w:val="-2"/>
                <w:position w:val="1"/>
                <w:sz w:val="22"/>
                <w:szCs w:val="22"/>
              </w:rPr>
              <w:t>e</w:t>
            </w:r>
            <w:r w:rsidRPr="00DE3108">
              <w:rPr>
                <w:rFonts w:ascii="Arial" w:hAnsi="Arial" w:cs="Arial"/>
                <w:position w:val="1"/>
                <w:sz w:val="22"/>
                <w:szCs w:val="22"/>
              </w:rPr>
              <w:t>et</w:t>
            </w:r>
            <w:r w:rsidRPr="00DE3108">
              <w:rPr>
                <w:rFonts w:ascii="Arial" w:hAnsi="Arial" w:cs="Arial"/>
                <w:spacing w:val="1"/>
                <w:position w:val="1"/>
                <w:sz w:val="22"/>
                <w:szCs w:val="22"/>
              </w:rPr>
              <w:t xml:space="preserve"> </w:t>
            </w:r>
            <w:r w:rsidRPr="00DE3108">
              <w:rPr>
                <w:rFonts w:ascii="Arial" w:hAnsi="Arial" w:cs="Arial"/>
                <w:position w:val="1"/>
                <w:sz w:val="22"/>
                <w:szCs w:val="22"/>
              </w:rPr>
              <w:t>s</w:t>
            </w:r>
            <w:r w:rsidRPr="00DE3108">
              <w:rPr>
                <w:rFonts w:ascii="Arial" w:hAnsi="Arial" w:cs="Arial"/>
                <w:spacing w:val="-1"/>
                <w:position w:val="1"/>
                <w:sz w:val="22"/>
                <w:szCs w:val="22"/>
              </w:rPr>
              <w:t>e</w:t>
            </w:r>
            <w:r w:rsidRPr="00DE3108">
              <w:rPr>
                <w:rFonts w:ascii="Arial" w:hAnsi="Arial" w:cs="Arial"/>
                <w:position w:val="1"/>
                <w:sz w:val="22"/>
                <w:szCs w:val="22"/>
              </w:rPr>
              <w:t>t</w:t>
            </w:r>
            <w:r w:rsidRPr="00DE3108">
              <w:rPr>
                <w:rFonts w:ascii="Arial" w:hAnsi="Arial" w:cs="Arial"/>
                <w:spacing w:val="1"/>
                <w:position w:val="1"/>
                <w:sz w:val="22"/>
                <w:szCs w:val="22"/>
              </w:rPr>
              <w:t xml:space="preserve"> </w:t>
            </w:r>
            <w:r w:rsidRPr="00DE3108">
              <w:rPr>
                <w:rFonts w:ascii="Arial" w:hAnsi="Arial" w:cs="Arial"/>
                <w:position w:val="1"/>
                <w:sz w:val="22"/>
                <w:szCs w:val="22"/>
              </w:rPr>
              <w:t>cr</w:t>
            </w:r>
            <w:r w:rsidRPr="00DE3108">
              <w:rPr>
                <w:rFonts w:ascii="Arial" w:hAnsi="Arial" w:cs="Arial"/>
                <w:spacing w:val="-3"/>
                <w:position w:val="1"/>
                <w:sz w:val="22"/>
                <w:szCs w:val="22"/>
              </w:rPr>
              <w:t>i</w:t>
            </w:r>
            <w:r w:rsidRPr="00DE3108">
              <w:rPr>
                <w:rFonts w:ascii="Arial" w:hAnsi="Arial" w:cs="Arial"/>
                <w:position w:val="1"/>
                <w:sz w:val="22"/>
                <w:szCs w:val="22"/>
              </w:rPr>
              <w:t>t</w:t>
            </w:r>
            <w:r w:rsidRPr="00DE3108">
              <w:rPr>
                <w:rFonts w:ascii="Arial" w:hAnsi="Arial" w:cs="Arial"/>
                <w:spacing w:val="1"/>
                <w:position w:val="1"/>
                <w:sz w:val="22"/>
                <w:szCs w:val="22"/>
              </w:rPr>
              <w:t>e</w:t>
            </w:r>
            <w:r w:rsidRPr="00DE3108">
              <w:rPr>
                <w:rFonts w:ascii="Arial" w:hAnsi="Arial" w:cs="Arial"/>
                <w:position w:val="1"/>
                <w:sz w:val="22"/>
                <w:szCs w:val="22"/>
              </w:rPr>
              <w:t>ria</w:t>
            </w:r>
          </w:p>
        </w:tc>
      </w:tr>
    </w:tbl>
    <w:p w14:paraId="67FB4C8E" w14:textId="77777777" w:rsidR="00B032DB" w:rsidRDefault="00B032DB" w:rsidP="00B032DB">
      <w:pPr>
        <w:pStyle w:val="ListParagraph"/>
        <w:spacing w:line="360" w:lineRule="auto"/>
        <w:rPr>
          <w:rFonts w:ascii="Arial" w:hAnsi="Arial" w:cs="Arial"/>
        </w:rPr>
      </w:pPr>
    </w:p>
    <w:p w14:paraId="2EB4BF3A" w14:textId="77777777" w:rsidR="00B032DB" w:rsidRDefault="00B032DB" w:rsidP="007F6FDF">
      <w:pPr>
        <w:widowControl w:val="0"/>
        <w:numPr>
          <w:ilvl w:val="0"/>
          <w:numId w:val="2"/>
        </w:numPr>
        <w:autoSpaceDE w:val="0"/>
        <w:autoSpaceDN w:val="0"/>
        <w:adjustRightInd w:val="0"/>
        <w:spacing w:line="360" w:lineRule="auto"/>
        <w:jc w:val="both"/>
        <w:rPr>
          <w:rFonts w:ascii="Arial" w:hAnsi="Arial" w:cs="Arial"/>
        </w:rPr>
      </w:pPr>
      <w:r w:rsidRPr="00ED6E12">
        <w:rPr>
          <w:rFonts w:ascii="Arial" w:hAnsi="Arial" w:cs="Arial"/>
        </w:rPr>
        <w:t>The</w:t>
      </w:r>
      <w:r w:rsidRPr="00ED6E12">
        <w:rPr>
          <w:rFonts w:ascii="Arial" w:hAnsi="Arial" w:cs="Arial"/>
          <w:spacing w:val="34"/>
        </w:rPr>
        <w:t xml:space="preserve"> </w:t>
      </w:r>
      <w:r w:rsidRPr="00ED6E12">
        <w:rPr>
          <w:rFonts w:ascii="Arial" w:hAnsi="Arial" w:cs="Arial"/>
          <w:spacing w:val="1"/>
        </w:rPr>
        <w:t>v</w:t>
      </w:r>
      <w:r w:rsidRPr="00ED6E12">
        <w:rPr>
          <w:rFonts w:ascii="Arial" w:hAnsi="Arial" w:cs="Arial"/>
        </w:rPr>
        <w:t>al</w:t>
      </w:r>
      <w:r w:rsidRPr="00ED6E12">
        <w:rPr>
          <w:rFonts w:ascii="Arial" w:hAnsi="Arial" w:cs="Arial"/>
          <w:spacing w:val="-1"/>
        </w:rPr>
        <w:t>u</w:t>
      </w:r>
      <w:r w:rsidRPr="00ED6E12">
        <w:rPr>
          <w:rFonts w:ascii="Arial" w:hAnsi="Arial" w:cs="Arial"/>
        </w:rPr>
        <w:t>e</w:t>
      </w:r>
      <w:r w:rsidRPr="00ED6E12">
        <w:rPr>
          <w:rFonts w:ascii="Arial" w:hAnsi="Arial" w:cs="Arial"/>
          <w:spacing w:val="33"/>
        </w:rPr>
        <w:t xml:space="preserve"> </w:t>
      </w:r>
      <w:r w:rsidRPr="00ED6E12">
        <w:rPr>
          <w:rFonts w:ascii="Arial" w:hAnsi="Arial" w:cs="Arial"/>
        </w:rPr>
        <w:t>sc</w:t>
      </w:r>
      <w:r w:rsidRPr="00ED6E12">
        <w:rPr>
          <w:rFonts w:ascii="Arial" w:hAnsi="Arial" w:cs="Arial"/>
          <w:spacing w:val="1"/>
        </w:rPr>
        <w:t>o</w:t>
      </w:r>
      <w:r w:rsidRPr="00ED6E12">
        <w:rPr>
          <w:rFonts w:ascii="Arial" w:hAnsi="Arial" w:cs="Arial"/>
          <w:spacing w:val="-3"/>
        </w:rPr>
        <w:t>r</w:t>
      </w:r>
      <w:r w:rsidRPr="00ED6E12">
        <w:rPr>
          <w:rFonts w:ascii="Arial" w:hAnsi="Arial" w:cs="Arial"/>
        </w:rPr>
        <w:t>ed</w:t>
      </w:r>
      <w:r w:rsidRPr="00ED6E12">
        <w:rPr>
          <w:rFonts w:ascii="Arial" w:hAnsi="Arial" w:cs="Arial"/>
          <w:spacing w:val="34"/>
        </w:rPr>
        <w:t xml:space="preserve"> </w:t>
      </w:r>
      <w:r w:rsidRPr="00ED6E12">
        <w:rPr>
          <w:rFonts w:ascii="Arial" w:hAnsi="Arial" w:cs="Arial"/>
        </w:rPr>
        <w:t>f</w:t>
      </w:r>
      <w:r w:rsidRPr="00ED6E12">
        <w:rPr>
          <w:rFonts w:ascii="Arial" w:hAnsi="Arial" w:cs="Arial"/>
          <w:spacing w:val="1"/>
        </w:rPr>
        <w:t>o</w:t>
      </w:r>
      <w:r w:rsidRPr="00ED6E12">
        <w:rPr>
          <w:rFonts w:ascii="Arial" w:hAnsi="Arial" w:cs="Arial"/>
        </w:rPr>
        <w:t>r</w:t>
      </w:r>
      <w:r w:rsidRPr="00ED6E12">
        <w:rPr>
          <w:rFonts w:ascii="Arial" w:hAnsi="Arial" w:cs="Arial"/>
          <w:spacing w:val="32"/>
        </w:rPr>
        <w:t xml:space="preserve"> </w:t>
      </w:r>
      <w:r w:rsidRPr="00ED6E12">
        <w:rPr>
          <w:rFonts w:ascii="Arial" w:hAnsi="Arial" w:cs="Arial"/>
        </w:rPr>
        <w:t>each</w:t>
      </w:r>
      <w:r w:rsidRPr="00ED6E12">
        <w:rPr>
          <w:rFonts w:ascii="Arial" w:hAnsi="Arial" w:cs="Arial"/>
          <w:spacing w:val="32"/>
        </w:rPr>
        <w:t xml:space="preserve"> </w:t>
      </w:r>
      <w:r w:rsidRPr="00ED6E12">
        <w:rPr>
          <w:rFonts w:ascii="Arial" w:hAnsi="Arial" w:cs="Arial"/>
        </w:rPr>
        <w:t>criter</w:t>
      </w:r>
      <w:r w:rsidRPr="00ED6E12">
        <w:rPr>
          <w:rFonts w:ascii="Arial" w:hAnsi="Arial" w:cs="Arial"/>
          <w:spacing w:val="-2"/>
        </w:rPr>
        <w:t>i</w:t>
      </w:r>
      <w:r w:rsidRPr="00ED6E12">
        <w:rPr>
          <w:rFonts w:ascii="Arial" w:hAnsi="Arial" w:cs="Arial"/>
          <w:spacing w:val="1"/>
        </w:rPr>
        <w:t>o</w:t>
      </w:r>
      <w:r w:rsidRPr="00ED6E12">
        <w:rPr>
          <w:rFonts w:ascii="Arial" w:hAnsi="Arial" w:cs="Arial"/>
        </w:rPr>
        <w:t>n</w:t>
      </w:r>
      <w:r w:rsidRPr="00ED6E12">
        <w:rPr>
          <w:rFonts w:ascii="Arial" w:hAnsi="Arial" w:cs="Arial"/>
          <w:spacing w:val="33"/>
        </w:rPr>
        <w:t xml:space="preserve"> </w:t>
      </w:r>
      <w:r w:rsidRPr="00ED6E12">
        <w:rPr>
          <w:rFonts w:ascii="Arial" w:hAnsi="Arial" w:cs="Arial"/>
        </w:rPr>
        <w:t>will</w:t>
      </w:r>
      <w:r w:rsidRPr="00ED6E12">
        <w:rPr>
          <w:rFonts w:ascii="Arial" w:hAnsi="Arial" w:cs="Arial"/>
          <w:spacing w:val="34"/>
        </w:rPr>
        <w:t xml:space="preserve"> </w:t>
      </w:r>
      <w:r w:rsidRPr="00ED6E12">
        <w:rPr>
          <w:rFonts w:ascii="Arial" w:hAnsi="Arial" w:cs="Arial"/>
          <w:spacing w:val="-1"/>
        </w:rPr>
        <w:t>b</w:t>
      </w:r>
      <w:r w:rsidRPr="00ED6E12">
        <w:rPr>
          <w:rFonts w:ascii="Arial" w:hAnsi="Arial" w:cs="Arial"/>
        </w:rPr>
        <w:t>e</w:t>
      </w:r>
      <w:r w:rsidRPr="00ED6E12">
        <w:rPr>
          <w:rFonts w:ascii="Arial" w:hAnsi="Arial" w:cs="Arial"/>
          <w:spacing w:val="33"/>
        </w:rPr>
        <w:t xml:space="preserve"> </w:t>
      </w:r>
      <w:r w:rsidRPr="00ED6E12">
        <w:rPr>
          <w:rFonts w:ascii="Arial" w:hAnsi="Arial" w:cs="Arial"/>
          <w:spacing w:val="1"/>
        </w:rPr>
        <w:t>m</w:t>
      </w:r>
      <w:r w:rsidRPr="00ED6E12">
        <w:rPr>
          <w:rFonts w:ascii="Arial" w:hAnsi="Arial" w:cs="Arial"/>
          <w:spacing w:val="-1"/>
        </w:rPr>
        <w:t>u</w:t>
      </w:r>
      <w:r w:rsidRPr="00ED6E12">
        <w:rPr>
          <w:rFonts w:ascii="Arial" w:hAnsi="Arial" w:cs="Arial"/>
        </w:rPr>
        <w:t>lti</w:t>
      </w:r>
      <w:r w:rsidRPr="00ED6E12">
        <w:rPr>
          <w:rFonts w:ascii="Arial" w:hAnsi="Arial" w:cs="Arial"/>
          <w:spacing w:val="-1"/>
        </w:rPr>
        <w:t>p</w:t>
      </w:r>
      <w:r w:rsidRPr="00ED6E12">
        <w:rPr>
          <w:rFonts w:ascii="Arial" w:hAnsi="Arial" w:cs="Arial"/>
        </w:rPr>
        <w:t>li</w:t>
      </w:r>
      <w:r w:rsidRPr="00ED6E12">
        <w:rPr>
          <w:rFonts w:ascii="Arial" w:hAnsi="Arial" w:cs="Arial"/>
          <w:spacing w:val="-2"/>
        </w:rPr>
        <w:t>e</w:t>
      </w:r>
      <w:r w:rsidRPr="00ED6E12">
        <w:rPr>
          <w:rFonts w:ascii="Arial" w:hAnsi="Arial" w:cs="Arial"/>
        </w:rPr>
        <w:t>d</w:t>
      </w:r>
      <w:r w:rsidRPr="00ED6E12">
        <w:rPr>
          <w:rFonts w:ascii="Arial" w:hAnsi="Arial" w:cs="Arial"/>
          <w:spacing w:val="33"/>
        </w:rPr>
        <w:t xml:space="preserve"> </w:t>
      </w:r>
      <w:r w:rsidRPr="00ED6E12">
        <w:rPr>
          <w:rFonts w:ascii="Arial" w:hAnsi="Arial" w:cs="Arial"/>
        </w:rPr>
        <w:t>with</w:t>
      </w:r>
      <w:r w:rsidRPr="00ED6E12">
        <w:rPr>
          <w:rFonts w:ascii="Arial" w:hAnsi="Arial" w:cs="Arial"/>
          <w:spacing w:val="34"/>
        </w:rPr>
        <w:t xml:space="preserve"> </w:t>
      </w:r>
      <w:r w:rsidRPr="00ED6E12">
        <w:rPr>
          <w:rFonts w:ascii="Arial" w:hAnsi="Arial" w:cs="Arial"/>
        </w:rPr>
        <w:t>the</w:t>
      </w:r>
      <w:r w:rsidRPr="00ED6E12">
        <w:rPr>
          <w:rFonts w:ascii="Arial" w:hAnsi="Arial" w:cs="Arial"/>
          <w:spacing w:val="34"/>
        </w:rPr>
        <w:t xml:space="preserve"> </w:t>
      </w:r>
      <w:r w:rsidRPr="00ED6E12">
        <w:rPr>
          <w:rFonts w:ascii="Arial" w:hAnsi="Arial" w:cs="Arial"/>
        </w:rPr>
        <w:t>specif</w:t>
      </w:r>
      <w:r w:rsidRPr="00ED6E12">
        <w:rPr>
          <w:rFonts w:ascii="Arial" w:hAnsi="Arial" w:cs="Arial"/>
          <w:spacing w:val="-3"/>
        </w:rPr>
        <w:t>i</w:t>
      </w:r>
      <w:r w:rsidRPr="00ED6E12">
        <w:rPr>
          <w:rFonts w:ascii="Arial" w:hAnsi="Arial" w:cs="Arial"/>
        </w:rPr>
        <w:t>ed</w:t>
      </w:r>
      <w:r w:rsidRPr="00ED6E12">
        <w:rPr>
          <w:rFonts w:ascii="Arial" w:hAnsi="Arial" w:cs="Arial"/>
          <w:spacing w:val="34"/>
        </w:rPr>
        <w:t xml:space="preserve"> </w:t>
      </w:r>
      <w:r w:rsidRPr="00ED6E12">
        <w:rPr>
          <w:rFonts w:ascii="Arial" w:hAnsi="Arial" w:cs="Arial"/>
        </w:rPr>
        <w:t>w</w:t>
      </w:r>
      <w:r w:rsidRPr="00ED6E12">
        <w:rPr>
          <w:rFonts w:ascii="Arial" w:hAnsi="Arial" w:cs="Arial"/>
          <w:spacing w:val="1"/>
        </w:rPr>
        <w:t>e</w:t>
      </w:r>
      <w:r w:rsidRPr="00ED6E12">
        <w:rPr>
          <w:rFonts w:ascii="Arial" w:hAnsi="Arial" w:cs="Arial"/>
        </w:rPr>
        <w:t>i</w:t>
      </w:r>
      <w:r w:rsidRPr="00ED6E12">
        <w:rPr>
          <w:rFonts w:ascii="Arial" w:hAnsi="Arial" w:cs="Arial"/>
          <w:spacing w:val="-3"/>
        </w:rPr>
        <w:t>g</w:t>
      </w:r>
      <w:r w:rsidRPr="00ED6E12">
        <w:rPr>
          <w:rFonts w:ascii="Arial" w:hAnsi="Arial" w:cs="Arial"/>
          <w:spacing w:val="-1"/>
        </w:rPr>
        <w:t>h</w:t>
      </w:r>
      <w:r w:rsidRPr="00ED6E12">
        <w:rPr>
          <w:rFonts w:ascii="Arial" w:hAnsi="Arial" w:cs="Arial"/>
        </w:rPr>
        <w:t>ti</w:t>
      </w:r>
      <w:r w:rsidRPr="00ED6E12">
        <w:rPr>
          <w:rFonts w:ascii="Arial" w:hAnsi="Arial" w:cs="Arial"/>
          <w:spacing w:val="-1"/>
        </w:rPr>
        <w:t>n</w:t>
      </w:r>
      <w:r w:rsidRPr="00ED6E12">
        <w:rPr>
          <w:rFonts w:ascii="Arial" w:hAnsi="Arial" w:cs="Arial"/>
        </w:rPr>
        <w:t>g</w:t>
      </w:r>
      <w:r w:rsidRPr="00ED6E12">
        <w:rPr>
          <w:rFonts w:ascii="Arial" w:hAnsi="Arial" w:cs="Arial"/>
          <w:spacing w:val="33"/>
        </w:rPr>
        <w:t xml:space="preserve"> </w:t>
      </w:r>
      <w:r w:rsidRPr="00ED6E12">
        <w:rPr>
          <w:rFonts w:ascii="Arial" w:hAnsi="Arial" w:cs="Arial"/>
        </w:rPr>
        <w:t>f</w:t>
      </w:r>
      <w:r w:rsidRPr="00ED6E12">
        <w:rPr>
          <w:rFonts w:ascii="Arial" w:hAnsi="Arial" w:cs="Arial"/>
          <w:spacing w:val="1"/>
        </w:rPr>
        <w:t>o</w:t>
      </w:r>
      <w:r w:rsidRPr="00ED6E12">
        <w:rPr>
          <w:rFonts w:ascii="Arial" w:hAnsi="Arial" w:cs="Arial"/>
        </w:rPr>
        <w:t>r</w:t>
      </w:r>
      <w:r w:rsidRPr="00ED6E12">
        <w:rPr>
          <w:rFonts w:ascii="Arial" w:hAnsi="Arial" w:cs="Arial"/>
          <w:spacing w:val="34"/>
        </w:rPr>
        <w:t xml:space="preserve"> </w:t>
      </w:r>
      <w:r w:rsidRPr="00ED6E12">
        <w:rPr>
          <w:rFonts w:ascii="Arial" w:hAnsi="Arial" w:cs="Arial"/>
        </w:rPr>
        <w:t>the rele</w:t>
      </w:r>
      <w:r w:rsidRPr="00ED6E12">
        <w:rPr>
          <w:rFonts w:ascii="Arial" w:hAnsi="Arial" w:cs="Arial"/>
          <w:spacing w:val="2"/>
        </w:rPr>
        <w:t>v</w:t>
      </w:r>
      <w:r w:rsidRPr="00ED6E12">
        <w:rPr>
          <w:rFonts w:ascii="Arial" w:hAnsi="Arial" w:cs="Arial"/>
        </w:rPr>
        <w:t>a</w:t>
      </w:r>
      <w:r w:rsidRPr="00ED6E12">
        <w:rPr>
          <w:rFonts w:ascii="Arial" w:hAnsi="Arial" w:cs="Arial"/>
          <w:spacing w:val="-3"/>
        </w:rPr>
        <w:t>n</w:t>
      </w:r>
      <w:r w:rsidRPr="00ED6E12">
        <w:rPr>
          <w:rFonts w:ascii="Arial" w:hAnsi="Arial" w:cs="Arial"/>
        </w:rPr>
        <w:t>t</w:t>
      </w:r>
      <w:r w:rsidRPr="00ED6E12">
        <w:rPr>
          <w:rFonts w:ascii="Arial" w:hAnsi="Arial" w:cs="Arial"/>
          <w:spacing w:val="4"/>
        </w:rPr>
        <w:t xml:space="preserve"> </w:t>
      </w:r>
      <w:r w:rsidRPr="00ED6E12">
        <w:rPr>
          <w:rFonts w:ascii="Arial" w:hAnsi="Arial" w:cs="Arial"/>
        </w:rPr>
        <w:t>cri</w:t>
      </w:r>
      <w:r w:rsidRPr="00ED6E12">
        <w:rPr>
          <w:rFonts w:ascii="Arial" w:hAnsi="Arial" w:cs="Arial"/>
          <w:spacing w:val="-2"/>
        </w:rPr>
        <w:t>t</w:t>
      </w:r>
      <w:r w:rsidRPr="00ED6E12">
        <w:rPr>
          <w:rFonts w:ascii="Arial" w:hAnsi="Arial" w:cs="Arial"/>
        </w:rPr>
        <w:t>eri</w:t>
      </w:r>
      <w:r w:rsidRPr="00ED6E12">
        <w:rPr>
          <w:rFonts w:ascii="Arial" w:hAnsi="Arial" w:cs="Arial"/>
          <w:spacing w:val="1"/>
        </w:rPr>
        <w:t>o</w:t>
      </w:r>
      <w:r w:rsidRPr="00ED6E12">
        <w:rPr>
          <w:rFonts w:ascii="Arial" w:hAnsi="Arial" w:cs="Arial"/>
        </w:rPr>
        <w:t xml:space="preserve">n </w:t>
      </w:r>
      <w:r w:rsidRPr="00ED6E12">
        <w:rPr>
          <w:rFonts w:ascii="Arial" w:hAnsi="Arial" w:cs="Arial"/>
          <w:spacing w:val="-2"/>
        </w:rPr>
        <w:t>t</w:t>
      </w:r>
      <w:r w:rsidRPr="00ED6E12">
        <w:rPr>
          <w:rFonts w:ascii="Arial" w:hAnsi="Arial" w:cs="Arial"/>
        </w:rPr>
        <w:t>o</w:t>
      </w:r>
      <w:r w:rsidRPr="00ED6E12">
        <w:rPr>
          <w:rFonts w:ascii="Arial" w:hAnsi="Arial" w:cs="Arial"/>
          <w:spacing w:val="4"/>
        </w:rPr>
        <w:t xml:space="preserve"> </w:t>
      </w:r>
      <w:r w:rsidRPr="00ED6E12">
        <w:rPr>
          <w:rFonts w:ascii="Arial" w:hAnsi="Arial" w:cs="Arial"/>
          <w:spacing w:val="1"/>
        </w:rPr>
        <w:t>o</w:t>
      </w:r>
      <w:r w:rsidRPr="00ED6E12">
        <w:rPr>
          <w:rFonts w:ascii="Arial" w:hAnsi="Arial" w:cs="Arial"/>
          <w:spacing w:val="-3"/>
        </w:rPr>
        <w:t>b</w:t>
      </w:r>
      <w:r w:rsidRPr="00ED6E12">
        <w:rPr>
          <w:rFonts w:ascii="Arial" w:hAnsi="Arial" w:cs="Arial"/>
        </w:rPr>
        <w:t>tain</w:t>
      </w:r>
      <w:r w:rsidRPr="00ED6E12">
        <w:rPr>
          <w:rFonts w:ascii="Arial" w:hAnsi="Arial" w:cs="Arial"/>
          <w:spacing w:val="2"/>
        </w:rPr>
        <w:t xml:space="preserve"> </w:t>
      </w:r>
      <w:r w:rsidRPr="00ED6E12">
        <w:rPr>
          <w:rFonts w:ascii="Arial" w:hAnsi="Arial" w:cs="Arial"/>
        </w:rPr>
        <w:t>the</w:t>
      </w:r>
      <w:r w:rsidRPr="00ED6E12">
        <w:rPr>
          <w:rFonts w:ascii="Arial" w:hAnsi="Arial" w:cs="Arial"/>
          <w:spacing w:val="1"/>
        </w:rPr>
        <w:t xml:space="preserve"> m</w:t>
      </w:r>
      <w:r w:rsidRPr="00ED6E12">
        <w:rPr>
          <w:rFonts w:ascii="Arial" w:hAnsi="Arial" w:cs="Arial"/>
        </w:rPr>
        <w:t>arks</w:t>
      </w:r>
      <w:r w:rsidRPr="00ED6E12">
        <w:rPr>
          <w:rFonts w:ascii="Arial" w:hAnsi="Arial" w:cs="Arial"/>
          <w:spacing w:val="1"/>
        </w:rPr>
        <w:t xml:space="preserve"> </w:t>
      </w:r>
      <w:r w:rsidRPr="00ED6E12">
        <w:rPr>
          <w:rFonts w:ascii="Arial" w:hAnsi="Arial" w:cs="Arial"/>
        </w:rPr>
        <w:t>s</w:t>
      </w:r>
      <w:r w:rsidRPr="00ED6E12">
        <w:rPr>
          <w:rFonts w:ascii="Arial" w:hAnsi="Arial" w:cs="Arial"/>
          <w:spacing w:val="-2"/>
        </w:rPr>
        <w:t>c</w:t>
      </w:r>
      <w:r w:rsidRPr="00ED6E12">
        <w:rPr>
          <w:rFonts w:ascii="Arial" w:hAnsi="Arial" w:cs="Arial"/>
          <w:spacing w:val="1"/>
        </w:rPr>
        <w:t>o</w:t>
      </w:r>
      <w:r w:rsidRPr="00ED6E12">
        <w:rPr>
          <w:rFonts w:ascii="Arial" w:hAnsi="Arial" w:cs="Arial"/>
        </w:rPr>
        <w:t>red</w:t>
      </w:r>
      <w:r w:rsidRPr="00ED6E12">
        <w:rPr>
          <w:rFonts w:ascii="Arial" w:hAnsi="Arial" w:cs="Arial"/>
          <w:spacing w:val="3"/>
        </w:rPr>
        <w:t xml:space="preserve"> </w:t>
      </w:r>
      <w:r w:rsidRPr="00ED6E12">
        <w:rPr>
          <w:rFonts w:ascii="Arial" w:hAnsi="Arial" w:cs="Arial"/>
          <w:spacing w:val="-3"/>
        </w:rPr>
        <w:t>f</w:t>
      </w:r>
      <w:r w:rsidRPr="00ED6E12">
        <w:rPr>
          <w:rFonts w:ascii="Arial" w:hAnsi="Arial" w:cs="Arial"/>
          <w:spacing w:val="1"/>
        </w:rPr>
        <w:t>o</w:t>
      </w:r>
      <w:r w:rsidRPr="00ED6E12">
        <w:rPr>
          <w:rFonts w:ascii="Arial" w:hAnsi="Arial" w:cs="Arial"/>
        </w:rPr>
        <w:t>r</w:t>
      </w:r>
      <w:r w:rsidRPr="00ED6E12">
        <w:rPr>
          <w:rFonts w:ascii="Arial" w:hAnsi="Arial" w:cs="Arial"/>
          <w:spacing w:val="1"/>
        </w:rPr>
        <w:t xml:space="preserve"> </w:t>
      </w:r>
      <w:r w:rsidRPr="00ED6E12">
        <w:rPr>
          <w:rFonts w:ascii="Arial" w:hAnsi="Arial" w:cs="Arial"/>
        </w:rPr>
        <w:t>each</w:t>
      </w:r>
      <w:r w:rsidRPr="00ED6E12">
        <w:rPr>
          <w:rFonts w:ascii="Arial" w:hAnsi="Arial" w:cs="Arial"/>
          <w:spacing w:val="1"/>
        </w:rPr>
        <w:t xml:space="preserve"> </w:t>
      </w:r>
      <w:r w:rsidRPr="00ED6E12">
        <w:rPr>
          <w:rFonts w:ascii="Arial" w:hAnsi="Arial" w:cs="Arial"/>
        </w:rPr>
        <w:t>criterion.</w:t>
      </w:r>
      <w:r w:rsidRPr="00ED6E12">
        <w:rPr>
          <w:rFonts w:ascii="Arial" w:hAnsi="Arial" w:cs="Arial"/>
          <w:spacing w:val="3"/>
        </w:rPr>
        <w:t xml:space="preserve"> </w:t>
      </w:r>
      <w:r w:rsidRPr="00ED6E12">
        <w:rPr>
          <w:rFonts w:ascii="Arial" w:hAnsi="Arial" w:cs="Arial"/>
        </w:rPr>
        <w:t>T</w:t>
      </w:r>
      <w:r w:rsidRPr="00ED6E12">
        <w:rPr>
          <w:rFonts w:ascii="Arial" w:hAnsi="Arial" w:cs="Arial"/>
          <w:spacing w:val="-3"/>
        </w:rPr>
        <w:t>h</w:t>
      </w:r>
      <w:r w:rsidRPr="00ED6E12">
        <w:rPr>
          <w:rFonts w:ascii="Arial" w:hAnsi="Arial" w:cs="Arial"/>
        </w:rPr>
        <w:t>ese</w:t>
      </w:r>
      <w:r w:rsidRPr="00ED6E12">
        <w:rPr>
          <w:rFonts w:ascii="Arial" w:hAnsi="Arial" w:cs="Arial"/>
          <w:spacing w:val="2"/>
        </w:rPr>
        <w:t xml:space="preserve"> </w:t>
      </w:r>
      <w:r w:rsidRPr="00ED6E12">
        <w:rPr>
          <w:rFonts w:ascii="Arial" w:hAnsi="Arial" w:cs="Arial"/>
          <w:spacing w:val="1"/>
        </w:rPr>
        <w:t>m</w:t>
      </w:r>
      <w:r w:rsidRPr="00ED6E12">
        <w:rPr>
          <w:rFonts w:ascii="Arial" w:hAnsi="Arial" w:cs="Arial"/>
        </w:rPr>
        <w:t>a</w:t>
      </w:r>
      <w:r w:rsidRPr="00ED6E12">
        <w:rPr>
          <w:rFonts w:ascii="Arial" w:hAnsi="Arial" w:cs="Arial"/>
          <w:spacing w:val="-3"/>
        </w:rPr>
        <w:t>r</w:t>
      </w:r>
      <w:r w:rsidRPr="00ED6E12">
        <w:rPr>
          <w:rFonts w:ascii="Arial" w:hAnsi="Arial" w:cs="Arial"/>
        </w:rPr>
        <w:t>ks</w:t>
      </w:r>
      <w:r w:rsidRPr="00ED6E12">
        <w:rPr>
          <w:rFonts w:ascii="Arial" w:hAnsi="Arial" w:cs="Arial"/>
          <w:spacing w:val="1"/>
        </w:rPr>
        <w:t xml:space="preserve"> </w:t>
      </w:r>
      <w:r w:rsidRPr="00ED6E12">
        <w:rPr>
          <w:rFonts w:ascii="Arial" w:hAnsi="Arial" w:cs="Arial"/>
        </w:rPr>
        <w:t>will</w:t>
      </w:r>
      <w:r w:rsidRPr="00ED6E12">
        <w:rPr>
          <w:rFonts w:ascii="Arial" w:hAnsi="Arial" w:cs="Arial"/>
          <w:spacing w:val="3"/>
        </w:rPr>
        <w:t xml:space="preserve"> </w:t>
      </w:r>
      <w:r w:rsidRPr="00ED6E12">
        <w:rPr>
          <w:rFonts w:ascii="Arial" w:hAnsi="Arial" w:cs="Arial"/>
          <w:spacing w:val="-3"/>
        </w:rPr>
        <w:t>b</w:t>
      </w:r>
      <w:r w:rsidRPr="00ED6E12">
        <w:rPr>
          <w:rFonts w:ascii="Arial" w:hAnsi="Arial" w:cs="Arial"/>
        </w:rPr>
        <w:t>e</w:t>
      </w:r>
      <w:r w:rsidRPr="00ED6E12">
        <w:rPr>
          <w:rFonts w:ascii="Arial" w:hAnsi="Arial" w:cs="Arial"/>
          <w:spacing w:val="4"/>
        </w:rPr>
        <w:t xml:space="preserve"> </w:t>
      </w:r>
      <w:r w:rsidRPr="00ED6E12">
        <w:rPr>
          <w:rFonts w:ascii="Arial" w:hAnsi="Arial" w:cs="Arial"/>
        </w:rPr>
        <w:t>a</w:t>
      </w:r>
      <w:r w:rsidRPr="00ED6E12">
        <w:rPr>
          <w:rFonts w:ascii="Arial" w:hAnsi="Arial" w:cs="Arial"/>
          <w:spacing w:val="-1"/>
        </w:rPr>
        <w:t>dd</w:t>
      </w:r>
      <w:r w:rsidRPr="00ED6E12">
        <w:rPr>
          <w:rFonts w:ascii="Arial" w:hAnsi="Arial" w:cs="Arial"/>
        </w:rPr>
        <w:t>ed</w:t>
      </w:r>
      <w:r w:rsidRPr="00ED6E12">
        <w:rPr>
          <w:rFonts w:ascii="Arial" w:hAnsi="Arial" w:cs="Arial"/>
          <w:spacing w:val="3"/>
        </w:rPr>
        <w:t xml:space="preserve"> </w:t>
      </w:r>
      <w:r w:rsidRPr="00ED6E12">
        <w:rPr>
          <w:rFonts w:ascii="Arial" w:hAnsi="Arial" w:cs="Arial"/>
        </w:rPr>
        <w:t>a</w:t>
      </w:r>
      <w:r w:rsidRPr="00ED6E12">
        <w:rPr>
          <w:rFonts w:ascii="Arial" w:hAnsi="Arial" w:cs="Arial"/>
          <w:spacing w:val="-1"/>
        </w:rPr>
        <w:t>n</w:t>
      </w:r>
      <w:r w:rsidRPr="00ED6E12">
        <w:rPr>
          <w:rFonts w:ascii="Arial" w:hAnsi="Arial" w:cs="Arial"/>
        </w:rPr>
        <w:t>d e</w:t>
      </w:r>
      <w:r w:rsidRPr="00ED6E12">
        <w:rPr>
          <w:rFonts w:ascii="Arial" w:hAnsi="Arial" w:cs="Arial"/>
          <w:spacing w:val="1"/>
        </w:rPr>
        <w:t>x</w:t>
      </w:r>
      <w:r w:rsidRPr="00ED6E12">
        <w:rPr>
          <w:rFonts w:ascii="Arial" w:hAnsi="Arial" w:cs="Arial"/>
          <w:spacing w:val="-1"/>
        </w:rPr>
        <w:t>p</w:t>
      </w:r>
      <w:r w:rsidRPr="00ED6E12">
        <w:rPr>
          <w:rFonts w:ascii="Arial" w:hAnsi="Arial" w:cs="Arial"/>
        </w:rPr>
        <w:t>res</w:t>
      </w:r>
      <w:r w:rsidRPr="00ED6E12">
        <w:rPr>
          <w:rFonts w:ascii="Arial" w:hAnsi="Arial" w:cs="Arial"/>
          <w:spacing w:val="-2"/>
        </w:rPr>
        <w:t>s</w:t>
      </w:r>
      <w:r w:rsidRPr="00ED6E12">
        <w:rPr>
          <w:rFonts w:ascii="Arial" w:hAnsi="Arial" w:cs="Arial"/>
        </w:rPr>
        <w:t>ed as a</w:t>
      </w:r>
      <w:r w:rsidRPr="00ED6E12">
        <w:rPr>
          <w:rFonts w:ascii="Arial" w:hAnsi="Arial" w:cs="Arial"/>
          <w:spacing w:val="-2"/>
        </w:rPr>
        <w:t xml:space="preserve"> </w:t>
      </w:r>
      <w:r w:rsidRPr="00ED6E12">
        <w:rPr>
          <w:rFonts w:ascii="Arial" w:hAnsi="Arial" w:cs="Arial"/>
        </w:rPr>
        <w:t>fract</w:t>
      </w:r>
      <w:r w:rsidRPr="00ED6E12">
        <w:rPr>
          <w:rFonts w:ascii="Arial" w:hAnsi="Arial" w:cs="Arial"/>
          <w:spacing w:val="-2"/>
        </w:rPr>
        <w:t>i</w:t>
      </w:r>
      <w:r w:rsidRPr="00ED6E12">
        <w:rPr>
          <w:rFonts w:ascii="Arial" w:hAnsi="Arial" w:cs="Arial"/>
          <w:spacing w:val="1"/>
        </w:rPr>
        <w:t>o</w:t>
      </w:r>
      <w:r w:rsidRPr="00ED6E12">
        <w:rPr>
          <w:rFonts w:ascii="Arial" w:hAnsi="Arial" w:cs="Arial"/>
        </w:rPr>
        <w:t>n</w:t>
      </w:r>
      <w:r w:rsidRPr="00ED6E12">
        <w:rPr>
          <w:rFonts w:ascii="Arial" w:hAnsi="Arial" w:cs="Arial"/>
          <w:spacing w:val="-3"/>
        </w:rPr>
        <w:t xml:space="preserve"> </w:t>
      </w:r>
      <w:r w:rsidRPr="00ED6E12">
        <w:rPr>
          <w:rFonts w:ascii="Arial" w:hAnsi="Arial" w:cs="Arial"/>
          <w:spacing w:val="1"/>
        </w:rPr>
        <w:t>o</w:t>
      </w:r>
      <w:r w:rsidRPr="00ED6E12">
        <w:rPr>
          <w:rFonts w:ascii="Arial" w:hAnsi="Arial" w:cs="Arial"/>
        </w:rPr>
        <w:t xml:space="preserve">f </w:t>
      </w:r>
      <w:r w:rsidRPr="00ED6E12">
        <w:rPr>
          <w:rFonts w:ascii="Arial" w:hAnsi="Arial" w:cs="Arial"/>
          <w:spacing w:val="-2"/>
        </w:rPr>
        <w:t>t</w:t>
      </w:r>
      <w:r w:rsidRPr="00ED6E12">
        <w:rPr>
          <w:rFonts w:ascii="Arial" w:hAnsi="Arial" w:cs="Arial"/>
          <w:spacing w:val="-1"/>
        </w:rPr>
        <w:t>h</w:t>
      </w:r>
      <w:r w:rsidRPr="00ED6E12">
        <w:rPr>
          <w:rFonts w:ascii="Arial" w:hAnsi="Arial" w:cs="Arial"/>
        </w:rPr>
        <w:t>e</w:t>
      </w:r>
      <w:r w:rsidRPr="00ED6E12">
        <w:rPr>
          <w:rFonts w:ascii="Arial" w:hAnsi="Arial" w:cs="Arial"/>
          <w:spacing w:val="1"/>
        </w:rPr>
        <w:t xml:space="preserve"> </w:t>
      </w:r>
      <w:r w:rsidRPr="00ED6E12">
        <w:rPr>
          <w:rFonts w:ascii="Arial" w:hAnsi="Arial" w:cs="Arial"/>
          <w:spacing w:val="-1"/>
        </w:rPr>
        <w:t>b</w:t>
      </w:r>
      <w:r w:rsidRPr="00ED6E12">
        <w:rPr>
          <w:rFonts w:ascii="Arial" w:hAnsi="Arial" w:cs="Arial"/>
        </w:rPr>
        <w:t>est</w:t>
      </w:r>
      <w:r w:rsidRPr="00ED6E12">
        <w:rPr>
          <w:rFonts w:ascii="Arial" w:hAnsi="Arial" w:cs="Arial"/>
          <w:spacing w:val="1"/>
        </w:rPr>
        <w:t xml:space="preserve"> </w:t>
      </w:r>
      <w:r w:rsidRPr="00ED6E12">
        <w:rPr>
          <w:rFonts w:ascii="Arial" w:hAnsi="Arial" w:cs="Arial"/>
          <w:spacing w:val="-3"/>
        </w:rPr>
        <w:t>p</w:t>
      </w:r>
      <w:r w:rsidRPr="00ED6E12">
        <w:rPr>
          <w:rFonts w:ascii="Arial" w:hAnsi="Arial" w:cs="Arial"/>
          <w:spacing w:val="1"/>
        </w:rPr>
        <w:t>o</w:t>
      </w:r>
      <w:r w:rsidRPr="00ED6E12">
        <w:rPr>
          <w:rFonts w:ascii="Arial" w:hAnsi="Arial" w:cs="Arial"/>
        </w:rPr>
        <w:t>ssi</w:t>
      </w:r>
      <w:r w:rsidRPr="00ED6E12">
        <w:rPr>
          <w:rFonts w:ascii="Arial" w:hAnsi="Arial" w:cs="Arial"/>
          <w:spacing w:val="-1"/>
        </w:rPr>
        <w:t>b</w:t>
      </w:r>
      <w:r w:rsidRPr="00ED6E12">
        <w:rPr>
          <w:rFonts w:ascii="Arial" w:hAnsi="Arial" w:cs="Arial"/>
        </w:rPr>
        <w:t>le</w:t>
      </w:r>
      <w:r w:rsidRPr="00ED6E12">
        <w:rPr>
          <w:rFonts w:ascii="Arial" w:hAnsi="Arial" w:cs="Arial"/>
          <w:spacing w:val="-2"/>
        </w:rPr>
        <w:t xml:space="preserve"> </w:t>
      </w:r>
      <w:r w:rsidRPr="00ED6E12">
        <w:rPr>
          <w:rFonts w:ascii="Arial" w:hAnsi="Arial" w:cs="Arial"/>
        </w:rPr>
        <w:t>s</w:t>
      </w:r>
      <w:r w:rsidRPr="00ED6E12">
        <w:rPr>
          <w:rFonts w:ascii="Arial" w:hAnsi="Arial" w:cs="Arial"/>
          <w:spacing w:val="-2"/>
        </w:rPr>
        <w:t>c</w:t>
      </w:r>
      <w:r w:rsidRPr="00ED6E12">
        <w:rPr>
          <w:rFonts w:ascii="Arial" w:hAnsi="Arial" w:cs="Arial"/>
          <w:spacing w:val="1"/>
        </w:rPr>
        <w:t>o</w:t>
      </w:r>
      <w:r w:rsidRPr="00ED6E12">
        <w:rPr>
          <w:rFonts w:ascii="Arial" w:hAnsi="Arial" w:cs="Arial"/>
        </w:rPr>
        <w:t>re</w:t>
      </w:r>
      <w:r w:rsidRPr="00ED6E12">
        <w:rPr>
          <w:rFonts w:ascii="Arial" w:hAnsi="Arial" w:cs="Arial"/>
          <w:spacing w:val="1"/>
        </w:rPr>
        <w:t xml:space="preserve"> </w:t>
      </w:r>
      <w:r w:rsidRPr="00ED6E12">
        <w:rPr>
          <w:rFonts w:ascii="Arial" w:hAnsi="Arial" w:cs="Arial"/>
          <w:spacing w:val="-3"/>
        </w:rPr>
        <w:t>f</w:t>
      </w:r>
      <w:r w:rsidRPr="00ED6E12">
        <w:rPr>
          <w:rFonts w:ascii="Arial" w:hAnsi="Arial" w:cs="Arial"/>
          <w:spacing w:val="1"/>
        </w:rPr>
        <w:t>o</w:t>
      </w:r>
      <w:r w:rsidRPr="00ED6E12">
        <w:rPr>
          <w:rFonts w:ascii="Arial" w:hAnsi="Arial" w:cs="Arial"/>
        </w:rPr>
        <w:t xml:space="preserve">r </w:t>
      </w:r>
      <w:r w:rsidRPr="00ED6E12">
        <w:rPr>
          <w:rFonts w:ascii="Arial" w:hAnsi="Arial" w:cs="Arial"/>
          <w:spacing w:val="-2"/>
        </w:rPr>
        <w:t>a</w:t>
      </w:r>
      <w:r w:rsidRPr="00ED6E12">
        <w:rPr>
          <w:rFonts w:ascii="Arial" w:hAnsi="Arial" w:cs="Arial"/>
        </w:rPr>
        <w:t>ll criteria.</w:t>
      </w:r>
    </w:p>
    <w:p w14:paraId="6718CD2A" w14:textId="77777777" w:rsidR="00B032DB" w:rsidRDefault="00B032DB" w:rsidP="00B032DB">
      <w:pPr>
        <w:widowControl w:val="0"/>
        <w:autoSpaceDE w:val="0"/>
        <w:autoSpaceDN w:val="0"/>
        <w:adjustRightInd w:val="0"/>
        <w:spacing w:line="360" w:lineRule="auto"/>
        <w:ind w:left="1080"/>
        <w:jc w:val="both"/>
        <w:rPr>
          <w:rFonts w:ascii="Arial" w:hAnsi="Arial" w:cs="Arial"/>
        </w:rPr>
      </w:pPr>
    </w:p>
    <w:p w14:paraId="3D83ADD5" w14:textId="77777777" w:rsidR="00B032DB" w:rsidRPr="00ED6E12" w:rsidRDefault="00B032DB" w:rsidP="007F6FDF">
      <w:pPr>
        <w:widowControl w:val="0"/>
        <w:numPr>
          <w:ilvl w:val="0"/>
          <w:numId w:val="2"/>
        </w:numPr>
        <w:autoSpaceDE w:val="0"/>
        <w:autoSpaceDN w:val="0"/>
        <w:adjustRightInd w:val="0"/>
        <w:spacing w:line="360" w:lineRule="auto"/>
        <w:jc w:val="both"/>
        <w:rPr>
          <w:rFonts w:ascii="Arial" w:hAnsi="Arial" w:cs="Arial"/>
        </w:rPr>
      </w:pPr>
      <w:r w:rsidRPr="00ED6E12">
        <w:rPr>
          <w:rFonts w:ascii="Arial" w:hAnsi="Arial" w:cs="Arial"/>
          <w:position w:val="1"/>
        </w:rPr>
        <w:t>Th</w:t>
      </w:r>
      <w:r>
        <w:rPr>
          <w:rFonts w:ascii="Arial" w:hAnsi="Arial" w:cs="Arial"/>
          <w:position w:val="1"/>
        </w:rPr>
        <w:t>e</w:t>
      </w:r>
      <w:r w:rsidRPr="00ED6E12">
        <w:rPr>
          <w:rFonts w:ascii="Arial" w:hAnsi="Arial" w:cs="Arial"/>
          <w:spacing w:val="7"/>
          <w:position w:val="1"/>
        </w:rPr>
        <w:t xml:space="preserve"> </w:t>
      </w:r>
      <w:r w:rsidRPr="00ED6E12">
        <w:rPr>
          <w:rFonts w:ascii="Arial" w:hAnsi="Arial" w:cs="Arial"/>
          <w:position w:val="1"/>
        </w:rPr>
        <w:t>s</w:t>
      </w:r>
      <w:r w:rsidRPr="00ED6E12">
        <w:rPr>
          <w:rFonts w:ascii="Arial" w:hAnsi="Arial" w:cs="Arial"/>
          <w:spacing w:val="-2"/>
          <w:position w:val="1"/>
        </w:rPr>
        <w:t>c</w:t>
      </w:r>
      <w:r w:rsidRPr="00ED6E12">
        <w:rPr>
          <w:rFonts w:ascii="Arial" w:hAnsi="Arial" w:cs="Arial"/>
          <w:spacing w:val="1"/>
          <w:position w:val="1"/>
        </w:rPr>
        <w:t>o</w:t>
      </w:r>
      <w:r w:rsidRPr="00ED6E12">
        <w:rPr>
          <w:rFonts w:ascii="Arial" w:hAnsi="Arial" w:cs="Arial"/>
          <w:position w:val="1"/>
        </w:rPr>
        <w:t>re</w:t>
      </w:r>
      <w:r>
        <w:rPr>
          <w:rFonts w:ascii="Arial" w:hAnsi="Arial" w:cs="Arial"/>
          <w:position w:val="1"/>
        </w:rPr>
        <w:t>s</w:t>
      </w:r>
      <w:r w:rsidRPr="00ED6E12">
        <w:rPr>
          <w:rFonts w:ascii="Arial" w:hAnsi="Arial" w:cs="Arial"/>
          <w:spacing w:val="6"/>
          <w:position w:val="1"/>
        </w:rPr>
        <w:t xml:space="preserve"> </w:t>
      </w:r>
      <w:r w:rsidRPr="00ED6E12">
        <w:rPr>
          <w:rFonts w:ascii="Arial" w:hAnsi="Arial" w:cs="Arial"/>
          <w:position w:val="1"/>
        </w:rPr>
        <w:t>will</w:t>
      </w:r>
      <w:r w:rsidRPr="00ED6E12">
        <w:rPr>
          <w:rFonts w:ascii="Arial" w:hAnsi="Arial" w:cs="Arial"/>
          <w:spacing w:val="7"/>
          <w:position w:val="1"/>
        </w:rPr>
        <w:t xml:space="preserve"> </w:t>
      </w:r>
      <w:r w:rsidRPr="00ED6E12">
        <w:rPr>
          <w:rFonts w:ascii="Arial" w:hAnsi="Arial" w:cs="Arial"/>
          <w:spacing w:val="-1"/>
          <w:position w:val="1"/>
        </w:rPr>
        <w:t>b</w:t>
      </w:r>
      <w:r w:rsidRPr="00ED6E12">
        <w:rPr>
          <w:rFonts w:ascii="Arial" w:hAnsi="Arial" w:cs="Arial"/>
          <w:position w:val="1"/>
        </w:rPr>
        <w:t>e</w:t>
      </w:r>
      <w:r w:rsidRPr="00ED6E12">
        <w:rPr>
          <w:rFonts w:ascii="Arial" w:hAnsi="Arial" w:cs="Arial"/>
          <w:spacing w:val="6"/>
          <w:position w:val="1"/>
        </w:rPr>
        <w:t xml:space="preserve"> </w:t>
      </w:r>
      <w:r w:rsidRPr="00ED6E12">
        <w:rPr>
          <w:rFonts w:ascii="Arial" w:hAnsi="Arial" w:cs="Arial"/>
          <w:spacing w:val="-2"/>
          <w:position w:val="1"/>
        </w:rPr>
        <w:t>c</w:t>
      </w:r>
      <w:r w:rsidRPr="00ED6E12">
        <w:rPr>
          <w:rFonts w:ascii="Arial" w:hAnsi="Arial" w:cs="Arial"/>
          <w:spacing w:val="1"/>
          <w:position w:val="1"/>
        </w:rPr>
        <w:t>o</w:t>
      </w:r>
      <w:r w:rsidRPr="00ED6E12">
        <w:rPr>
          <w:rFonts w:ascii="Arial" w:hAnsi="Arial" w:cs="Arial"/>
          <w:spacing w:val="-1"/>
          <w:position w:val="1"/>
        </w:rPr>
        <w:t>n</w:t>
      </w:r>
      <w:r w:rsidRPr="00ED6E12">
        <w:rPr>
          <w:rFonts w:ascii="Arial" w:hAnsi="Arial" w:cs="Arial"/>
          <w:spacing w:val="1"/>
          <w:position w:val="1"/>
        </w:rPr>
        <w:t>v</w:t>
      </w:r>
      <w:r w:rsidRPr="00ED6E12">
        <w:rPr>
          <w:rFonts w:ascii="Arial" w:hAnsi="Arial" w:cs="Arial"/>
          <w:spacing w:val="-2"/>
          <w:position w:val="1"/>
        </w:rPr>
        <w:t>e</w:t>
      </w:r>
      <w:r w:rsidRPr="00ED6E12">
        <w:rPr>
          <w:rFonts w:ascii="Arial" w:hAnsi="Arial" w:cs="Arial"/>
          <w:position w:val="1"/>
        </w:rPr>
        <w:t>rt</w:t>
      </w:r>
      <w:r w:rsidRPr="00ED6E12">
        <w:rPr>
          <w:rFonts w:ascii="Arial" w:hAnsi="Arial" w:cs="Arial"/>
          <w:spacing w:val="-2"/>
          <w:position w:val="1"/>
        </w:rPr>
        <w:t>e</w:t>
      </w:r>
      <w:r w:rsidRPr="00ED6E12">
        <w:rPr>
          <w:rFonts w:ascii="Arial" w:hAnsi="Arial" w:cs="Arial"/>
          <w:position w:val="1"/>
        </w:rPr>
        <w:t>d</w:t>
      </w:r>
      <w:r w:rsidRPr="00ED6E12">
        <w:rPr>
          <w:rFonts w:ascii="Arial" w:hAnsi="Arial" w:cs="Arial"/>
          <w:spacing w:val="7"/>
          <w:position w:val="1"/>
        </w:rPr>
        <w:t xml:space="preserve"> </w:t>
      </w:r>
      <w:r w:rsidRPr="00ED6E12">
        <w:rPr>
          <w:rFonts w:ascii="Arial" w:hAnsi="Arial" w:cs="Arial"/>
          <w:position w:val="1"/>
        </w:rPr>
        <w:t>to</w:t>
      </w:r>
      <w:r w:rsidRPr="00ED6E12">
        <w:rPr>
          <w:rFonts w:ascii="Arial" w:hAnsi="Arial" w:cs="Arial"/>
          <w:spacing w:val="7"/>
          <w:position w:val="1"/>
        </w:rPr>
        <w:t xml:space="preserve"> </w:t>
      </w:r>
      <w:r w:rsidRPr="00ED6E12">
        <w:rPr>
          <w:rFonts w:ascii="Arial" w:hAnsi="Arial" w:cs="Arial"/>
          <w:position w:val="1"/>
        </w:rPr>
        <w:t>a</w:t>
      </w:r>
      <w:r w:rsidRPr="00ED6E12">
        <w:rPr>
          <w:rFonts w:ascii="Arial" w:hAnsi="Arial" w:cs="Arial"/>
          <w:spacing w:val="7"/>
          <w:position w:val="1"/>
        </w:rPr>
        <w:t xml:space="preserve"> </w:t>
      </w:r>
      <w:r w:rsidRPr="00ED6E12">
        <w:rPr>
          <w:rFonts w:ascii="Arial" w:hAnsi="Arial" w:cs="Arial"/>
          <w:spacing w:val="-1"/>
          <w:position w:val="1"/>
        </w:rPr>
        <w:t>p</w:t>
      </w:r>
      <w:r w:rsidRPr="00ED6E12">
        <w:rPr>
          <w:rFonts w:ascii="Arial" w:hAnsi="Arial" w:cs="Arial"/>
          <w:position w:val="1"/>
        </w:rPr>
        <w:t>er</w:t>
      </w:r>
      <w:r w:rsidRPr="00ED6E12">
        <w:rPr>
          <w:rFonts w:ascii="Arial" w:hAnsi="Arial" w:cs="Arial"/>
          <w:spacing w:val="-2"/>
          <w:position w:val="1"/>
        </w:rPr>
        <w:t>c</w:t>
      </w:r>
      <w:r w:rsidRPr="00ED6E12">
        <w:rPr>
          <w:rFonts w:ascii="Arial" w:hAnsi="Arial" w:cs="Arial"/>
          <w:position w:val="1"/>
        </w:rPr>
        <w:t>enta</w:t>
      </w:r>
      <w:r w:rsidRPr="00ED6E12">
        <w:rPr>
          <w:rFonts w:ascii="Arial" w:hAnsi="Arial" w:cs="Arial"/>
          <w:spacing w:val="-1"/>
          <w:position w:val="1"/>
        </w:rPr>
        <w:t>g</w:t>
      </w:r>
      <w:r w:rsidRPr="00ED6E12">
        <w:rPr>
          <w:rFonts w:ascii="Arial" w:hAnsi="Arial" w:cs="Arial"/>
          <w:position w:val="1"/>
        </w:rPr>
        <w:t>e</w:t>
      </w:r>
      <w:r w:rsidRPr="00ED6E12">
        <w:rPr>
          <w:rFonts w:ascii="Arial" w:hAnsi="Arial" w:cs="Arial"/>
          <w:spacing w:val="6"/>
          <w:position w:val="1"/>
        </w:rPr>
        <w:t xml:space="preserve"> </w:t>
      </w:r>
      <w:r w:rsidRPr="00ED6E12">
        <w:rPr>
          <w:rFonts w:ascii="Arial" w:hAnsi="Arial" w:cs="Arial"/>
          <w:position w:val="1"/>
        </w:rPr>
        <w:t>a</w:t>
      </w:r>
      <w:r w:rsidRPr="00ED6E12">
        <w:rPr>
          <w:rFonts w:ascii="Arial" w:hAnsi="Arial" w:cs="Arial"/>
          <w:spacing w:val="-1"/>
          <w:position w:val="1"/>
        </w:rPr>
        <w:t>n</w:t>
      </w:r>
      <w:r w:rsidRPr="00ED6E12">
        <w:rPr>
          <w:rFonts w:ascii="Arial" w:hAnsi="Arial" w:cs="Arial"/>
          <w:position w:val="1"/>
        </w:rPr>
        <w:t>d</w:t>
      </w:r>
      <w:r w:rsidRPr="00ED6E12">
        <w:rPr>
          <w:rFonts w:ascii="Arial" w:hAnsi="Arial" w:cs="Arial"/>
          <w:spacing w:val="10"/>
          <w:position w:val="1"/>
        </w:rPr>
        <w:t xml:space="preserve"> </w:t>
      </w:r>
      <w:r w:rsidRPr="00ED6E12">
        <w:rPr>
          <w:rFonts w:ascii="Arial" w:hAnsi="Arial" w:cs="Arial"/>
          <w:b/>
          <w:bCs/>
          <w:spacing w:val="-1"/>
          <w:position w:val="1"/>
        </w:rPr>
        <w:t>ON</w:t>
      </w:r>
      <w:r w:rsidRPr="00ED6E12">
        <w:rPr>
          <w:rFonts w:ascii="Arial" w:hAnsi="Arial" w:cs="Arial"/>
          <w:b/>
          <w:bCs/>
          <w:spacing w:val="1"/>
          <w:position w:val="1"/>
        </w:rPr>
        <w:t>L</w:t>
      </w:r>
      <w:r w:rsidRPr="00ED6E12">
        <w:rPr>
          <w:rFonts w:ascii="Arial" w:hAnsi="Arial" w:cs="Arial"/>
          <w:b/>
          <w:bCs/>
          <w:position w:val="1"/>
        </w:rPr>
        <w:t>Y</w:t>
      </w:r>
      <w:r w:rsidRPr="00C05210">
        <w:rPr>
          <w:rFonts w:ascii="Arial" w:hAnsi="Arial" w:cs="Arial"/>
          <w:bCs/>
          <w:spacing w:val="7"/>
          <w:position w:val="1"/>
        </w:rPr>
        <w:t xml:space="preserve"> </w:t>
      </w:r>
      <w:r w:rsidR="00BB6BC2">
        <w:rPr>
          <w:rFonts w:ascii="Arial" w:hAnsi="Arial" w:cs="Arial"/>
          <w:spacing w:val="-1"/>
          <w:position w:val="1"/>
        </w:rPr>
        <w:t>consultant</w:t>
      </w:r>
      <w:r w:rsidRPr="00ED6E12">
        <w:rPr>
          <w:rFonts w:ascii="Arial" w:hAnsi="Arial" w:cs="Arial"/>
          <w:position w:val="1"/>
        </w:rPr>
        <w:t>s</w:t>
      </w:r>
      <w:r w:rsidRPr="00ED6E12">
        <w:rPr>
          <w:rFonts w:ascii="Arial" w:hAnsi="Arial" w:cs="Arial"/>
          <w:spacing w:val="8"/>
          <w:position w:val="1"/>
        </w:rPr>
        <w:t xml:space="preserve"> </w:t>
      </w:r>
      <w:r w:rsidRPr="00ED6E12">
        <w:rPr>
          <w:rFonts w:ascii="Arial" w:hAnsi="Arial" w:cs="Arial"/>
          <w:position w:val="1"/>
        </w:rPr>
        <w:t>that</w:t>
      </w:r>
      <w:r w:rsidRPr="00ED6E12">
        <w:rPr>
          <w:rFonts w:ascii="Arial" w:hAnsi="Arial" w:cs="Arial"/>
          <w:spacing w:val="5"/>
          <w:position w:val="1"/>
        </w:rPr>
        <w:t xml:space="preserve"> </w:t>
      </w:r>
      <w:r w:rsidRPr="00ED6E12">
        <w:rPr>
          <w:rFonts w:ascii="Arial" w:hAnsi="Arial" w:cs="Arial"/>
          <w:spacing w:val="-1"/>
          <w:position w:val="1"/>
        </w:rPr>
        <w:t>h</w:t>
      </w:r>
      <w:r w:rsidRPr="00ED6E12">
        <w:rPr>
          <w:rFonts w:ascii="Arial" w:hAnsi="Arial" w:cs="Arial"/>
          <w:position w:val="1"/>
        </w:rPr>
        <w:t>a</w:t>
      </w:r>
      <w:r w:rsidRPr="00ED6E12">
        <w:rPr>
          <w:rFonts w:ascii="Arial" w:hAnsi="Arial" w:cs="Arial"/>
          <w:spacing w:val="-1"/>
          <w:position w:val="1"/>
        </w:rPr>
        <w:t>v</w:t>
      </w:r>
      <w:r w:rsidRPr="00ED6E12">
        <w:rPr>
          <w:rFonts w:ascii="Arial" w:hAnsi="Arial" w:cs="Arial"/>
          <w:position w:val="1"/>
        </w:rPr>
        <w:t>e</w:t>
      </w:r>
      <w:r w:rsidRPr="00ED6E12">
        <w:rPr>
          <w:rFonts w:ascii="Arial" w:hAnsi="Arial" w:cs="Arial"/>
          <w:spacing w:val="6"/>
          <w:position w:val="1"/>
        </w:rPr>
        <w:t xml:space="preserve"> </w:t>
      </w:r>
      <w:r w:rsidRPr="00ED6E12">
        <w:rPr>
          <w:rFonts w:ascii="Arial" w:hAnsi="Arial" w:cs="Arial"/>
          <w:spacing w:val="1"/>
          <w:position w:val="1"/>
        </w:rPr>
        <w:t>m</w:t>
      </w:r>
      <w:r w:rsidRPr="00ED6E12">
        <w:rPr>
          <w:rFonts w:ascii="Arial" w:hAnsi="Arial" w:cs="Arial"/>
          <w:position w:val="1"/>
        </w:rPr>
        <w:t>et</w:t>
      </w:r>
      <w:r w:rsidRPr="00ED6E12">
        <w:rPr>
          <w:rFonts w:ascii="Arial" w:hAnsi="Arial" w:cs="Arial"/>
          <w:spacing w:val="6"/>
          <w:position w:val="1"/>
        </w:rPr>
        <w:t xml:space="preserve"> </w:t>
      </w:r>
      <w:r w:rsidRPr="00ED6E12">
        <w:rPr>
          <w:rFonts w:ascii="Arial" w:hAnsi="Arial" w:cs="Arial"/>
          <w:spacing w:val="1"/>
          <w:position w:val="1"/>
        </w:rPr>
        <w:t>o</w:t>
      </w:r>
      <w:r w:rsidRPr="00ED6E12">
        <w:rPr>
          <w:rFonts w:ascii="Arial" w:hAnsi="Arial" w:cs="Arial"/>
          <w:position w:val="1"/>
        </w:rPr>
        <w:t>r</w:t>
      </w:r>
      <w:r w:rsidRPr="00ED6E12">
        <w:rPr>
          <w:rFonts w:ascii="Arial" w:hAnsi="Arial" w:cs="Arial"/>
          <w:spacing w:val="3"/>
          <w:position w:val="1"/>
        </w:rPr>
        <w:t xml:space="preserve"> </w:t>
      </w:r>
      <w:r w:rsidRPr="00ED6E12">
        <w:rPr>
          <w:rFonts w:ascii="Arial" w:hAnsi="Arial" w:cs="Arial"/>
          <w:position w:val="1"/>
        </w:rPr>
        <w:t>e</w:t>
      </w:r>
      <w:r w:rsidRPr="00ED6E12">
        <w:rPr>
          <w:rFonts w:ascii="Arial" w:hAnsi="Arial" w:cs="Arial"/>
          <w:spacing w:val="1"/>
          <w:position w:val="1"/>
        </w:rPr>
        <w:t>x</w:t>
      </w:r>
      <w:r w:rsidRPr="00ED6E12">
        <w:rPr>
          <w:rFonts w:ascii="Arial" w:hAnsi="Arial" w:cs="Arial"/>
          <w:position w:val="1"/>
        </w:rPr>
        <w:t>c</w:t>
      </w:r>
      <w:r w:rsidRPr="00ED6E12">
        <w:rPr>
          <w:rFonts w:ascii="Arial" w:hAnsi="Arial" w:cs="Arial"/>
          <w:spacing w:val="-2"/>
          <w:position w:val="1"/>
        </w:rPr>
        <w:t>e</w:t>
      </w:r>
      <w:r w:rsidRPr="00ED6E12">
        <w:rPr>
          <w:rFonts w:ascii="Arial" w:hAnsi="Arial" w:cs="Arial"/>
          <w:position w:val="1"/>
        </w:rPr>
        <w:t>eded</w:t>
      </w:r>
      <w:r w:rsidRPr="00ED6E12">
        <w:rPr>
          <w:rFonts w:ascii="Arial" w:hAnsi="Arial" w:cs="Arial"/>
          <w:spacing w:val="7"/>
          <w:position w:val="1"/>
        </w:rPr>
        <w:t xml:space="preserve"> </w:t>
      </w:r>
      <w:r w:rsidRPr="00ED6E12">
        <w:rPr>
          <w:rFonts w:ascii="Arial" w:hAnsi="Arial" w:cs="Arial"/>
          <w:position w:val="1"/>
        </w:rPr>
        <w:t>t</w:t>
      </w:r>
      <w:r w:rsidRPr="00ED6E12">
        <w:rPr>
          <w:rFonts w:ascii="Arial" w:hAnsi="Arial" w:cs="Arial"/>
          <w:spacing w:val="-3"/>
          <w:position w:val="1"/>
        </w:rPr>
        <w:t>h</w:t>
      </w:r>
      <w:r w:rsidRPr="00ED6E12">
        <w:rPr>
          <w:rFonts w:ascii="Arial" w:hAnsi="Arial" w:cs="Arial"/>
          <w:position w:val="1"/>
        </w:rPr>
        <w:t>e</w:t>
      </w:r>
      <w:r w:rsidRPr="00ED6E12">
        <w:rPr>
          <w:rFonts w:ascii="Arial" w:hAnsi="Arial" w:cs="Arial"/>
        </w:rPr>
        <w:t xml:space="preserve"> </w:t>
      </w:r>
      <w:r w:rsidRPr="00ED6E12">
        <w:rPr>
          <w:rFonts w:ascii="Arial" w:hAnsi="Arial" w:cs="Arial"/>
          <w:spacing w:val="1"/>
        </w:rPr>
        <w:t>m</w:t>
      </w:r>
      <w:r w:rsidRPr="00ED6E12">
        <w:rPr>
          <w:rFonts w:ascii="Arial" w:hAnsi="Arial" w:cs="Arial"/>
        </w:rPr>
        <w:t>i</w:t>
      </w:r>
      <w:r w:rsidRPr="00ED6E12">
        <w:rPr>
          <w:rFonts w:ascii="Arial" w:hAnsi="Arial" w:cs="Arial"/>
          <w:spacing w:val="-1"/>
        </w:rPr>
        <w:t>n</w:t>
      </w:r>
      <w:r w:rsidRPr="00ED6E12">
        <w:rPr>
          <w:rFonts w:ascii="Arial" w:hAnsi="Arial" w:cs="Arial"/>
        </w:rPr>
        <w:t>i</w:t>
      </w:r>
      <w:r w:rsidRPr="00ED6E12">
        <w:rPr>
          <w:rFonts w:ascii="Arial" w:hAnsi="Arial" w:cs="Arial"/>
          <w:spacing w:val="1"/>
        </w:rPr>
        <w:t>m</w:t>
      </w:r>
      <w:r w:rsidRPr="00ED6E12">
        <w:rPr>
          <w:rFonts w:ascii="Arial" w:hAnsi="Arial" w:cs="Arial"/>
          <w:spacing w:val="-3"/>
        </w:rPr>
        <w:t>u</w:t>
      </w:r>
      <w:r w:rsidRPr="00ED6E12">
        <w:rPr>
          <w:rFonts w:ascii="Arial" w:hAnsi="Arial" w:cs="Arial"/>
        </w:rPr>
        <w:t>m</w:t>
      </w:r>
      <w:r w:rsidRPr="00ED6E12">
        <w:rPr>
          <w:rFonts w:ascii="Arial" w:hAnsi="Arial" w:cs="Arial"/>
          <w:spacing w:val="16"/>
        </w:rPr>
        <w:t xml:space="preserve"> </w:t>
      </w:r>
      <w:r w:rsidRPr="00ED6E12">
        <w:rPr>
          <w:rFonts w:ascii="Arial" w:hAnsi="Arial" w:cs="Arial"/>
        </w:rPr>
        <w:t>thr</w:t>
      </w:r>
      <w:r w:rsidRPr="00ED6E12">
        <w:rPr>
          <w:rFonts w:ascii="Arial" w:hAnsi="Arial" w:cs="Arial"/>
          <w:spacing w:val="-2"/>
        </w:rPr>
        <w:t>e</w:t>
      </w:r>
      <w:r w:rsidRPr="00ED6E12">
        <w:rPr>
          <w:rFonts w:ascii="Arial" w:hAnsi="Arial" w:cs="Arial"/>
        </w:rPr>
        <w:t>shold</w:t>
      </w:r>
      <w:r w:rsidRPr="00ED6E12">
        <w:rPr>
          <w:rFonts w:ascii="Arial" w:hAnsi="Arial" w:cs="Arial"/>
          <w:spacing w:val="12"/>
        </w:rPr>
        <w:t xml:space="preserve"> </w:t>
      </w:r>
      <w:r w:rsidRPr="00ED6E12">
        <w:rPr>
          <w:rFonts w:ascii="Arial" w:hAnsi="Arial" w:cs="Arial"/>
        </w:rPr>
        <w:t>f</w:t>
      </w:r>
      <w:r w:rsidRPr="00ED6E12">
        <w:rPr>
          <w:rFonts w:ascii="Arial" w:hAnsi="Arial" w:cs="Arial"/>
          <w:spacing w:val="1"/>
        </w:rPr>
        <w:t>o</w:t>
      </w:r>
      <w:r w:rsidRPr="00ED6E12">
        <w:rPr>
          <w:rFonts w:ascii="Arial" w:hAnsi="Arial" w:cs="Arial"/>
        </w:rPr>
        <w:t>r</w:t>
      </w:r>
      <w:r w:rsidRPr="00ED6E12">
        <w:rPr>
          <w:rFonts w:ascii="Arial" w:hAnsi="Arial" w:cs="Arial"/>
          <w:spacing w:val="15"/>
        </w:rPr>
        <w:t xml:space="preserve"> </w:t>
      </w:r>
      <w:r>
        <w:rPr>
          <w:rFonts w:ascii="Arial" w:hAnsi="Arial" w:cs="Arial"/>
          <w:spacing w:val="15"/>
        </w:rPr>
        <w:t xml:space="preserve">a </w:t>
      </w:r>
      <w:r w:rsidRPr="00ED6E12">
        <w:rPr>
          <w:rFonts w:ascii="Arial" w:hAnsi="Arial" w:cs="Arial"/>
        </w:rPr>
        <w:t>phase</w:t>
      </w:r>
      <w:r w:rsidRPr="00ED6E12">
        <w:rPr>
          <w:rFonts w:ascii="Arial" w:hAnsi="Arial" w:cs="Arial"/>
          <w:spacing w:val="15"/>
        </w:rPr>
        <w:t xml:space="preserve"> </w:t>
      </w:r>
      <w:r w:rsidRPr="00ED6E12">
        <w:rPr>
          <w:rFonts w:ascii="Arial" w:hAnsi="Arial" w:cs="Arial"/>
        </w:rPr>
        <w:t>will</w:t>
      </w:r>
      <w:r w:rsidRPr="00ED6E12">
        <w:rPr>
          <w:rFonts w:ascii="Arial" w:hAnsi="Arial" w:cs="Arial"/>
          <w:spacing w:val="15"/>
        </w:rPr>
        <w:t xml:space="preserve"> </w:t>
      </w:r>
      <w:r w:rsidRPr="00ED6E12">
        <w:rPr>
          <w:rFonts w:ascii="Arial" w:hAnsi="Arial" w:cs="Arial"/>
          <w:spacing w:val="-1"/>
        </w:rPr>
        <w:t>b</w:t>
      </w:r>
      <w:r w:rsidRPr="00ED6E12">
        <w:rPr>
          <w:rFonts w:ascii="Arial" w:hAnsi="Arial" w:cs="Arial"/>
        </w:rPr>
        <w:t>e</w:t>
      </w:r>
      <w:r w:rsidRPr="00ED6E12">
        <w:rPr>
          <w:rFonts w:ascii="Arial" w:hAnsi="Arial" w:cs="Arial"/>
          <w:spacing w:val="13"/>
        </w:rPr>
        <w:t xml:space="preserve"> </w:t>
      </w:r>
      <w:r w:rsidRPr="00ED6E12">
        <w:rPr>
          <w:rFonts w:ascii="Arial" w:hAnsi="Arial" w:cs="Arial"/>
        </w:rPr>
        <w:t>e</w:t>
      </w:r>
      <w:r w:rsidRPr="00ED6E12">
        <w:rPr>
          <w:rFonts w:ascii="Arial" w:hAnsi="Arial" w:cs="Arial"/>
          <w:spacing w:val="1"/>
        </w:rPr>
        <w:t>v</w:t>
      </w:r>
      <w:r w:rsidRPr="00ED6E12">
        <w:rPr>
          <w:rFonts w:ascii="Arial" w:hAnsi="Arial" w:cs="Arial"/>
        </w:rPr>
        <w:t>al</w:t>
      </w:r>
      <w:r w:rsidRPr="00ED6E12">
        <w:rPr>
          <w:rFonts w:ascii="Arial" w:hAnsi="Arial" w:cs="Arial"/>
          <w:spacing w:val="-1"/>
        </w:rPr>
        <w:t>u</w:t>
      </w:r>
      <w:r w:rsidRPr="00ED6E12">
        <w:rPr>
          <w:rFonts w:ascii="Arial" w:hAnsi="Arial" w:cs="Arial"/>
        </w:rPr>
        <w:t>a</w:t>
      </w:r>
      <w:r w:rsidRPr="00ED6E12">
        <w:rPr>
          <w:rFonts w:ascii="Arial" w:hAnsi="Arial" w:cs="Arial"/>
          <w:spacing w:val="-2"/>
        </w:rPr>
        <w:t>t</w:t>
      </w:r>
      <w:r w:rsidRPr="00ED6E12">
        <w:rPr>
          <w:rFonts w:ascii="Arial" w:hAnsi="Arial" w:cs="Arial"/>
        </w:rPr>
        <w:t xml:space="preserve">ed in terms of the </w:t>
      </w:r>
      <w:r>
        <w:rPr>
          <w:rFonts w:ascii="Arial" w:hAnsi="Arial" w:cs="Arial"/>
        </w:rPr>
        <w:t>next</w:t>
      </w:r>
      <w:r w:rsidRPr="00ED6E12">
        <w:rPr>
          <w:rFonts w:ascii="Arial" w:hAnsi="Arial" w:cs="Arial"/>
        </w:rPr>
        <w:t xml:space="preserve"> phase</w:t>
      </w:r>
      <w:r w:rsidRPr="00ED6E12">
        <w:rPr>
          <w:rFonts w:ascii="Arial" w:hAnsi="Arial" w:cs="Arial"/>
          <w:spacing w:val="15"/>
        </w:rPr>
        <w:t>.</w:t>
      </w:r>
    </w:p>
    <w:p w14:paraId="7FB09B98" w14:textId="77777777" w:rsidR="00B032DB" w:rsidRDefault="00B032DB" w:rsidP="00B032DB">
      <w:pPr>
        <w:pStyle w:val="ListParagraph"/>
        <w:spacing w:line="360" w:lineRule="auto"/>
        <w:ind w:left="1080"/>
        <w:rPr>
          <w:rFonts w:ascii="Arial" w:hAnsi="Arial" w:cs="Arial"/>
        </w:rPr>
      </w:pPr>
    </w:p>
    <w:p w14:paraId="354E008B" w14:textId="77777777" w:rsidR="00B032DB" w:rsidRPr="00ED6E12" w:rsidRDefault="00BB6BC2" w:rsidP="007F6FDF">
      <w:pPr>
        <w:widowControl w:val="0"/>
        <w:numPr>
          <w:ilvl w:val="0"/>
          <w:numId w:val="2"/>
        </w:numPr>
        <w:autoSpaceDE w:val="0"/>
        <w:autoSpaceDN w:val="0"/>
        <w:adjustRightInd w:val="0"/>
        <w:spacing w:line="360" w:lineRule="auto"/>
        <w:jc w:val="both"/>
        <w:rPr>
          <w:rFonts w:ascii="Arial" w:hAnsi="Arial" w:cs="Arial"/>
        </w:rPr>
      </w:pPr>
      <w:r>
        <w:rPr>
          <w:rFonts w:ascii="Arial" w:hAnsi="Arial" w:cs="Arial"/>
        </w:rPr>
        <w:t>Consultant</w:t>
      </w:r>
      <w:r w:rsidR="00B032DB" w:rsidRPr="00ED6E12">
        <w:rPr>
          <w:rFonts w:ascii="Arial" w:hAnsi="Arial" w:cs="Arial"/>
        </w:rPr>
        <w:t xml:space="preserve">s </w:t>
      </w:r>
      <w:r w:rsidR="00B032DB" w:rsidRPr="00ED6E12">
        <w:rPr>
          <w:rFonts w:ascii="Arial" w:hAnsi="Arial" w:cs="Arial"/>
          <w:spacing w:val="1"/>
        </w:rPr>
        <w:t>m</w:t>
      </w:r>
      <w:r w:rsidR="00B032DB" w:rsidRPr="00ED6E12">
        <w:rPr>
          <w:rFonts w:ascii="Arial" w:hAnsi="Arial" w:cs="Arial"/>
          <w:spacing w:val="-1"/>
        </w:rPr>
        <w:t>u</w:t>
      </w:r>
      <w:r w:rsidR="00B032DB" w:rsidRPr="00ED6E12">
        <w:rPr>
          <w:rFonts w:ascii="Arial" w:hAnsi="Arial" w:cs="Arial"/>
        </w:rPr>
        <w:t xml:space="preserve">st, </w:t>
      </w:r>
      <w:r w:rsidR="00B032DB" w:rsidRPr="00ED6E12">
        <w:rPr>
          <w:rFonts w:ascii="Arial" w:hAnsi="Arial" w:cs="Arial"/>
          <w:spacing w:val="-3"/>
        </w:rPr>
        <w:t>a</w:t>
      </w:r>
      <w:r w:rsidR="00B032DB" w:rsidRPr="00ED6E12">
        <w:rPr>
          <w:rFonts w:ascii="Arial" w:hAnsi="Arial" w:cs="Arial"/>
        </w:rPr>
        <w:t xml:space="preserve">s </w:t>
      </w:r>
      <w:r w:rsidR="00B032DB" w:rsidRPr="00ED6E12">
        <w:rPr>
          <w:rFonts w:ascii="Arial" w:hAnsi="Arial" w:cs="Arial"/>
          <w:spacing w:val="-1"/>
        </w:rPr>
        <w:t>p</w:t>
      </w:r>
      <w:r w:rsidR="00B032DB" w:rsidRPr="00ED6E12">
        <w:rPr>
          <w:rFonts w:ascii="Arial" w:hAnsi="Arial" w:cs="Arial"/>
        </w:rPr>
        <w:t xml:space="preserve">art </w:t>
      </w:r>
      <w:r w:rsidR="00B032DB" w:rsidRPr="00ED6E12">
        <w:rPr>
          <w:rFonts w:ascii="Arial" w:hAnsi="Arial" w:cs="Arial"/>
          <w:spacing w:val="1"/>
        </w:rPr>
        <w:t>o</w:t>
      </w:r>
      <w:r w:rsidR="00B032DB" w:rsidRPr="00ED6E12">
        <w:rPr>
          <w:rFonts w:ascii="Arial" w:hAnsi="Arial" w:cs="Arial"/>
        </w:rPr>
        <w:t xml:space="preserve">f their </w:t>
      </w:r>
      <w:proofErr w:type="gramStart"/>
      <w:r w:rsidR="00B032DB" w:rsidRPr="00ED6E12">
        <w:rPr>
          <w:rFonts w:ascii="Arial" w:hAnsi="Arial" w:cs="Arial"/>
          <w:spacing w:val="-1"/>
        </w:rPr>
        <w:t>b</w:t>
      </w:r>
      <w:r w:rsidR="00B032DB" w:rsidRPr="00ED6E12">
        <w:rPr>
          <w:rFonts w:ascii="Arial" w:hAnsi="Arial" w:cs="Arial"/>
        </w:rPr>
        <w:t>id</w:t>
      </w:r>
      <w:proofErr w:type="gramEnd"/>
      <w:r w:rsidR="00B032DB" w:rsidRPr="00ED6E12">
        <w:rPr>
          <w:rFonts w:ascii="Arial" w:hAnsi="Arial" w:cs="Arial"/>
        </w:rPr>
        <w:t xml:space="preserve"> </w:t>
      </w:r>
      <w:r w:rsidR="00B032DB" w:rsidRPr="00ED6E12">
        <w:rPr>
          <w:rFonts w:ascii="Arial" w:hAnsi="Arial" w:cs="Arial"/>
          <w:spacing w:val="-1"/>
        </w:rPr>
        <w:t>d</w:t>
      </w:r>
      <w:r w:rsidR="00B032DB" w:rsidRPr="00ED6E12">
        <w:rPr>
          <w:rFonts w:ascii="Arial" w:hAnsi="Arial" w:cs="Arial"/>
          <w:spacing w:val="1"/>
        </w:rPr>
        <w:t>o</w:t>
      </w:r>
      <w:r w:rsidR="00B032DB" w:rsidRPr="00ED6E12">
        <w:rPr>
          <w:rFonts w:ascii="Arial" w:hAnsi="Arial" w:cs="Arial"/>
        </w:rPr>
        <w:t>cu</w:t>
      </w:r>
      <w:r w:rsidR="00B032DB" w:rsidRPr="00ED6E12">
        <w:rPr>
          <w:rFonts w:ascii="Arial" w:hAnsi="Arial" w:cs="Arial"/>
          <w:spacing w:val="-2"/>
        </w:rPr>
        <w:t>m</w:t>
      </w:r>
      <w:r w:rsidR="00B032DB" w:rsidRPr="00ED6E12">
        <w:rPr>
          <w:rFonts w:ascii="Arial" w:hAnsi="Arial" w:cs="Arial"/>
        </w:rPr>
        <w:t>ents, s</w:t>
      </w:r>
      <w:r w:rsidR="00B032DB" w:rsidRPr="00ED6E12">
        <w:rPr>
          <w:rFonts w:ascii="Arial" w:hAnsi="Arial" w:cs="Arial"/>
          <w:spacing w:val="-3"/>
        </w:rPr>
        <w:t>u</w:t>
      </w:r>
      <w:r w:rsidR="00B032DB" w:rsidRPr="00ED6E12">
        <w:rPr>
          <w:rFonts w:ascii="Arial" w:hAnsi="Arial" w:cs="Arial"/>
          <w:spacing w:val="-1"/>
        </w:rPr>
        <w:t>b</w:t>
      </w:r>
      <w:r w:rsidR="00B032DB" w:rsidRPr="00ED6E12">
        <w:rPr>
          <w:rFonts w:ascii="Arial" w:hAnsi="Arial" w:cs="Arial"/>
          <w:spacing w:val="1"/>
        </w:rPr>
        <w:t>m</w:t>
      </w:r>
      <w:r w:rsidR="00B032DB" w:rsidRPr="00ED6E12">
        <w:rPr>
          <w:rFonts w:ascii="Arial" w:hAnsi="Arial" w:cs="Arial"/>
        </w:rPr>
        <w:t>it su</w:t>
      </w:r>
      <w:r w:rsidR="00B032DB" w:rsidRPr="00ED6E12">
        <w:rPr>
          <w:rFonts w:ascii="Arial" w:hAnsi="Arial" w:cs="Arial"/>
          <w:spacing w:val="-2"/>
        </w:rPr>
        <w:t>p</w:t>
      </w:r>
      <w:r w:rsidR="00B032DB" w:rsidRPr="00ED6E12">
        <w:rPr>
          <w:rFonts w:ascii="Arial" w:hAnsi="Arial" w:cs="Arial"/>
          <w:spacing w:val="-1"/>
        </w:rPr>
        <w:t>p</w:t>
      </w:r>
      <w:r w:rsidR="00B032DB" w:rsidRPr="00ED6E12">
        <w:rPr>
          <w:rFonts w:ascii="Arial" w:hAnsi="Arial" w:cs="Arial"/>
          <w:spacing w:val="1"/>
        </w:rPr>
        <w:t>o</w:t>
      </w:r>
      <w:r w:rsidR="00B032DB" w:rsidRPr="00ED6E12">
        <w:rPr>
          <w:rFonts w:ascii="Arial" w:hAnsi="Arial" w:cs="Arial"/>
        </w:rPr>
        <w:t>rt</w:t>
      </w:r>
      <w:r w:rsidR="00B032DB" w:rsidRPr="00ED6E12">
        <w:rPr>
          <w:rFonts w:ascii="Arial" w:hAnsi="Arial" w:cs="Arial"/>
          <w:spacing w:val="-2"/>
        </w:rPr>
        <w:t>i</w:t>
      </w:r>
      <w:r w:rsidR="00B032DB">
        <w:rPr>
          <w:rFonts w:ascii="Arial" w:hAnsi="Arial" w:cs="Arial"/>
          <w:spacing w:val="1"/>
        </w:rPr>
        <w:t>ng</w:t>
      </w:r>
      <w:r w:rsidR="00B032DB" w:rsidRPr="00ED6E12">
        <w:rPr>
          <w:rFonts w:ascii="Arial" w:hAnsi="Arial" w:cs="Arial"/>
        </w:rPr>
        <w:t xml:space="preserve"> </w:t>
      </w:r>
      <w:r w:rsidR="00B032DB" w:rsidRPr="00ED6E12">
        <w:rPr>
          <w:rFonts w:ascii="Arial" w:hAnsi="Arial" w:cs="Arial"/>
          <w:spacing w:val="-3"/>
        </w:rPr>
        <w:t>d</w:t>
      </w:r>
      <w:r w:rsidR="00B032DB" w:rsidRPr="00ED6E12">
        <w:rPr>
          <w:rFonts w:ascii="Arial" w:hAnsi="Arial" w:cs="Arial"/>
          <w:spacing w:val="1"/>
        </w:rPr>
        <w:t>o</w:t>
      </w:r>
      <w:r w:rsidR="00B032DB" w:rsidRPr="00ED6E12">
        <w:rPr>
          <w:rFonts w:ascii="Arial" w:hAnsi="Arial" w:cs="Arial"/>
        </w:rPr>
        <w:t>c</w:t>
      </w:r>
      <w:r w:rsidR="00B032DB" w:rsidRPr="00ED6E12">
        <w:rPr>
          <w:rFonts w:ascii="Arial" w:hAnsi="Arial" w:cs="Arial"/>
          <w:spacing w:val="2"/>
        </w:rPr>
        <w:t>u</w:t>
      </w:r>
      <w:r w:rsidR="00B032DB" w:rsidRPr="00ED6E12">
        <w:rPr>
          <w:rFonts w:ascii="Arial" w:hAnsi="Arial" w:cs="Arial"/>
          <w:spacing w:val="1"/>
        </w:rPr>
        <w:t>m</w:t>
      </w:r>
      <w:r w:rsidR="00B032DB" w:rsidRPr="00ED6E12">
        <w:rPr>
          <w:rFonts w:ascii="Arial" w:hAnsi="Arial" w:cs="Arial"/>
        </w:rPr>
        <w:t>e</w:t>
      </w:r>
      <w:r w:rsidR="00B032DB" w:rsidRPr="00ED6E12">
        <w:rPr>
          <w:rFonts w:ascii="Arial" w:hAnsi="Arial" w:cs="Arial"/>
          <w:spacing w:val="-3"/>
        </w:rPr>
        <w:t>n</w:t>
      </w:r>
      <w:r w:rsidR="00B032DB" w:rsidRPr="00ED6E12">
        <w:rPr>
          <w:rFonts w:ascii="Arial" w:hAnsi="Arial" w:cs="Arial"/>
        </w:rPr>
        <w:t>tati</w:t>
      </w:r>
      <w:r w:rsidR="00B032DB" w:rsidRPr="00ED6E12">
        <w:rPr>
          <w:rFonts w:ascii="Arial" w:hAnsi="Arial" w:cs="Arial"/>
          <w:spacing w:val="1"/>
        </w:rPr>
        <w:t>o</w:t>
      </w:r>
      <w:r w:rsidR="00B032DB" w:rsidRPr="00ED6E12">
        <w:rPr>
          <w:rFonts w:ascii="Arial" w:hAnsi="Arial" w:cs="Arial"/>
        </w:rPr>
        <w:t xml:space="preserve">n </w:t>
      </w:r>
      <w:r w:rsidR="00B032DB" w:rsidRPr="00ED6E12">
        <w:rPr>
          <w:rFonts w:ascii="Arial" w:hAnsi="Arial" w:cs="Arial"/>
          <w:spacing w:val="8"/>
        </w:rPr>
        <w:t>for</w:t>
      </w:r>
      <w:r w:rsidR="00B032DB" w:rsidRPr="00ED6E12">
        <w:rPr>
          <w:rFonts w:ascii="Arial" w:hAnsi="Arial" w:cs="Arial"/>
        </w:rPr>
        <w:t xml:space="preserve"> </w:t>
      </w:r>
      <w:r w:rsidR="00B032DB" w:rsidRPr="00ED6E12">
        <w:rPr>
          <w:rFonts w:ascii="Arial" w:hAnsi="Arial" w:cs="Arial"/>
          <w:spacing w:val="8"/>
        </w:rPr>
        <w:t>all</w:t>
      </w:r>
      <w:r w:rsidR="00B032DB" w:rsidRPr="00ED6E12">
        <w:rPr>
          <w:rFonts w:ascii="Arial" w:hAnsi="Arial" w:cs="Arial"/>
        </w:rPr>
        <w:t xml:space="preserve"> t</w:t>
      </w:r>
      <w:r w:rsidR="00B032DB" w:rsidRPr="00ED6E12">
        <w:rPr>
          <w:rFonts w:ascii="Arial" w:hAnsi="Arial" w:cs="Arial"/>
          <w:spacing w:val="1"/>
        </w:rPr>
        <w:t>e</w:t>
      </w:r>
      <w:r w:rsidR="00B032DB" w:rsidRPr="00ED6E12">
        <w:rPr>
          <w:rFonts w:ascii="Arial" w:hAnsi="Arial" w:cs="Arial"/>
        </w:rPr>
        <w:t>ch</w:t>
      </w:r>
      <w:r w:rsidR="00B032DB" w:rsidRPr="00ED6E12">
        <w:rPr>
          <w:rFonts w:ascii="Arial" w:hAnsi="Arial" w:cs="Arial"/>
          <w:spacing w:val="-1"/>
        </w:rPr>
        <w:t>n</w:t>
      </w:r>
      <w:r w:rsidR="00B032DB" w:rsidRPr="00ED6E12">
        <w:rPr>
          <w:rFonts w:ascii="Arial" w:hAnsi="Arial" w:cs="Arial"/>
        </w:rPr>
        <w:t>ical</w:t>
      </w:r>
      <w:r w:rsidR="00B032DB" w:rsidRPr="00ED6E12">
        <w:rPr>
          <w:rFonts w:ascii="Arial" w:hAnsi="Arial" w:cs="Arial"/>
          <w:spacing w:val="2"/>
        </w:rPr>
        <w:t xml:space="preserve"> </w:t>
      </w:r>
      <w:r w:rsidR="00B032DB" w:rsidRPr="00ED6E12">
        <w:rPr>
          <w:rFonts w:ascii="Arial" w:hAnsi="Arial" w:cs="Arial"/>
        </w:rPr>
        <w:t>req</w:t>
      </w:r>
      <w:r w:rsidR="00B032DB" w:rsidRPr="00ED6E12">
        <w:rPr>
          <w:rFonts w:ascii="Arial" w:hAnsi="Arial" w:cs="Arial"/>
          <w:spacing w:val="-1"/>
        </w:rPr>
        <w:t>u</w:t>
      </w:r>
      <w:r w:rsidR="00B032DB" w:rsidRPr="00ED6E12">
        <w:rPr>
          <w:rFonts w:ascii="Arial" w:hAnsi="Arial" w:cs="Arial"/>
        </w:rPr>
        <w:t>ir</w:t>
      </w:r>
      <w:r w:rsidR="00B032DB" w:rsidRPr="00ED6E12">
        <w:rPr>
          <w:rFonts w:ascii="Arial" w:hAnsi="Arial" w:cs="Arial"/>
          <w:spacing w:val="-2"/>
        </w:rPr>
        <w:t>e</w:t>
      </w:r>
      <w:r w:rsidR="00B032DB" w:rsidRPr="00ED6E12">
        <w:rPr>
          <w:rFonts w:ascii="Arial" w:hAnsi="Arial" w:cs="Arial"/>
          <w:spacing w:val="1"/>
        </w:rPr>
        <w:t>m</w:t>
      </w:r>
      <w:r w:rsidR="00B032DB" w:rsidRPr="00ED6E12">
        <w:rPr>
          <w:rFonts w:ascii="Arial" w:hAnsi="Arial" w:cs="Arial"/>
        </w:rPr>
        <w:t>ents.</w:t>
      </w:r>
      <w:r w:rsidR="00B032DB" w:rsidRPr="00ED6E12">
        <w:rPr>
          <w:rFonts w:ascii="Arial" w:hAnsi="Arial" w:cs="Arial"/>
          <w:spacing w:val="2"/>
        </w:rPr>
        <w:t xml:space="preserve"> </w:t>
      </w:r>
      <w:r w:rsidR="00B032DB" w:rsidRPr="00ED6E12">
        <w:rPr>
          <w:rFonts w:ascii="Arial" w:hAnsi="Arial" w:cs="Arial"/>
          <w:spacing w:val="-2"/>
        </w:rPr>
        <w:t>T</w:t>
      </w:r>
      <w:r w:rsidR="00B032DB" w:rsidRPr="00ED6E12">
        <w:rPr>
          <w:rFonts w:ascii="Arial" w:hAnsi="Arial" w:cs="Arial"/>
          <w:spacing w:val="-1"/>
        </w:rPr>
        <w:t>h</w:t>
      </w:r>
      <w:r w:rsidR="00B032DB" w:rsidRPr="00ED6E12">
        <w:rPr>
          <w:rFonts w:ascii="Arial" w:hAnsi="Arial" w:cs="Arial"/>
        </w:rPr>
        <w:t>e</w:t>
      </w:r>
      <w:r w:rsidR="00B032DB" w:rsidRPr="00ED6E12">
        <w:rPr>
          <w:rFonts w:ascii="Arial" w:hAnsi="Arial" w:cs="Arial"/>
          <w:spacing w:val="3"/>
        </w:rPr>
        <w:t xml:space="preserve"> </w:t>
      </w:r>
      <w:r w:rsidR="00B032DB" w:rsidRPr="00ED6E12">
        <w:rPr>
          <w:rFonts w:ascii="Arial" w:hAnsi="Arial" w:cs="Arial"/>
          <w:spacing w:val="-1"/>
        </w:rPr>
        <w:t>p</w:t>
      </w:r>
      <w:r w:rsidR="00B032DB" w:rsidRPr="00ED6E12">
        <w:rPr>
          <w:rFonts w:ascii="Arial" w:hAnsi="Arial" w:cs="Arial"/>
        </w:rPr>
        <w:t>a</w:t>
      </w:r>
      <w:r w:rsidR="00B032DB" w:rsidRPr="00ED6E12">
        <w:rPr>
          <w:rFonts w:ascii="Arial" w:hAnsi="Arial" w:cs="Arial"/>
          <w:spacing w:val="-1"/>
        </w:rPr>
        <w:t>n</w:t>
      </w:r>
      <w:r w:rsidR="00B032DB" w:rsidRPr="00ED6E12">
        <w:rPr>
          <w:rFonts w:ascii="Arial" w:hAnsi="Arial" w:cs="Arial"/>
        </w:rPr>
        <w:t>el</w:t>
      </w:r>
      <w:r w:rsidR="00B032DB" w:rsidRPr="00ED6E12">
        <w:rPr>
          <w:rFonts w:ascii="Arial" w:hAnsi="Arial" w:cs="Arial"/>
          <w:spacing w:val="2"/>
        </w:rPr>
        <w:t xml:space="preserve"> </w:t>
      </w:r>
      <w:r w:rsidR="00B032DB" w:rsidRPr="00ED6E12">
        <w:rPr>
          <w:rFonts w:ascii="Arial" w:hAnsi="Arial" w:cs="Arial"/>
        </w:rPr>
        <w:t>respo</w:t>
      </w:r>
      <w:r w:rsidR="00B032DB" w:rsidRPr="00ED6E12">
        <w:rPr>
          <w:rFonts w:ascii="Arial" w:hAnsi="Arial" w:cs="Arial"/>
          <w:spacing w:val="-1"/>
        </w:rPr>
        <w:t>n</w:t>
      </w:r>
      <w:r w:rsidR="00B032DB" w:rsidRPr="00ED6E12">
        <w:rPr>
          <w:rFonts w:ascii="Arial" w:hAnsi="Arial" w:cs="Arial"/>
        </w:rPr>
        <w:t>si</w:t>
      </w:r>
      <w:r w:rsidR="00B032DB" w:rsidRPr="00ED6E12">
        <w:rPr>
          <w:rFonts w:ascii="Arial" w:hAnsi="Arial" w:cs="Arial"/>
          <w:spacing w:val="-1"/>
        </w:rPr>
        <w:t>b</w:t>
      </w:r>
      <w:r w:rsidR="00B032DB" w:rsidRPr="00ED6E12">
        <w:rPr>
          <w:rFonts w:ascii="Arial" w:hAnsi="Arial" w:cs="Arial"/>
        </w:rPr>
        <w:t>le</w:t>
      </w:r>
      <w:r w:rsidR="00B032DB" w:rsidRPr="00ED6E12">
        <w:rPr>
          <w:rFonts w:ascii="Arial" w:hAnsi="Arial" w:cs="Arial"/>
          <w:spacing w:val="2"/>
        </w:rPr>
        <w:t xml:space="preserve"> </w:t>
      </w:r>
      <w:r w:rsidR="00B032DB" w:rsidRPr="00ED6E12">
        <w:rPr>
          <w:rFonts w:ascii="Arial" w:hAnsi="Arial" w:cs="Arial"/>
        </w:rPr>
        <w:t>f</w:t>
      </w:r>
      <w:r w:rsidR="00B032DB" w:rsidRPr="00ED6E12">
        <w:rPr>
          <w:rFonts w:ascii="Arial" w:hAnsi="Arial" w:cs="Arial"/>
          <w:spacing w:val="1"/>
        </w:rPr>
        <w:t>o</w:t>
      </w:r>
      <w:r w:rsidR="00B032DB" w:rsidRPr="00ED6E12">
        <w:rPr>
          <w:rFonts w:ascii="Arial" w:hAnsi="Arial" w:cs="Arial"/>
        </w:rPr>
        <w:t>r sc</w:t>
      </w:r>
      <w:r w:rsidR="00B032DB" w:rsidRPr="00ED6E12">
        <w:rPr>
          <w:rFonts w:ascii="Arial" w:hAnsi="Arial" w:cs="Arial"/>
          <w:spacing w:val="1"/>
        </w:rPr>
        <w:t>o</w:t>
      </w:r>
      <w:r w:rsidR="00B032DB" w:rsidRPr="00ED6E12">
        <w:rPr>
          <w:rFonts w:ascii="Arial" w:hAnsi="Arial" w:cs="Arial"/>
        </w:rPr>
        <w:t>ri</w:t>
      </w:r>
      <w:r w:rsidR="00B032DB" w:rsidRPr="00ED6E12">
        <w:rPr>
          <w:rFonts w:ascii="Arial" w:hAnsi="Arial" w:cs="Arial"/>
          <w:spacing w:val="-1"/>
        </w:rPr>
        <w:t>n</w:t>
      </w:r>
      <w:r w:rsidR="00B032DB" w:rsidRPr="00ED6E12">
        <w:rPr>
          <w:rFonts w:ascii="Arial" w:hAnsi="Arial" w:cs="Arial"/>
        </w:rPr>
        <w:t>g</w:t>
      </w:r>
      <w:r w:rsidR="00B032DB" w:rsidRPr="00ED6E12">
        <w:rPr>
          <w:rFonts w:ascii="Arial" w:hAnsi="Arial" w:cs="Arial"/>
          <w:spacing w:val="1"/>
        </w:rPr>
        <w:t xml:space="preserve"> </w:t>
      </w:r>
      <w:r w:rsidR="00B032DB" w:rsidRPr="00ED6E12">
        <w:rPr>
          <w:rFonts w:ascii="Arial" w:hAnsi="Arial" w:cs="Arial"/>
        </w:rPr>
        <w:t>the respect</w:t>
      </w:r>
      <w:r w:rsidR="00B032DB" w:rsidRPr="00ED6E12">
        <w:rPr>
          <w:rFonts w:ascii="Arial" w:hAnsi="Arial" w:cs="Arial"/>
          <w:spacing w:val="-2"/>
        </w:rPr>
        <w:t>i</w:t>
      </w:r>
      <w:r w:rsidR="00B032DB" w:rsidRPr="00ED6E12">
        <w:rPr>
          <w:rFonts w:ascii="Arial" w:hAnsi="Arial" w:cs="Arial"/>
          <w:spacing w:val="1"/>
        </w:rPr>
        <w:t>v</w:t>
      </w:r>
      <w:r w:rsidR="00B032DB" w:rsidRPr="00ED6E12">
        <w:rPr>
          <w:rFonts w:ascii="Arial" w:hAnsi="Arial" w:cs="Arial"/>
        </w:rPr>
        <w:t>e</w:t>
      </w:r>
      <w:r w:rsidR="00B032DB" w:rsidRPr="00ED6E12">
        <w:rPr>
          <w:rFonts w:ascii="Arial" w:hAnsi="Arial" w:cs="Arial"/>
          <w:spacing w:val="33"/>
        </w:rPr>
        <w:t xml:space="preserve"> </w:t>
      </w:r>
      <w:r w:rsidR="00B032DB" w:rsidRPr="00ED6E12">
        <w:rPr>
          <w:rFonts w:ascii="Arial" w:hAnsi="Arial" w:cs="Arial"/>
          <w:spacing w:val="-1"/>
        </w:rPr>
        <w:t>b</w:t>
      </w:r>
      <w:r w:rsidR="00B032DB" w:rsidRPr="00ED6E12">
        <w:rPr>
          <w:rFonts w:ascii="Arial" w:hAnsi="Arial" w:cs="Arial"/>
        </w:rPr>
        <w:t>i</w:t>
      </w:r>
      <w:r w:rsidR="00B032DB" w:rsidRPr="00ED6E12">
        <w:rPr>
          <w:rFonts w:ascii="Arial" w:hAnsi="Arial" w:cs="Arial"/>
          <w:spacing w:val="-1"/>
        </w:rPr>
        <w:t>d</w:t>
      </w:r>
      <w:r w:rsidR="00B032DB" w:rsidRPr="00ED6E12">
        <w:rPr>
          <w:rFonts w:ascii="Arial" w:hAnsi="Arial" w:cs="Arial"/>
        </w:rPr>
        <w:t xml:space="preserve">s will </w:t>
      </w:r>
      <w:r w:rsidR="00B032DB" w:rsidRPr="00ED6E12">
        <w:rPr>
          <w:rFonts w:ascii="Arial" w:hAnsi="Arial" w:cs="Arial"/>
          <w:spacing w:val="-2"/>
        </w:rPr>
        <w:t>e</w:t>
      </w:r>
      <w:r w:rsidR="00B032DB" w:rsidRPr="00ED6E12">
        <w:rPr>
          <w:rFonts w:ascii="Arial" w:hAnsi="Arial" w:cs="Arial"/>
          <w:spacing w:val="1"/>
        </w:rPr>
        <w:t>v</w:t>
      </w:r>
      <w:r w:rsidR="00B032DB" w:rsidRPr="00ED6E12">
        <w:rPr>
          <w:rFonts w:ascii="Arial" w:hAnsi="Arial" w:cs="Arial"/>
        </w:rPr>
        <w:t>a</w:t>
      </w:r>
      <w:r w:rsidR="00B032DB" w:rsidRPr="00ED6E12">
        <w:rPr>
          <w:rFonts w:ascii="Arial" w:hAnsi="Arial" w:cs="Arial"/>
          <w:spacing w:val="-3"/>
        </w:rPr>
        <w:t>l</w:t>
      </w:r>
      <w:r w:rsidR="00B032DB" w:rsidRPr="00ED6E12">
        <w:rPr>
          <w:rFonts w:ascii="Arial" w:hAnsi="Arial" w:cs="Arial"/>
          <w:spacing w:val="-1"/>
        </w:rPr>
        <w:t>u</w:t>
      </w:r>
      <w:r w:rsidR="00B032DB" w:rsidRPr="00ED6E12">
        <w:rPr>
          <w:rFonts w:ascii="Arial" w:hAnsi="Arial" w:cs="Arial"/>
        </w:rPr>
        <w:t>ate a</w:t>
      </w:r>
      <w:r w:rsidR="00B032DB" w:rsidRPr="00ED6E12">
        <w:rPr>
          <w:rFonts w:ascii="Arial" w:hAnsi="Arial" w:cs="Arial"/>
          <w:spacing w:val="-1"/>
        </w:rPr>
        <w:t>n</w:t>
      </w:r>
      <w:r w:rsidR="00B032DB" w:rsidRPr="00ED6E12">
        <w:rPr>
          <w:rFonts w:ascii="Arial" w:hAnsi="Arial" w:cs="Arial"/>
        </w:rPr>
        <w:t xml:space="preserve">d </w:t>
      </w:r>
      <w:r w:rsidR="00B032DB" w:rsidRPr="00ED6E12">
        <w:rPr>
          <w:rFonts w:ascii="Arial" w:hAnsi="Arial" w:cs="Arial"/>
          <w:spacing w:val="-2"/>
        </w:rPr>
        <w:t>s</w:t>
      </w:r>
      <w:r w:rsidR="00B032DB" w:rsidRPr="00ED6E12">
        <w:rPr>
          <w:rFonts w:ascii="Arial" w:hAnsi="Arial" w:cs="Arial"/>
        </w:rPr>
        <w:t>c</w:t>
      </w:r>
      <w:r w:rsidR="00B032DB" w:rsidRPr="00ED6E12">
        <w:rPr>
          <w:rFonts w:ascii="Arial" w:hAnsi="Arial" w:cs="Arial"/>
          <w:spacing w:val="1"/>
        </w:rPr>
        <w:t>o</w:t>
      </w:r>
      <w:r w:rsidR="00B032DB" w:rsidRPr="00ED6E12">
        <w:rPr>
          <w:rFonts w:ascii="Arial" w:hAnsi="Arial" w:cs="Arial"/>
          <w:spacing w:val="-3"/>
        </w:rPr>
        <w:t>r</w:t>
      </w:r>
      <w:r w:rsidR="00B032DB" w:rsidRPr="00ED6E12">
        <w:rPr>
          <w:rFonts w:ascii="Arial" w:hAnsi="Arial" w:cs="Arial"/>
        </w:rPr>
        <w:t xml:space="preserve">e all </w:t>
      </w:r>
      <w:r w:rsidR="00B032DB" w:rsidRPr="00ED6E12">
        <w:rPr>
          <w:rFonts w:ascii="Arial" w:hAnsi="Arial" w:cs="Arial"/>
          <w:spacing w:val="-1"/>
        </w:rPr>
        <w:t>b</w:t>
      </w:r>
      <w:r w:rsidR="00B032DB" w:rsidRPr="00ED6E12">
        <w:rPr>
          <w:rFonts w:ascii="Arial" w:hAnsi="Arial" w:cs="Arial"/>
        </w:rPr>
        <w:t>i</w:t>
      </w:r>
      <w:r w:rsidR="00B032DB" w:rsidRPr="00ED6E12">
        <w:rPr>
          <w:rFonts w:ascii="Arial" w:hAnsi="Arial" w:cs="Arial"/>
          <w:spacing w:val="-1"/>
        </w:rPr>
        <w:t>d</w:t>
      </w:r>
      <w:r w:rsidR="00B032DB" w:rsidRPr="00ED6E12">
        <w:rPr>
          <w:rFonts w:ascii="Arial" w:hAnsi="Arial" w:cs="Arial"/>
        </w:rPr>
        <w:t>s</w:t>
      </w:r>
      <w:r w:rsidR="00B032DB" w:rsidRPr="00ED6E12">
        <w:rPr>
          <w:rFonts w:ascii="Arial" w:hAnsi="Arial" w:cs="Arial"/>
          <w:spacing w:val="33"/>
        </w:rPr>
        <w:t xml:space="preserve"> </w:t>
      </w:r>
      <w:r w:rsidR="00B032DB" w:rsidRPr="00ED6E12">
        <w:rPr>
          <w:rFonts w:ascii="Arial" w:hAnsi="Arial" w:cs="Arial"/>
          <w:spacing w:val="-1"/>
        </w:rPr>
        <w:t>b</w:t>
      </w:r>
      <w:r w:rsidR="00B032DB" w:rsidRPr="00ED6E12">
        <w:rPr>
          <w:rFonts w:ascii="Arial" w:hAnsi="Arial" w:cs="Arial"/>
        </w:rPr>
        <w:t>ased</w:t>
      </w:r>
      <w:r w:rsidR="00B032DB" w:rsidRPr="00ED6E12">
        <w:rPr>
          <w:rFonts w:ascii="Arial" w:hAnsi="Arial" w:cs="Arial"/>
          <w:spacing w:val="32"/>
        </w:rPr>
        <w:t xml:space="preserve"> </w:t>
      </w:r>
      <w:r w:rsidR="00B032DB" w:rsidRPr="00ED6E12">
        <w:rPr>
          <w:rFonts w:ascii="Arial" w:hAnsi="Arial" w:cs="Arial"/>
          <w:spacing w:val="1"/>
        </w:rPr>
        <w:t>o</w:t>
      </w:r>
      <w:r w:rsidR="00B032DB" w:rsidRPr="00ED6E12">
        <w:rPr>
          <w:rFonts w:ascii="Arial" w:hAnsi="Arial" w:cs="Arial"/>
        </w:rPr>
        <w:t>n</w:t>
      </w:r>
      <w:r w:rsidR="00B032DB" w:rsidRPr="00ED6E12">
        <w:rPr>
          <w:rFonts w:ascii="Arial" w:hAnsi="Arial" w:cs="Arial"/>
          <w:spacing w:val="34"/>
        </w:rPr>
        <w:t xml:space="preserve"> </w:t>
      </w:r>
      <w:r w:rsidR="00B032DB" w:rsidRPr="00ED6E12">
        <w:rPr>
          <w:rFonts w:ascii="Arial" w:hAnsi="Arial" w:cs="Arial"/>
        </w:rPr>
        <w:t>their</w:t>
      </w:r>
      <w:r w:rsidR="00B032DB" w:rsidRPr="00ED6E12">
        <w:rPr>
          <w:rFonts w:ascii="Arial" w:hAnsi="Arial" w:cs="Arial"/>
          <w:spacing w:val="32"/>
        </w:rPr>
        <w:t xml:space="preserve"> </w:t>
      </w:r>
      <w:r w:rsidR="00B032DB" w:rsidRPr="00ED6E12">
        <w:rPr>
          <w:rFonts w:ascii="Arial" w:hAnsi="Arial" w:cs="Arial"/>
        </w:rPr>
        <w:t>su</w:t>
      </w:r>
      <w:r w:rsidR="00B032DB" w:rsidRPr="00ED6E12">
        <w:rPr>
          <w:rFonts w:ascii="Arial" w:hAnsi="Arial" w:cs="Arial"/>
          <w:spacing w:val="-2"/>
        </w:rPr>
        <w:t>b</w:t>
      </w:r>
      <w:r w:rsidR="00B032DB" w:rsidRPr="00ED6E12">
        <w:rPr>
          <w:rFonts w:ascii="Arial" w:hAnsi="Arial" w:cs="Arial"/>
          <w:spacing w:val="1"/>
        </w:rPr>
        <w:t>m</w:t>
      </w:r>
      <w:r w:rsidR="00B032DB" w:rsidRPr="00ED6E12">
        <w:rPr>
          <w:rFonts w:ascii="Arial" w:hAnsi="Arial" w:cs="Arial"/>
          <w:spacing w:val="-3"/>
        </w:rPr>
        <w:t>i</w:t>
      </w:r>
      <w:r w:rsidR="00B032DB" w:rsidRPr="00ED6E12">
        <w:rPr>
          <w:rFonts w:ascii="Arial" w:hAnsi="Arial" w:cs="Arial"/>
        </w:rPr>
        <w:t>s</w:t>
      </w:r>
      <w:r w:rsidR="00B032DB" w:rsidRPr="00ED6E12">
        <w:rPr>
          <w:rFonts w:ascii="Arial" w:hAnsi="Arial" w:cs="Arial"/>
          <w:spacing w:val="-2"/>
        </w:rPr>
        <w:t>s</w:t>
      </w:r>
      <w:r w:rsidR="00B032DB" w:rsidRPr="00ED6E12">
        <w:rPr>
          <w:rFonts w:ascii="Arial" w:hAnsi="Arial" w:cs="Arial"/>
        </w:rPr>
        <w:t>i</w:t>
      </w:r>
      <w:r w:rsidR="00B032DB" w:rsidRPr="00ED6E12">
        <w:rPr>
          <w:rFonts w:ascii="Arial" w:hAnsi="Arial" w:cs="Arial"/>
          <w:spacing w:val="1"/>
        </w:rPr>
        <w:t>o</w:t>
      </w:r>
      <w:r w:rsidR="00B032DB" w:rsidRPr="00ED6E12">
        <w:rPr>
          <w:rFonts w:ascii="Arial" w:hAnsi="Arial" w:cs="Arial"/>
          <w:spacing w:val="-1"/>
        </w:rPr>
        <w:t>n</w:t>
      </w:r>
      <w:r w:rsidR="00B032DB" w:rsidRPr="00ED6E12">
        <w:rPr>
          <w:rFonts w:ascii="Arial" w:hAnsi="Arial" w:cs="Arial"/>
        </w:rPr>
        <w:t>s a</w:t>
      </w:r>
      <w:r w:rsidR="00B032DB" w:rsidRPr="00ED6E12">
        <w:rPr>
          <w:rFonts w:ascii="Arial" w:hAnsi="Arial" w:cs="Arial"/>
          <w:spacing w:val="-1"/>
        </w:rPr>
        <w:t>n</w:t>
      </w:r>
      <w:r w:rsidR="00B032DB" w:rsidRPr="00ED6E12">
        <w:rPr>
          <w:rFonts w:ascii="Arial" w:hAnsi="Arial" w:cs="Arial"/>
        </w:rPr>
        <w:t>d t</w:t>
      </w:r>
      <w:r w:rsidR="00B032DB" w:rsidRPr="00ED6E12">
        <w:rPr>
          <w:rFonts w:ascii="Arial" w:hAnsi="Arial" w:cs="Arial"/>
          <w:spacing w:val="-3"/>
        </w:rPr>
        <w:t>h</w:t>
      </w:r>
      <w:r w:rsidR="00B032DB" w:rsidRPr="00ED6E12">
        <w:rPr>
          <w:rFonts w:ascii="Arial" w:hAnsi="Arial" w:cs="Arial"/>
        </w:rPr>
        <w:t>e i</w:t>
      </w:r>
      <w:r w:rsidR="00B032DB" w:rsidRPr="00ED6E12">
        <w:rPr>
          <w:rFonts w:ascii="Arial" w:hAnsi="Arial" w:cs="Arial"/>
          <w:spacing w:val="-1"/>
        </w:rPr>
        <w:t>n</w:t>
      </w:r>
      <w:r w:rsidR="00B032DB" w:rsidRPr="00ED6E12">
        <w:rPr>
          <w:rFonts w:ascii="Arial" w:hAnsi="Arial" w:cs="Arial"/>
        </w:rPr>
        <w:t>f</w:t>
      </w:r>
      <w:r w:rsidR="00B032DB" w:rsidRPr="00ED6E12">
        <w:rPr>
          <w:rFonts w:ascii="Arial" w:hAnsi="Arial" w:cs="Arial"/>
          <w:spacing w:val="1"/>
        </w:rPr>
        <w:t>o</w:t>
      </w:r>
      <w:r w:rsidR="00B032DB" w:rsidRPr="00ED6E12">
        <w:rPr>
          <w:rFonts w:ascii="Arial" w:hAnsi="Arial" w:cs="Arial"/>
        </w:rPr>
        <w:t>r</w:t>
      </w:r>
      <w:r w:rsidR="00B032DB" w:rsidRPr="00ED6E12">
        <w:rPr>
          <w:rFonts w:ascii="Arial" w:hAnsi="Arial" w:cs="Arial"/>
          <w:spacing w:val="1"/>
        </w:rPr>
        <w:t>m</w:t>
      </w:r>
      <w:r w:rsidR="00B032DB" w:rsidRPr="00ED6E12">
        <w:rPr>
          <w:rFonts w:ascii="Arial" w:hAnsi="Arial" w:cs="Arial"/>
          <w:spacing w:val="-3"/>
        </w:rPr>
        <w:t>a</w:t>
      </w:r>
      <w:r w:rsidR="00B032DB" w:rsidRPr="00ED6E12">
        <w:rPr>
          <w:rFonts w:ascii="Arial" w:hAnsi="Arial" w:cs="Arial"/>
        </w:rPr>
        <w:t>ti</w:t>
      </w:r>
      <w:r w:rsidR="00B032DB" w:rsidRPr="00ED6E12">
        <w:rPr>
          <w:rFonts w:ascii="Arial" w:hAnsi="Arial" w:cs="Arial"/>
          <w:spacing w:val="1"/>
        </w:rPr>
        <w:t>o</w:t>
      </w:r>
      <w:r w:rsidR="00B032DB" w:rsidRPr="00ED6E12">
        <w:rPr>
          <w:rFonts w:ascii="Arial" w:hAnsi="Arial" w:cs="Arial"/>
        </w:rPr>
        <w:t>n</w:t>
      </w:r>
      <w:r w:rsidR="00B032DB" w:rsidRPr="00ED6E12">
        <w:rPr>
          <w:rFonts w:ascii="Arial" w:hAnsi="Arial" w:cs="Arial"/>
          <w:spacing w:val="-1"/>
        </w:rPr>
        <w:t xml:space="preserve"> </w:t>
      </w:r>
      <w:r w:rsidR="00B032DB" w:rsidRPr="00ED6E12">
        <w:rPr>
          <w:rFonts w:ascii="Arial" w:hAnsi="Arial" w:cs="Arial"/>
        </w:rPr>
        <w:t>p</w:t>
      </w:r>
      <w:r w:rsidR="00B032DB" w:rsidRPr="00ED6E12">
        <w:rPr>
          <w:rFonts w:ascii="Arial" w:hAnsi="Arial" w:cs="Arial"/>
          <w:spacing w:val="-3"/>
        </w:rPr>
        <w:t>r</w:t>
      </w:r>
      <w:r w:rsidR="00B032DB" w:rsidRPr="00ED6E12">
        <w:rPr>
          <w:rFonts w:ascii="Arial" w:hAnsi="Arial" w:cs="Arial"/>
          <w:spacing w:val="-1"/>
        </w:rPr>
        <w:t>o</w:t>
      </w:r>
      <w:r w:rsidR="00B032DB" w:rsidRPr="00ED6E12">
        <w:rPr>
          <w:rFonts w:ascii="Arial" w:hAnsi="Arial" w:cs="Arial"/>
          <w:spacing w:val="1"/>
        </w:rPr>
        <w:t>v</w:t>
      </w:r>
      <w:r w:rsidR="00B032DB" w:rsidRPr="00ED6E12">
        <w:rPr>
          <w:rFonts w:ascii="Arial" w:hAnsi="Arial" w:cs="Arial"/>
        </w:rPr>
        <w:t>i</w:t>
      </w:r>
      <w:r w:rsidR="00B032DB" w:rsidRPr="00ED6E12">
        <w:rPr>
          <w:rFonts w:ascii="Arial" w:hAnsi="Arial" w:cs="Arial"/>
          <w:spacing w:val="-1"/>
        </w:rPr>
        <w:t>d</w:t>
      </w:r>
      <w:r w:rsidR="00B032DB" w:rsidRPr="00ED6E12">
        <w:rPr>
          <w:rFonts w:ascii="Arial" w:hAnsi="Arial" w:cs="Arial"/>
        </w:rPr>
        <w:t>ed.</w:t>
      </w:r>
    </w:p>
    <w:p w14:paraId="0C77A4BF" w14:textId="77777777" w:rsidR="00B032DB" w:rsidRPr="00ED6E12" w:rsidRDefault="00B032DB" w:rsidP="00B032DB">
      <w:pPr>
        <w:widowControl w:val="0"/>
        <w:autoSpaceDE w:val="0"/>
        <w:autoSpaceDN w:val="0"/>
        <w:adjustRightInd w:val="0"/>
        <w:spacing w:line="360" w:lineRule="auto"/>
        <w:ind w:left="1080"/>
        <w:jc w:val="both"/>
        <w:rPr>
          <w:rFonts w:ascii="Arial" w:hAnsi="Arial" w:cs="Arial"/>
        </w:rPr>
      </w:pPr>
    </w:p>
    <w:p w14:paraId="64F7FB77" w14:textId="57B0A517" w:rsidR="00B032DB" w:rsidRDefault="00BB6BC2" w:rsidP="007F6FDF">
      <w:pPr>
        <w:widowControl w:val="0"/>
        <w:numPr>
          <w:ilvl w:val="0"/>
          <w:numId w:val="2"/>
        </w:numPr>
        <w:autoSpaceDE w:val="0"/>
        <w:autoSpaceDN w:val="0"/>
        <w:adjustRightInd w:val="0"/>
        <w:spacing w:line="360" w:lineRule="auto"/>
        <w:jc w:val="both"/>
        <w:rPr>
          <w:rFonts w:ascii="Arial" w:hAnsi="Arial" w:cs="Arial"/>
        </w:rPr>
      </w:pPr>
      <w:r>
        <w:rPr>
          <w:rFonts w:ascii="Arial" w:hAnsi="Arial" w:cs="Arial"/>
        </w:rPr>
        <w:t>Consultant</w:t>
      </w:r>
      <w:r w:rsidR="00B032DB" w:rsidRPr="00ED6E12">
        <w:rPr>
          <w:rFonts w:ascii="Arial" w:hAnsi="Arial" w:cs="Arial"/>
        </w:rPr>
        <w:t xml:space="preserve">s </w:t>
      </w:r>
      <w:r w:rsidR="00B032DB" w:rsidRPr="00ED6E12">
        <w:rPr>
          <w:rFonts w:ascii="Arial" w:hAnsi="Arial" w:cs="Arial"/>
          <w:spacing w:val="2"/>
        </w:rPr>
        <w:t>will</w:t>
      </w:r>
      <w:r w:rsidR="00B032DB" w:rsidRPr="00ED6E12">
        <w:rPr>
          <w:rFonts w:ascii="Arial" w:hAnsi="Arial" w:cs="Arial"/>
        </w:rPr>
        <w:t xml:space="preserve"> </w:t>
      </w:r>
      <w:r w:rsidR="00B032DB" w:rsidRPr="00ED6E12">
        <w:rPr>
          <w:rFonts w:ascii="Arial" w:hAnsi="Arial" w:cs="Arial"/>
          <w:spacing w:val="1"/>
        </w:rPr>
        <w:t>not</w:t>
      </w:r>
      <w:r w:rsidR="00B032DB" w:rsidRPr="00ED6E12">
        <w:rPr>
          <w:rFonts w:ascii="Arial" w:hAnsi="Arial" w:cs="Arial"/>
          <w:spacing w:val="49"/>
        </w:rPr>
        <w:t xml:space="preserve"> </w:t>
      </w:r>
      <w:r w:rsidR="00B032DB" w:rsidRPr="00ED6E12">
        <w:rPr>
          <w:rFonts w:ascii="Arial" w:hAnsi="Arial" w:cs="Arial"/>
        </w:rPr>
        <w:t>rate</w:t>
      </w:r>
      <w:r w:rsidR="00B032DB" w:rsidRPr="00ED6E12">
        <w:rPr>
          <w:rFonts w:ascii="Arial" w:hAnsi="Arial" w:cs="Arial"/>
          <w:spacing w:val="49"/>
        </w:rPr>
        <w:t xml:space="preserve"> </w:t>
      </w:r>
      <w:proofErr w:type="gramStart"/>
      <w:r w:rsidR="00B032DB" w:rsidRPr="00ED6E12">
        <w:rPr>
          <w:rFonts w:ascii="Arial" w:hAnsi="Arial" w:cs="Arial"/>
        </w:rPr>
        <w:t>th</w:t>
      </w:r>
      <w:r w:rsidR="00B032DB" w:rsidRPr="00ED6E12">
        <w:rPr>
          <w:rFonts w:ascii="Arial" w:hAnsi="Arial" w:cs="Arial"/>
          <w:spacing w:val="-2"/>
        </w:rPr>
        <w:t>e</w:t>
      </w:r>
      <w:r w:rsidR="00B032DB" w:rsidRPr="00ED6E12">
        <w:rPr>
          <w:rFonts w:ascii="Arial" w:hAnsi="Arial" w:cs="Arial"/>
          <w:spacing w:val="1"/>
        </w:rPr>
        <w:t>m</w:t>
      </w:r>
      <w:r w:rsidR="00B032DB" w:rsidRPr="00ED6E12">
        <w:rPr>
          <w:rFonts w:ascii="Arial" w:hAnsi="Arial" w:cs="Arial"/>
        </w:rPr>
        <w:t>se</w:t>
      </w:r>
      <w:r w:rsidR="00B032DB" w:rsidRPr="00ED6E12">
        <w:rPr>
          <w:rFonts w:ascii="Arial" w:hAnsi="Arial" w:cs="Arial"/>
          <w:spacing w:val="-2"/>
        </w:rPr>
        <w:t>l</w:t>
      </w:r>
      <w:r w:rsidR="00B032DB" w:rsidRPr="00ED6E12">
        <w:rPr>
          <w:rFonts w:ascii="Arial" w:hAnsi="Arial" w:cs="Arial"/>
          <w:spacing w:val="1"/>
        </w:rPr>
        <w:t>v</w:t>
      </w:r>
      <w:r w:rsidR="00B032DB" w:rsidRPr="00ED6E12">
        <w:rPr>
          <w:rFonts w:ascii="Arial" w:hAnsi="Arial" w:cs="Arial"/>
        </w:rPr>
        <w:t>e</w:t>
      </w:r>
      <w:r w:rsidR="00B032DB" w:rsidRPr="00ED6E12">
        <w:rPr>
          <w:rFonts w:ascii="Arial" w:hAnsi="Arial" w:cs="Arial"/>
          <w:spacing w:val="-2"/>
        </w:rPr>
        <w:t>s</w:t>
      </w:r>
      <w:r w:rsidR="00B032DB" w:rsidRPr="00ED6E12">
        <w:rPr>
          <w:rFonts w:ascii="Arial" w:hAnsi="Arial" w:cs="Arial"/>
        </w:rPr>
        <w:t xml:space="preserve">, </w:t>
      </w:r>
      <w:r w:rsidR="00B032DB" w:rsidRPr="00ED6E12">
        <w:rPr>
          <w:rFonts w:ascii="Arial" w:hAnsi="Arial" w:cs="Arial"/>
          <w:spacing w:val="1"/>
        </w:rPr>
        <w:t>but</w:t>
      </w:r>
      <w:proofErr w:type="gramEnd"/>
      <w:r w:rsidR="00B032DB" w:rsidRPr="00ED6E12">
        <w:rPr>
          <w:rFonts w:ascii="Arial" w:hAnsi="Arial" w:cs="Arial"/>
        </w:rPr>
        <w:t xml:space="preserve"> </w:t>
      </w:r>
      <w:r w:rsidR="00B032DB" w:rsidRPr="00ED6E12">
        <w:rPr>
          <w:rFonts w:ascii="Arial" w:hAnsi="Arial" w:cs="Arial"/>
          <w:spacing w:val="1"/>
        </w:rPr>
        <w:t>need</w:t>
      </w:r>
      <w:r w:rsidR="00B032DB" w:rsidRPr="00ED6E12">
        <w:rPr>
          <w:rFonts w:ascii="Arial" w:hAnsi="Arial" w:cs="Arial"/>
        </w:rPr>
        <w:t xml:space="preserve"> </w:t>
      </w:r>
      <w:r w:rsidR="00B032DB" w:rsidRPr="00ED6E12">
        <w:rPr>
          <w:rFonts w:ascii="Arial" w:hAnsi="Arial" w:cs="Arial"/>
          <w:spacing w:val="1"/>
        </w:rPr>
        <w:t>to</w:t>
      </w:r>
      <w:r w:rsidR="00B032DB" w:rsidRPr="00ED6E12">
        <w:rPr>
          <w:rFonts w:ascii="Arial" w:hAnsi="Arial" w:cs="Arial"/>
          <w:spacing w:val="50"/>
        </w:rPr>
        <w:t xml:space="preserve"> </w:t>
      </w:r>
      <w:r w:rsidR="00B032DB" w:rsidRPr="00ED6E12">
        <w:rPr>
          <w:rFonts w:ascii="Arial" w:hAnsi="Arial" w:cs="Arial"/>
          <w:spacing w:val="4"/>
        </w:rPr>
        <w:t>e</w:t>
      </w:r>
      <w:r w:rsidR="00B032DB" w:rsidRPr="00ED6E12">
        <w:rPr>
          <w:rFonts w:ascii="Arial" w:hAnsi="Arial" w:cs="Arial"/>
          <w:spacing w:val="-1"/>
        </w:rPr>
        <w:t>n</w:t>
      </w:r>
      <w:r w:rsidR="00B032DB" w:rsidRPr="00ED6E12">
        <w:rPr>
          <w:rFonts w:ascii="Arial" w:hAnsi="Arial" w:cs="Arial"/>
          <w:spacing w:val="-2"/>
        </w:rPr>
        <w:t>s</w:t>
      </w:r>
      <w:r w:rsidR="00B032DB" w:rsidRPr="00ED6E12">
        <w:rPr>
          <w:rFonts w:ascii="Arial" w:hAnsi="Arial" w:cs="Arial"/>
          <w:spacing w:val="-1"/>
        </w:rPr>
        <w:t>u</w:t>
      </w:r>
      <w:r w:rsidR="00B032DB" w:rsidRPr="00ED6E12">
        <w:rPr>
          <w:rFonts w:ascii="Arial" w:hAnsi="Arial" w:cs="Arial"/>
        </w:rPr>
        <w:t xml:space="preserve">re </w:t>
      </w:r>
      <w:r w:rsidR="00B032DB" w:rsidRPr="00ED6E12">
        <w:rPr>
          <w:rFonts w:ascii="Arial" w:hAnsi="Arial" w:cs="Arial"/>
          <w:spacing w:val="1"/>
        </w:rPr>
        <w:t>that</w:t>
      </w:r>
      <w:r w:rsidR="00B032DB" w:rsidRPr="00ED6E12">
        <w:rPr>
          <w:rFonts w:ascii="Arial" w:hAnsi="Arial" w:cs="Arial"/>
          <w:spacing w:val="49"/>
        </w:rPr>
        <w:t xml:space="preserve"> </w:t>
      </w:r>
      <w:r w:rsidR="00B032DB" w:rsidRPr="00ED6E12">
        <w:rPr>
          <w:rFonts w:ascii="Arial" w:hAnsi="Arial" w:cs="Arial"/>
        </w:rPr>
        <w:t xml:space="preserve">all </w:t>
      </w:r>
      <w:r w:rsidR="00B032DB" w:rsidRPr="00ED6E12">
        <w:rPr>
          <w:rFonts w:ascii="Arial" w:hAnsi="Arial" w:cs="Arial"/>
          <w:spacing w:val="1"/>
        </w:rPr>
        <w:t>information</w:t>
      </w:r>
      <w:r w:rsidR="00B032DB" w:rsidRPr="00ED6E12">
        <w:rPr>
          <w:rFonts w:ascii="Arial" w:hAnsi="Arial" w:cs="Arial"/>
          <w:spacing w:val="50"/>
        </w:rPr>
        <w:t xml:space="preserve"> </w:t>
      </w:r>
      <w:r w:rsidR="00B032DB" w:rsidRPr="00ED6E12">
        <w:rPr>
          <w:rFonts w:ascii="Arial" w:hAnsi="Arial" w:cs="Arial"/>
          <w:spacing w:val="-3"/>
        </w:rPr>
        <w:t>i</w:t>
      </w:r>
      <w:r w:rsidR="00B032DB" w:rsidRPr="00ED6E12">
        <w:rPr>
          <w:rFonts w:ascii="Arial" w:hAnsi="Arial" w:cs="Arial"/>
        </w:rPr>
        <w:t xml:space="preserve">s </w:t>
      </w:r>
      <w:r w:rsidR="00B032DB" w:rsidRPr="00ED6E12">
        <w:rPr>
          <w:rFonts w:ascii="Arial" w:hAnsi="Arial" w:cs="Arial"/>
          <w:spacing w:val="1"/>
        </w:rPr>
        <w:t>supplied</w:t>
      </w:r>
      <w:r w:rsidR="00B032DB" w:rsidRPr="00ED6E12">
        <w:rPr>
          <w:rFonts w:ascii="Arial" w:hAnsi="Arial" w:cs="Arial"/>
        </w:rPr>
        <w:t xml:space="preserve"> </w:t>
      </w:r>
      <w:r w:rsidR="00B032DB" w:rsidRPr="00ED6E12">
        <w:rPr>
          <w:rFonts w:ascii="Arial" w:hAnsi="Arial" w:cs="Arial"/>
          <w:spacing w:val="1"/>
        </w:rPr>
        <w:t>as</w:t>
      </w:r>
      <w:r w:rsidR="00B032DB" w:rsidRPr="00ED6E12">
        <w:rPr>
          <w:rFonts w:ascii="Arial" w:hAnsi="Arial" w:cs="Arial"/>
        </w:rPr>
        <w:t xml:space="preserve"> req</w:t>
      </w:r>
      <w:r w:rsidR="00B032DB" w:rsidRPr="00ED6E12">
        <w:rPr>
          <w:rFonts w:ascii="Arial" w:hAnsi="Arial" w:cs="Arial"/>
          <w:spacing w:val="-1"/>
        </w:rPr>
        <w:t>u</w:t>
      </w:r>
      <w:r w:rsidR="00B032DB" w:rsidRPr="00ED6E12">
        <w:rPr>
          <w:rFonts w:ascii="Arial" w:hAnsi="Arial" w:cs="Arial"/>
        </w:rPr>
        <w:t>ire</w:t>
      </w:r>
      <w:r w:rsidR="00B032DB" w:rsidRPr="00ED6E12">
        <w:rPr>
          <w:rFonts w:ascii="Arial" w:hAnsi="Arial" w:cs="Arial"/>
          <w:spacing w:val="-1"/>
        </w:rPr>
        <w:t>d</w:t>
      </w:r>
      <w:r w:rsidR="00B032DB" w:rsidRPr="00ED6E12">
        <w:rPr>
          <w:rFonts w:ascii="Arial" w:hAnsi="Arial" w:cs="Arial"/>
        </w:rPr>
        <w:t>.</w:t>
      </w:r>
      <w:r w:rsidR="00B032DB" w:rsidRPr="00ED6E12">
        <w:rPr>
          <w:rFonts w:ascii="Arial" w:hAnsi="Arial" w:cs="Arial"/>
          <w:spacing w:val="4"/>
        </w:rPr>
        <w:t xml:space="preserve"> </w:t>
      </w:r>
      <w:r w:rsidR="00B032DB" w:rsidRPr="00ED6E12">
        <w:rPr>
          <w:rFonts w:ascii="Arial" w:hAnsi="Arial" w:cs="Arial"/>
        </w:rPr>
        <w:t>The</w:t>
      </w:r>
      <w:r w:rsidR="00B032DB" w:rsidRPr="00ED6E12">
        <w:rPr>
          <w:rFonts w:ascii="Arial" w:hAnsi="Arial" w:cs="Arial"/>
          <w:spacing w:val="4"/>
        </w:rPr>
        <w:t xml:space="preserve"> </w:t>
      </w:r>
      <w:r w:rsidR="00FB218D">
        <w:rPr>
          <w:rFonts w:ascii="Arial" w:hAnsi="Arial" w:cs="Arial"/>
        </w:rPr>
        <w:t>DSTI</w:t>
      </w:r>
      <w:r w:rsidR="00B032DB">
        <w:rPr>
          <w:rFonts w:ascii="Arial" w:hAnsi="Arial" w:cs="Arial"/>
        </w:rPr>
        <w:t xml:space="preserve"> panel members</w:t>
      </w:r>
      <w:r w:rsidR="00B032DB" w:rsidRPr="00ED6E12">
        <w:rPr>
          <w:rFonts w:ascii="Arial" w:hAnsi="Arial" w:cs="Arial"/>
          <w:spacing w:val="2"/>
        </w:rPr>
        <w:t xml:space="preserve"> </w:t>
      </w:r>
      <w:r w:rsidR="00B032DB" w:rsidRPr="00ED6E12">
        <w:rPr>
          <w:rFonts w:ascii="Arial" w:hAnsi="Arial" w:cs="Arial"/>
        </w:rPr>
        <w:t>will</w:t>
      </w:r>
      <w:r w:rsidR="00B032DB" w:rsidRPr="00ED6E12">
        <w:rPr>
          <w:rFonts w:ascii="Arial" w:hAnsi="Arial" w:cs="Arial"/>
          <w:spacing w:val="4"/>
        </w:rPr>
        <w:t xml:space="preserve"> </w:t>
      </w:r>
      <w:r w:rsidR="00B032DB" w:rsidRPr="00ED6E12">
        <w:rPr>
          <w:rFonts w:ascii="Arial" w:hAnsi="Arial" w:cs="Arial"/>
          <w:spacing w:val="-2"/>
        </w:rPr>
        <w:t>e</w:t>
      </w:r>
      <w:r w:rsidR="00B032DB" w:rsidRPr="00ED6E12">
        <w:rPr>
          <w:rFonts w:ascii="Arial" w:hAnsi="Arial" w:cs="Arial"/>
          <w:spacing w:val="1"/>
        </w:rPr>
        <w:t>v</w:t>
      </w:r>
      <w:r w:rsidR="00B032DB" w:rsidRPr="00ED6E12">
        <w:rPr>
          <w:rFonts w:ascii="Arial" w:hAnsi="Arial" w:cs="Arial"/>
          <w:spacing w:val="-3"/>
        </w:rPr>
        <w:t>a</w:t>
      </w:r>
      <w:r w:rsidR="00B032DB" w:rsidRPr="00ED6E12">
        <w:rPr>
          <w:rFonts w:ascii="Arial" w:hAnsi="Arial" w:cs="Arial"/>
        </w:rPr>
        <w:t>l</w:t>
      </w:r>
      <w:r w:rsidR="00B032DB" w:rsidRPr="00ED6E12">
        <w:rPr>
          <w:rFonts w:ascii="Arial" w:hAnsi="Arial" w:cs="Arial"/>
          <w:spacing w:val="-1"/>
        </w:rPr>
        <w:t>u</w:t>
      </w:r>
      <w:r w:rsidR="00B032DB" w:rsidRPr="00ED6E12">
        <w:rPr>
          <w:rFonts w:ascii="Arial" w:hAnsi="Arial" w:cs="Arial"/>
        </w:rPr>
        <w:t>ate</w:t>
      </w:r>
      <w:r w:rsidR="00B032DB" w:rsidRPr="00ED6E12">
        <w:rPr>
          <w:rFonts w:ascii="Arial" w:hAnsi="Arial" w:cs="Arial"/>
          <w:spacing w:val="5"/>
        </w:rPr>
        <w:t xml:space="preserve"> </w:t>
      </w:r>
      <w:r w:rsidR="00B032DB" w:rsidRPr="00ED6E12">
        <w:rPr>
          <w:rFonts w:ascii="Arial" w:hAnsi="Arial" w:cs="Arial"/>
        </w:rPr>
        <w:t>a</w:t>
      </w:r>
      <w:r w:rsidR="00B032DB" w:rsidRPr="00ED6E12">
        <w:rPr>
          <w:rFonts w:ascii="Arial" w:hAnsi="Arial" w:cs="Arial"/>
          <w:spacing w:val="-1"/>
        </w:rPr>
        <w:t>n</w:t>
      </w:r>
      <w:r w:rsidR="00B032DB" w:rsidRPr="00ED6E12">
        <w:rPr>
          <w:rFonts w:ascii="Arial" w:hAnsi="Arial" w:cs="Arial"/>
        </w:rPr>
        <w:t>d</w:t>
      </w:r>
      <w:r w:rsidR="00B032DB" w:rsidRPr="00ED6E12">
        <w:rPr>
          <w:rFonts w:ascii="Arial" w:hAnsi="Arial" w:cs="Arial"/>
          <w:spacing w:val="3"/>
        </w:rPr>
        <w:t xml:space="preserve"> </w:t>
      </w:r>
      <w:r w:rsidR="00B032DB" w:rsidRPr="00ED6E12">
        <w:rPr>
          <w:rFonts w:ascii="Arial" w:hAnsi="Arial" w:cs="Arial"/>
        </w:rPr>
        <w:t>s</w:t>
      </w:r>
      <w:r w:rsidR="00B032DB" w:rsidRPr="00ED6E12">
        <w:rPr>
          <w:rFonts w:ascii="Arial" w:hAnsi="Arial" w:cs="Arial"/>
          <w:spacing w:val="-2"/>
        </w:rPr>
        <w:t>c</w:t>
      </w:r>
      <w:r w:rsidR="00B032DB" w:rsidRPr="00ED6E12">
        <w:rPr>
          <w:rFonts w:ascii="Arial" w:hAnsi="Arial" w:cs="Arial"/>
          <w:spacing w:val="1"/>
        </w:rPr>
        <w:t>o</w:t>
      </w:r>
      <w:r w:rsidR="00B032DB" w:rsidRPr="00ED6E12">
        <w:rPr>
          <w:rFonts w:ascii="Arial" w:hAnsi="Arial" w:cs="Arial"/>
        </w:rPr>
        <w:t>re</w:t>
      </w:r>
      <w:r w:rsidR="00B032DB" w:rsidRPr="00ED6E12">
        <w:rPr>
          <w:rFonts w:ascii="Arial" w:hAnsi="Arial" w:cs="Arial"/>
          <w:spacing w:val="2"/>
        </w:rPr>
        <w:t xml:space="preserve"> </w:t>
      </w:r>
      <w:r w:rsidR="00B032DB" w:rsidRPr="00ED6E12">
        <w:rPr>
          <w:rFonts w:ascii="Arial" w:hAnsi="Arial" w:cs="Arial"/>
        </w:rPr>
        <w:t>all</w:t>
      </w:r>
      <w:r w:rsidR="00B032DB" w:rsidRPr="00ED6E12">
        <w:rPr>
          <w:rFonts w:ascii="Arial" w:hAnsi="Arial" w:cs="Arial"/>
          <w:spacing w:val="3"/>
        </w:rPr>
        <w:t xml:space="preserve"> </w:t>
      </w:r>
      <w:r w:rsidR="00B032DB" w:rsidRPr="00ED6E12">
        <w:rPr>
          <w:rFonts w:ascii="Arial" w:hAnsi="Arial" w:cs="Arial"/>
        </w:rPr>
        <w:t>res</w:t>
      </w:r>
      <w:r w:rsidR="00B032DB" w:rsidRPr="00ED6E12">
        <w:rPr>
          <w:rFonts w:ascii="Arial" w:hAnsi="Arial" w:cs="Arial"/>
          <w:spacing w:val="-3"/>
        </w:rPr>
        <w:t>p</w:t>
      </w:r>
      <w:r w:rsidR="00B032DB" w:rsidRPr="00ED6E12">
        <w:rPr>
          <w:rFonts w:ascii="Arial" w:hAnsi="Arial" w:cs="Arial"/>
          <w:spacing w:val="1"/>
        </w:rPr>
        <w:t>o</w:t>
      </w:r>
      <w:r w:rsidR="00B032DB" w:rsidRPr="00ED6E12">
        <w:rPr>
          <w:rFonts w:ascii="Arial" w:hAnsi="Arial" w:cs="Arial"/>
          <w:spacing w:val="-1"/>
        </w:rPr>
        <w:t>n</w:t>
      </w:r>
      <w:r w:rsidR="00B032DB" w:rsidRPr="00ED6E12">
        <w:rPr>
          <w:rFonts w:ascii="Arial" w:hAnsi="Arial" w:cs="Arial"/>
          <w:spacing w:val="-2"/>
        </w:rPr>
        <w:t>s</w:t>
      </w:r>
      <w:r w:rsidR="00B032DB" w:rsidRPr="00ED6E12">
        <w:rPr>
          <w:rFonts w:ascii="Arial" w:hAnsi="Arial" w:cs="Arial"/>
        </w:rPr>
        <w:t>ive</w:t>
      </w:r>
      <w:r w:rsidR="00B032DB" w:rsidRPr="00ED6E12">
        <w:rPr>
          <w:rFonts w:ascii="Arial" w:hAnsi="Arial" w:cs="Arial"/>
          <w:spacing w:val="5"/>
        </w:rPr>
        <w:t xml:space="preserve"> </w:t>
      </w:r>
      <w:r w:rsidR="00B032DB" w:rsidRPr="00ED6E12">
        <w:rPr>
          <w:rFonts w:ascii="Arial" w:hAnsi="Arial" w:cs="Arial"/>
          <w:spacing w:val="-1"/>
        </w:rPr>
        <w:t>b</w:t>
      </w:r>
      <w:r w:rsidR="00B032DB" w:rsidRPr="00ED6E12">
        <w:rPr>
          <w:rFonts w:ascii="Arial" w:hAnsi="Arial" w:cs="Arial"/>
        </w:rPr>
        <w:t>i</w:t>
      </w:r>
      <w:r w:rsidR="00B032DB" w:rsidRPr="00ED6E12">
        <w:rPr>
          <w:rFonts w:ascii="Arial" w:hAnsi="Arial" w:cs="Arial"/>
          <w:spacing w:val="-1"/>
        </w:rPr>
        <w:t>d</w:t>
      </w:r>
      <w:r w:rsidR="00B032DB" w:rsidRPr="00ED6E12">
        <w:rPr>
          <w:rFonts w:ascii="Arial" w:hAnsi="Arial" w:cs="Arial"/>
        </w:rPr>
        <w:t>s</w:t>
      </w:r>
      <w:r w:rsidR="00B032DB" w:rsidRPr="00ED6E12">
        <w:rPr>
          <w:rFonts w:ascii="Arial" w:hAnsi="Arial" w:cs="Arial"/>
          <w:spacing w:val="4"/>
        </w:rPr>
        <w:t xml:space="preserve"> </w:t>
      </w:r>
      <w:r w:rsidR="00B032DB" w:rsidRPr="00ED6E12">
        <w:rPr>
          <w:rFonts w:ascii="Arial" w:hAnsi="Arial" w:cs="Arial"/>
        </w:rPr>
        <w:t>a</w:t>
      </w:r>
      <w:r w:rsidR="00B032DB" w:rsidRPr="00ED6E12">
        <w:rPr>
          <w:rFonts w:ascii="Arial" w:hAnsi="Arial" w:cs="Arial"/>
          <w:spacing w:val="-1"/>
        </w:rPr>
        <w:t>n</w:t>
      </w:r>
      <w:r w:rsidR="00B032DB" w:rsidRPr="00ED6E12">
        <w:rPr>
          <w:rFonts w:ascii="Arial" w:hAnsi="Arial" w:cs="Arial"/>
        </w:rPr>
        <w:t>d will</w:t>
      </w:r>
      <w:r w:rsidR="00B032DB" w:rsidRPr="00ED6E12">
        <w:rPr>
          <w:rFonts w:ascii="Arial" w:hAnsi="Arial" w:cs="Arial"/>
          <w:spacing w:val="1"/>
        </w:rPr>
        <w:t xml:space="preserve"> </w:t>
      </w:r>
      <w:r w:rsidR="00B032DB" w:rsidRPr="00ED6E12">
        <w:rPr>
          <w:rFonts w:ascii="Arial" w:hAnsi="Arial" w:cs="Arial"/>
          <w:spacing w:val="-1"/>
        </w:rPr>
        <w:t>v</w:t>
      </w:r>
      <w:r w:rsidR="00B032DB" w:rsidRPr="00ED6E12">
        <w:rPr>
          <w:rFonts w:ascii="Arial" w:hAnsi="Arial" w:cs="Arial"/>
        </w:rPr>
        <w:t>erify</w:t>
      </w:r>
      <w:r w:rsidR="00B032DB" w:rsidRPr="00ED6E12">
        <w:rPr>
          <w:rFonts w:ascii="Arial" w:hAnsi="Arial" w:cs="Arial"/>
          <w:spacing w:val="-1"/>
        </w:rPr>
        <w:t xml:space="preserve"> </w:t>
      </w:r>
      <w:r w:rsidR="00B032DB" w:rsidRPr="00ED6E12">
        <w:rPr>
          <w:rFonts w:ascii="Arial" w:hAnsi="Arial" w:cs="Arial"/>
        </w:rPr>
        <w:t>all d</w:t>
      </w:r>
      <w:r w:rsidR="00B032DB" w:rsidRPr="00ED6E12">
        <w:rPr>
          <w:rFonts w:ascii="Arial" w:hAnsi="Arial" w:cs="Arial"/>
          <w:spacing w:val="1"/>
        </w:rPr>
        <w:t>o</w:t>
      </w:r>
      <w:r w:rsidR="00B032DB" w:rsidRPr="00ED6E12">
        <w:rPr>
          <w:rFonts w:ascii="Arial" w:hAnsi="Arial" w:cs="Arial"/>
        </w:rPr>
        <w:t>c</w:t>
      </w:r>
      <w:r w:rsidR="00B032DB" w:rsidRPr="00ED6E12">
        <w:rPr>
          <w:rFonts w:ascii="Arial" w:hAnsi="Arial" w:cs="Arial"/>
          <w:spacing w:val="-3"/>
        </w:rPr>
        <w:t>u</w:t>
      </w:r>
      <w:r w:rsidR="00B032DB" w:rsidRPr="00ED6E12">
        <w:rPr>
          <w:rFonts w:ascii="Arial" w:hAnsi="Arial" w:cs="Arial"/>
          <w:spacing w:val="1"/>
        </w:rPr>
        <w:t>m</w:t>
      </w:r>
      <w:r w:rsidR="00B032DB" w:rsidRPr="00ED6E12">
        <w:rPr>
          <w:rFonts w:ascii="Arial" w:hAnsi="Arial" w:cs="Arial"/>
        </w:rPr>
        <w:t>e</w:t>
      </w:r>
      <w:r w:rsidR="00B032DB" w:rsidRPr="00ED6E12">
        <w:rPr>
          <w:rFonts w:ascii="Arial" w:hAnsi="Arial" w:cs="Arial"/>
          <w:spacing w:val="-3"/>
        </w:rPr>
        <w:t>n</w:t>
      </w:r>
      <w:r w:rsidR="00B032DB" w:rsidRPr="00ED6E12">
        <w:rPr>
          <w:rFonts w:ascii="Arial" w:hAnsi="Arial" w:cs="Arial"/>
        </w:rPr>
        <w:t>ts</w:t>
      </w:r>
      <w:r w:rsidR="00B032DB" w:rsidRPr="00ED6E12">
        <w:rPr>
          <w:rFonts w:ascii="Arial" w:hAnsi="Arial" w:cs="Arial"/>
          <w:spacing w:val="1"/>
        </w:rPr>
        <w:t xml:space="preserve"> </w:t>
      </w:r>
      <w:r w:rsidR="00B032DB" w:rsidRPr="00ED6E12">
        <w:rPr>
          <w:rFonts w:ascii="Arial" w:hAnsi="Arial" w:cs="Arial"/>
        </w:rPr>
        <w:t>s</w:t>
      </w:r>
      <w:r w:rsidR="00B032DB" w:rsidRPr="00ED6E12">
        <w:rPr>
          <w:rFonts w:ascii="Arial" w:hAnsi="Arial" w:cs="Arial"/>
          <w:spacing w:val="-3"/>
        </w:rPr>
        <w:t>u</w:t>
      </w:r>
      <w:r w:rsidR="00B032DB" w:rsidRPr="00ED6E12">
        <w:rPr>
          <w:rFonts w:ascii="Arial" w:hAnsi="Arial" w:cs="Arial"/>
          <w:spacing w:val="-1"/>
        </w:rPr>
        <w:t>b</w:t>
      </w:r>
      <w:r w:rsidR="00B032DB" w:rsidRPr="00ED6E12">
        <w:rPr>
          <w:rFonts w:ascii="Arial" w:hAnsi="Arial" w:cs="Arial"/>
          <w:spacing w:val="1"/>
        </w:rPr>
        <w:t>m</w:t>
      </w:r>
      <w:r w:rsidR="00B032DB" w:rsidRPr="00ED6E12">
        <w:rPr>
          <w:rFonts w:ascii="Arial" w:hAnsi="Arial" w:cs="Arial"/>
        </w:rPr>
        <w:t>it</w:t>
      </w:r>
      <w:r w:rsidR="00B032DB" w:rsidRPr="00ED6E12">
        <w:rPr>
          <w:rFonts w:ascii="Arial" w:hAnsi="Arial" w:cs="Arial"/>
          <w:spacing w:val="-2"/>
        </w:rPr>
        <w:t>t</w:t>
      </w:r>
      <w:r w:rsidR="00B032DB" w:rsidRPr="00ED6E12">
        <w:rPr>
          <w:rFonts w:ascii="Arial" w:hAnsi="Arial" w:cs="Arial"/>
        </w:rPr>
        <w:t>ed by</w:t>
      </w:r>
      <w:r w:rsidR="00B032DB" w:rsidRPr="00ED6E12">
        <w:rPr>
          <w:rFonts w:ascii="Arial" w:hAnsi="Arial" w:cs="Arial"/>
          <w:spacing w:val="-1"/>
        </w:rPr>
        <w:t xml:space="preserve"> </w:t>
      </w:r>
      <w:r w:rsidR="00B032DB" w:rsidRPr="00ED6E12">
        <w:rPr>
          <w:rFonts w:ascii="Arial" w:hAnsi="Arial" w:cs="Arial"/>
        </w:rPr>
        <w:t xml:space="preserve">the </w:t>
      </w:r>
      <w:r>
        <w:rPr>
          <w:rFonts w:ascii="Arial" w:hAnsi="Arial" w:cs="Arial"/>
        </w:rPr>
        <w:t>consultant</w:t>
      </w:r>
      <w:r w:rsidR="00B032DB" w:rsidRPr="00ED6E12">
        <w:rPr>
          <w:rFonts w:ascii="Arial" w:hAnsi="Arial" w:cs="Arial"/>
        </w:rPr>
        <w:t>s.</w:t>
      </w:r>
    </w:p>
    <w:p w14:paraId="6D820E98" w14:textId="37282A83" w:rsidR="00B032DB" w:rsidRPr="005E2695" w:rsidRDefault="00BB6BC2" w:rsidP="00336358">
      <w:pPr>
        <w:widowControl w:val="0"/>
        <w:autoSpaceDE w:val="0"/>
        <w:autoSpaceDN w:val="0"/>
        <w:adjustRightInd w:val="0"/>
        <w:spacing w:line="360" w:lineRule="auto"/>
        <w:jc w:val="both"/>
        <w:rPr>
          <w:rFonts w:ascii="Arial" w:hAnsi="Arial" w:cs="Arial"/>
        </w:rPr>
      </w:pPr>
      <w:r>
        <w:rPr>
          <w:rFonts w:ascii="Arial" w:hAnsi="Arial" w:cs="Arial"/>
          <w:b/>
          <w:color w:val="000000"/>
        </w:rPr>
        <w:t>Consultant</w:t>
      </w:r>
      <w:r w:rsidR="005E2695" w:rsidRPr="005E2695">
        <w:rPr>
          <w:rFonts w:ascii="Arial" w:hAnsi="Arial" w:cs="Arial"/>
          <w:b/>
          <w:color w:val="000000"/>
        </w:rPr>
        <w:t>s must meet all the minimum requirement</w:t>
      </w:r>
      <w:r w:rsidR="00382EA3">
        <w:rPr>
          <w:rFonts w:ascii="Arial" w:hAnsi="Arial" w:cs="Arial"/>
          <w:b/>
          <w:color w:val="000000"/>
        </w:rPr>
        <w:t>s</w:t>
      </w:r>
      <w:r w:rsidR="005E2695" w:rsidRPr="005E2695">
        <w:rPr>
          <w:rFonts w:ascii="Arial" w:hAnsi="Arial" w:cs="Arial"/>
          <w:b/>
          <w:color w:val="000000"/>
        </w:rPr>
        <w:t xml:space="preserve"> to proceed to phase </w:t>
      </w:r>
      <w:r w:rsidR="00BE3E64">
        <w:rPr>
          <w:rFonts w:ascii="Arial" w:hAnsi="Arial" w:cs="Arial"/>
          <w:b/>
          <w:color w:val="000000"/>
        </w:rPr>
        <w:t>1</w:t>
      </w:r>
      <w:r w:rsidR="00253B66">
        <w:rPr>
          <w:rFonts w:ascii="Arial" w:hAnsi="Arial" w:cs="Arial"/>
        </w:rPr>
        <w:t>.</w:t>
      </w:r>
    </w:p>
    <w:p w14:paraId="21856716" w14:textId="77777777" w:rsidR="00030E26" w:rsidRDefault="00030E26" w:rsidP="005E2695">
      <w:pPr>
        <w:widowControl w:val="0"/>
        <w:tabs>
          <w:tab w:val="left" w:pos="720"/>
        </w:tabs>
        <w:autoSpaceDE w:val="0"/>
        <w:autoSpaceDN w:val="0"/>
        <w:adjustRightInd w:val="0"/>
        <w:spacing w:line="360" w:lineRule="auto"/>
        <w:ind w:left="720" w:right="-20" w:hanging="720"/>
        <w:contextualSpacing/>
        <w:jc w:val="both"/>
        <w:rPr>
          <w:rFonts w:ascii="Arial" w:hAnsi="Arial" w:cs="Arial"/>
        </w:rPr>
      </w:pPr>
    </w:p>
    <w:p w14:paraId="15D08CA3" w14:textId="2C1A6E38" w:rsidR="004A6EB8" w:rsidRPr="004A6EB8" w:rsidRDefault="004A6EB8">
      <w:pPr>
        <w:pStyle w:val="ListParagraph"/>
        <w:numPr>
          <w:ilvl w:val="1"/>
          <w:numId w:val="20"/>
        </w:numPr>
        <w:spacing w:line="360" w:lineRule="auto"/>
        <w:jc w:val="both"/>
        <w:rPr>
          <w:rFonts w:ascii="Arial" w:hAnsi="Arial" w:cs="Arial"/>
          <w:b/>
        </w:rPr>
      </w:pPr>
      <w:r>
        <w:rPr>
          <w:rFonts w:ascii="Arial" w:hAnsi="Arial" w:cs="Arial"/>
          <w:b/>
        </w:rPr>
        <w:t xml:space="preserve">Phase </w:t>
      </w:r>
      <w:r w:rsidR="00336358">
        <w:rPr>
          <w:rFonts w:ascii="Arial" w:hAnsi="Arial" w:cs="Arial"/>
          <w:b/>
        </w:rPr>
        <w:t>1</w:t>
      </w:r>
      <w:r>
        <w:rPr>
          <w:rFonts w:ascii="Arial" w:hAnsi="Arial" w:cs="Arial"/>
          <w:b/>
        </w:rPr>
        <w:t xml:space="preserve">: </w:t>
      </w:r>
      <w:r w:rsidRPr="00CC3C18">
        <w:rPr>
          <w:rFonts w:ascii="Arial" w:hAnsi="Arial" w:cs="Arial"/>
          <w:b/>
        </w:rPr>
        <w:t>Functionality Evaluation</w:t>
      </w:r>
    </w:p>
    <w:p w14:paraId="7CB0144A" w14:textId="77777777" w:rsidR="004A6EB8" w:rsidRPr="00D96D47" w:rsidRDefault="004A6EB8" w:rsidP="005E2695">
      <w:pPr>
        <w:widowControl w:val="0"/>
        <w:tabs>
          <w:tab w:val="left" w:pos="720"/>
        </w:tabs>
        <w:autoSpaceDE w:val="0"/>
        <w:autoSpaceDN w:val="0"/>
        <w:adjustRightInd w:val="0"/>
        <w:spacing w:line="360" w:lineRule="auto"/>
        <w:ind w:left="720" w:right="-20" w:hanging="720"/>
        <w:contextualSpacing/>
        <w:jc w:val="both"/>
        <w:rPr>
          <w:rFonts w:ascii="Arial" w:hAnsi="Arial" w:cs="Arial"/>
        </w:rPr>
      </w:pPr>
    </w:p>
    <w:p w14:paraId="0A075B3D" w14:textId="0ABD8A2A" w:rsidR="007121C5" w:rsidRPr="007C63FA" w:rsidRDefault="00106C75">
      <w:pPr>
        <w:pStyle w:val="ListParagraph"/>
        <w:widowControl w:val="0"/>
        <w:numPr>
          <w:ilvl w:val="2"/>
          <w:numId w:val="20"/>
        </w:numPr>
        <w:autoSpaceDE w:val="0"/>
        <w:autoSpaceDN w:val="0"/>
        <w:adjustRightInd w:val="0"/>
        <w:spacing w:line="360" w:lineRule="auto"/>
        <w:ind w:left="1560" w:hanging="851"/>
        <w:jc w:val="both"/>
        <w:rPr>
          <w:rFonts w:ascii="Arial" w:hAnsi="Arial" w:cs="Arial"/>
          <w:spacing w:val="1"/>
        </w:rPr>
      </w:pPr>
      <w:r w:rsidRPr="007C63FA">
        <w:rPr>
          <w:rFonts w:ascii="Arial" w:hAnsi="Arial" w:cs="Arial"/>
          <w:spacing w:val="1"/>
        </w:rPr>
        <w:t>Consultant</w:t>
      </w:r>
      <w:r w:rsidR="00B032DB" w:rsidRPr="007C63FA">
        <w:rPr>
          <w:rFonts w:ascii="Arial" w:hAnsi="Arial" w:cs="Arial"/>
        </w:rPr>
        <w:t>s’</w:t>
      </w:r>
      <w:r w:rsidR="00B032DB" w:rsidRPr="007C63FA">
        <w:rPr>
          <w:rFonts w:ascii="Arial" w:hAnsi="Arial" w:cs="Arial"/>
          <w:spacing w:val="3"/>
        </w:rPr>
        <w:t xml:space="preserve"> </w:t>
      </w:r>
      <w:r w:rsidR="00B032DB" w:rsidRPr="007C63FA">
        <w:rPr>
          <w:rFonts w:ascii="Arial" w:hAnsi="Arial" w:cs="Arial"/>
        </w:rPr>
        <w:t>r</w:t>
      </w:r>
      <w:r w:rsidR="00B032DB" w:rsidRPr="007C63FA">
        <w:rPr>
          <w:rFonts w:ascii="Arial" w:hAnsi="Arial" w:cs="Arial"/>
          <w:spacing w:val="-2"/>
        </w:rPr>
        <w:t>e</w:t>
      </w:r>
      <w:r w:rsidR="00B032DB" w:rsidRPr="007C63FA">
        <w:rPr>
          <w:rFonts w:ascii="Arial" w:hAnsi="Arial" w:cs="Arial"/>
        </w:rPr>
        <w:t>spons</w:t>
      </w:r>
      <w:r w:rsidR="00B032DB" w:rsidRPr="007C63FA">
        <w:rPr>
          <w:rFonts w:ascii="Arial" w:hAnsi="Arial" w:cs="Arial"/>
          <w:spacing w:val="-2"/>
        </w:rPr>
        <w:t>e</w:t>
      </w:r>
      <w:r w:rsidR="00B032DB" w:rsidRPr="007C63FA">
        <w:rPr>
          <w:rFonts w:ascii="Arial" w:hAnsi="Arial" w:cs="Arial"/>
        </w:rPr>
        <w:t>s</w:t>
      </w:r>
      <w:r w:rsidR="00B032DB" w:rsidRPr="007C63FA">
        <w:rPr>
          <w:rFonts w:ascii="Arial" w:hAnsi="Arial" w:cs="Arial"/>
          <w:spacing w:val="1"/>
        </w:rPr>
        <w:t xml:space="preserve"> </w:t>
      </w:r>
      <w:r w:rsidR="00B032DB" w:rsidRPr="007C63FA">
        <w:rPr>
          <w:rFonts w:ascii="Arial" w:hAnsi="Arial" w:cs="Arial"/>
        </w:rPr>
        <w:t>will</w:t>
      </w:r>
      <w:r w:rsidR="00B032DB" w:rsidRPr="007C63FA">
        <w:rPr>
          <w:rFonts w:ascii="Arial" w:hAnsi="Arial" w:cs="Arial"/>
          <w:spacing w:val="2"/>
        </w:rPr>
        <w:t xml:space="preserve"> </w:t>
      </w:r>
      <w:r w:rsidR="00B032DB" w:rsidRPr="007C63FA">
        <w:rPr>
          <w:rFonts w:ascii="Arial" w:hAnsi="Arial" w:cs="Arial"/>
          <w:spacing w:val="-1"/>
        </w:rPr>
        <w:t>b</w:t>
      </w:r>
      <w:r w:rsidR="00B032DB" w:rsidRPr="007C63FA">
        <w:rPr>
          <w:rFonts w:ascii="Arial" w:hAnsi="Arial" w:cs="Arial"/>
        </w:rPr>
        <w:t>e</w:t>
      </w:r>
      <w:r w:rsidR="00B032DB" w:rsidRPr="007C63FA">
        <w:rPr>
          <w:rFonts w:ascii="Arial" w:hAnsi="Arial" w:cs="Arial"/>
          <w:spacing w:val="1"/>
        </w:rPr>
        <w:t xml:space="preserve"> </w:t>
      </w:r>
      <w:r w:rsidR="00B032DB" w:rsidRPr="007C63FA">
        <w:rPr>
          <w:rFonts w:ascii="Arial" w:hAnsi="Arial" w:cs="Arial"/>
          <w:spacing w:val="-2"/>
        </w:rPr>
        <w:t>e</w:t>
      </w:r>
      <w:r w:rsidR="00B032DB" w:rsidRPr="007C63FA">
        <w:rPr>
          <w:rFonts w:ascii="Arial" w:hAnsi="Arial" w:cs="Arial"/>
          <w:spacing w:val="1"/>
        </w:rPr>
        <w:t>v</w:t>
      </w:r>
      <w:r w:rsidR="00B032DB" w:rsidRPr="007C63FA">
        <w:rPr>
          <w:rFonts w:ascii="Arial" w:hAnsi="Arial" w:cs="Arial"/>
        </w:rPr>
        <w:t>al</w:t>
      </w:r>
      <w:r w:rsidR="00B032DB" w:rsidRPr="007C63FA">
        <w:rPr>
          <w:rFonts w:ascii="Arial" w:hAnsi="Arial" w:cs="Arial"/>
          <w:spacing w:val="-1"/>
        </w:rPr>
        <w:t>u</w:t>
      </w:r>
      <w:r w:rsidR="00B032DB" w:rsidRPr="007C63FA">
        <w:rPr>
          <w:rFonts w:ascii="Arial" w:hAnsi="Arial" w:cs="Arial"/>
        </w:rPr>
        <w:t>ated f</w:t>
      </w:r>
      <w:r w:rsidR="00B032DB" w:rsidRPr="007C63FA">
        <w:rPr>
          <w:rFonts w:ascii="Arial" w:hAnsi="Arial" w:cs="Arial"/>
          <w:spacing w:val="1"/>
        </w:rPr>
        <w:t>o</w:t>
      </w:r>
      <w:r w:rsidR="00B032DB" w:rsidRPr="007C63FA">
        <w:rPr>
          <w:rFonts w:ascii="Arial" w:hAnsi="Arial" w:cs="Arial"/>
        </w:rPr>
        <w:t>r f</w:t>
      </w:r>
      <w:r w:rsidR="00B032DB" w:rsidRPr="007C63FA">
        <w:rPr>
          <w:rFonts w:ascii="Arial" w:hAnsi="Arial" w:cs="Arial"/>
          <w:spacing w:val="-1"/>
        </w:rPr>
        <w:t>un</w:t>
      </w:r>
      <w:r w:rsidR="00B032DB" w:rsidRPr="007C63FA">
        <w:rPr>
          <w:rFonts w:ascii="Arial" w:hAnsi="Arial" w:cs="Arial"/>
        </w:rPr>
        <w:t>cti</w:t>
      </w:r>
      <w:r w:rsidR="00B032DB" w:rsidRPr="007C63FA">
        <w:rPr>
          <w:rFonts w:ascii="Arial" w:hAnsi="Arial" w:cs="Arial"/>
          <w:spacing w:val="1"/>
        </w:rPr>
        <w:t>o</w:t>
      </w:r>
      <w:r w:rsidR="00B032DB" w:rsidRPr="007C63FA">
        <w:rPr>
          <w:rFonts w:ascii="Arial" w:hAnsi="Arial" w:cs="Arial"/>
          <w:spacing w:val="-1"/>
        </w:rPr>
        <w:t>n</w:t>
      </w:r>
      <w:r w:rsidR="00B032DB" w:rsidRPr="007C63FA">
        <w:rPr>
          <w:rFonts w:ascii="Arial" w:hAnsi="Arial" w:cs="Arial"/>
        </w:rPr>
        <w:t>al</w:t>
      </w:r>
      <w:r w:rsidR="00B032DB" w:rsidRPr="007C63FA">
        <w:rPr>
          <w:rFonts w:ascii="Arial" w:hAnsi="Arial" w:cs="Arial"/>
          <w:spacing w:val="-1"/>
        </w:rPr>
        <w:t>i</w:t>
      </w:r>
      <w:r w:rsidR="00B032DB" w:rsidRPr="007C63FA">
        <w:rPr>
          <w:rFonts w:ascii="Arial" w:hAnsi="Arial" w:cs="Arial"/>
        </w:rPr>
        <w:t>ty in this stage,</w:t>
      </w:r>
      <w:r w:rsidR="00B032DB" w:rsidRPr="007C63FA">
        <w:rPr>
          <w:rFonts w:ascii="Arial" w:hAnsi="Arial" w:cs="Arial"/>
          <w:spacing w:val="-1"/>
        </w:rPr>
        <w:t xml:space="preserve"> </w:t>
      </w:r>
      <w:r w:rsidR="00B032DB" w:rsidRPr="007C63FA">
        <w:rPr>
          <w:rFonts w:ascii="Arial" w:hAnsi="Arial" w:cs="Arial"/>
        </w:rPr>
        <w:t>based</w:t>
      </w:r>
      <w:r w:rsidR="00B032DB" w:rsidRPr="007C63FA">
        <w:rPr>
          <w:rFonts w:ascii="Arial" w:hAnsi="Arial" w:cs="Arial"/>
          <w:spacing w:val="-2"/>
        </w:rPr>
        <w:t xml:space="preserve"> </w:t>
      </w:r>
      <w:r w:rsidR="00B032DB" w:rsidRPr="007C63FA">
        <w:rPr>
          <w:rFonts w:ascii="Arial" w:hAnsi="Arial" w:cs="Arial"/>
          <w:spacing w:val="1"/>
        </w:rPr>
        <w:t>o</w:t>
      </w:r>
      <w:r w:rsidR="00B032DB" w:rsidRPr="007C63FA">
        <w:rPr>
          <w:rFonts w:ascii="Arial" w:hAnsi="Arial" w:cs="Arial"/>
        </w:rPr>
        <w:t>n</w:t>
      </w:r>
      <w:r w:rsidR="00B032DB" w:rsidRPr="007C63FA">
        <w:rPr>
          <w:rFonts w:ascii="Arial" w:hAnsi="Arial" w:cs="Arial"/>
          <w:spacing w:val="-1"/>
        </w:rPr>
        <w:t xml:space="preserve"> </w:t>
      </w:r>
      <w:r w:rsidR="00B032DB" w:rsidRPr="007C63FA">
        <w:rPr>
          <w:rFonts w:ascii="Arial" w:hAnsi="Arial" w:cs="Arial"/>
        </w:rPr>
        <w:t>ach</w:t>
      </w:r>
      <w:r w:rsidR="00B032DB" w:rsidRPr="007C63FA">
        <w:rPr>
          <w:rFonts w:ascii="Arial" w:hAnsi="Arial" w:cs="Arial"/>
          <w:spacing w:val="-3"/>
        </w:rPr>
        <w:t>i</w:t>
      </w:r>
      <w:r w:rsidR="00B032DB" w:rsidRPr="007C63FA">
        <w:rPr>
          <w:rFonts w:ascii="Arial" w:hAnsi="Arial" w:cs="Arial"/>
        </w:rPr>
        <w:t>e</w:t>
      </w:r>
      <w:r w:rsidR="00B032DB" w:rsidRPr="007C63FA">
        <w:rPr>
          <w:rFonts w:ascii="Arial" w:hAnsi="Arial" w:cs="Arial"/>
          <w:spacing w:val="1"/>
        </w:rPr>
        <w:t>v</w:t>
      </w:r>
      <w:r w:rsidR="00B032DB" w:rsidRPr="007C63FA">
        <w:rPr>
          <w:rFonts w:ascii="Arial" w:hAnsi="Arial" w:cs="Arial"/>
        </w:rPr>
        <w:t>i</w:t>
      </w:r>
      <w:r w:rsidR="00B032DB" w:rsidRPr="007C63FA">
        <w:rPr>
          <w:rFonts w:ascii="Arial" w:hAnsi="Arial" w:cs="Arial"/>
          <w:spacing w:val="-1"/>
        </w:rPr>
        <w:t>n</w:t>
      </w:r>
      <w:r w:rsidR="00B032DB" w:rsidRPr="007C63FA">
        <w:rPr>
          <w:rFonts w:ascii="Arial" w:hAnsi="Arial" w:cs="Arial"/>
        </w:rPr>
        <w:t>g</w:t>
      </w:r>
      <w:r w:rsidR="00B032DB" w:rsidRPr="007C63FA">
        <w:rPr>
          <w:rFonts w:ascii="Arial" w:hAnsi="Arial" w:cs="Arial"/>
          <w:spacing w:val="-1"/>
        </w:rPr>
        <w:t xml:space="preserve"> </w:t>
      </w:r>
      <w:r w:rsidR="00B032DB" w:rsidRPr="007C63FA">
        <w:rPr>
          <w:rFonts w:ascii="Arial" w:hAnsi="Arial" w:cs="Arial"/>
        </w:rPr>
        <w:t>a</w:t>
      </w:r>
      <w:r w:rsidR="00B032DB" w:rsidRPr="007C63FA">
        <w:rPr>
          <w:rFonts w:ascii="Arial" w:hAnsi="Arial" w:cs="Arial"/>
          <w:spacing w:val="-1"/>
        </w:rPr>
        <w:t xml:space="preserve"> </w:t>
      </w:r>
      <w:r w:rsidR="00B032DB" w:rsidRPr="007C63FA">
        <w:rPr>
          <w:rFonts w:ascii="Arial" w:hAnsi="Arial" w:cs="Arial"/>
          <w:spacing w:val="1"/>
        </w:rPr>
        <w:t>m</w:t>
      </w:r>
      <w:r w:rsidR="00B032DB" w:rsidRPr="007C63FA">
        <w:rPr>
          <w:rFonts w:ascii="Arial" w:hAnsi="Arial" w:cs="Arial"/>
        </w:rPr>
        <w:t>i</w:t>
      </w:r>
      <w:r w:rsidR="00B032DB" w:rsidRPr="007C63FA">
        <w:rPr>
          <w:rFonts w:ascii="Arial" w:hAnsi="Arial" w:cs="Arial"/>
          <w:spacing w:val="-1"/>
        </w:rPr>
        <w:t>n</w:t>
      </w:r>
      <w:r w:rsidR="00B032DB" w:rsidRPr="007C63FA">
        <w:rPr>
          <w:rFonts w:ascii="Arial" w:hAnsi="Arial" w:cs="Arial"/>
          <w:spacing w:val="-3"/>
        </w:rPr>
        <w:t>i</w:t>
      </w:r>
      <w:r w:rsidR="00B032DB" w:rsidRPr="007C63FA">
        <w:rPr>
          <w:rFonts w:ascii="Arial" w:hAnsi="Arial" w:cs="Arial"/>
          <w:spacing w:val="1"/>
        </w:rPr>
        <w:t>m</w:t>
      </w:r>
      <w:r w:rsidR="00B032DB" w:rsidRPr="007C63FA">
        <w:rPr>
          <w:rFonts w:ascii="Arial" w:hAnsi="Arial" w:cs="Arial"/>
          <w:spacing w:val="-1"/>
        </w:rPr>
        <w:t>u</w:t>
      </w:r>
      <w:r w:rsidR="00B032DB" w:rsidRPr="007C63FA">
        <w:rPr>
          <w:rFonts w:ascii="Arial" w:hAnsi="Arial" w:cs="Arial"/>
        </w:rPr>
        <w:t>m</w:t>
      </w:r>
      <w:r w:rsidR="00B032DB" w:rsidRPr="007C63FA">
        <w:rPr>
          <w:rFonts w:ascii="Arial" w:hAnsi="Arial" w:cs="Arial"/>
          <w:spacing w:val="-1"/>
        </w:rPr>
        <w:t xml:space="preserve"> </w:t>
      </w:r>
      <w:r w:rsidR="00B032DB" w:rsidRPr="007C63FA">
        <w:rPr>
          <w:rFonts w:ascii="Arial" w:hAnsi="Arial" w:cs="Arial"/>
        </w:rPr>
        <w:t>sc</w:t>
      </w:r>
      <w:r w:rsidR="00B032DB" w:rsidRPr="007C63FA">
        <w:rPr>
          <w:rFonts w:ascii="Arial" w:hAnsi="Arial" w:cs="Arial"/>
          <w:spacing w:val="-1"/>
        </w:rPr>
        <w:t>o</w:t>
      </w:r>
      <w:r w:rsidR="00B032DB" w:rsidRPr="007C63FA">
        <w:rPr>
          <w:rFonts w:ascii="Arial" w:hAnsi="Arial" w:cs="Arial"/>
        </w:rPr>
        <w:t>re</w:t>
      </w:r>
      <w:r w:rsidR="00B032DB" w:rsidRPr="007C63FA">
        <w:rPr>
          <w:rFonts w:ascii="Arial" w:hAnsi="Arial" w:cs="Arial"/>
          <w:spacing w:val="-1"/>
        </w:rPr>
        <w:t xml:space="preserve"> </w:t>
      </w:r>
      <w:r w:rsidR="00B032DB" w:rsidRPr="007C63FA">
        <w:rPr>
          <w:rFonts w:ascii="Arial" w:hAnsi="Arial" w:cs="Arial"/>
          <w:spacing w:val="1"/>
        </w:rPr>
        <w:t>o</w:t>
      </w:r>
      <w:r w:rsidR="00B032DB" w:rsidRPr="007C63FA">
        <w:rPr>
          <w:rFonts w:ascii="Arial" w:hAnsi="Arial" w:cs="Arial"/>
        </w:rPr>
        <w:t>f</w:t>
      </w:r>
      <w:r w:rsidR="00B032DB" w:rsidRPr="007C63FA">
        <w:rPr>
          <w:rFonts w:ascii="Arial" w:hAnsi="Arial" w:cs="Arial"/>
          <w:spacing w:val="3"/>
        </w:rPr>
        <w:t xml:space="preserve"> </w:t>
      </w:r>
      <w:r w:rsidR="00B032DB" w:rsidRPr="007C63FA">
        <w:rPr>
          <w:rFonts w:ascii="Arial" w:hAnsi="Arial" w:cs="Arial"/>
          <w:color w:val="FF0000"/>
          <w:spacing w:val="-2"/>
        </w:rPr>
        <w:t>s</w:t>
      </w:r>
      <w:r w:rsidR="00B032DB" w:rsidRPr="007C63FA">
        <w:rPr>
          <w:rFonts w:ascii="Arial" w:hAnsi="Arial" w:cs="Arial"/>
          <w:color w:val="FF0000"/>
        </w:rPr>
        <w:t>ixty</w:t>
      </w:r>
      <w:r w:rsidR="00B032DB" w:rsidRPr="007C63FA">
        <w:rPr>
          <w:rFonts w:ascii="Arial" w:hAnsi="Arial" w:cs="Arial"/>
          <w:color w:val="FF0000"/>
          <w:spacing w:val="2"/>
        </w:rPr>
        <w:t xml:space="preserve"> </w:t>
      </w:r>
      <w:r w:rsidR="00B032DB" w:rsidRPr="007C63FA">
        <w:rPr>
          <w:rFonts w:ascii="Arial" w:hAnsi="Arial" w:cs="Arial"/>
          <w:color w:val="FF0000"/>
          <w:spacing w:val="-3"/>
        </w:rPr>
        <w:t>p</w:t>
      </w:r>
      <w:r w:rsidR="00B032DB" w:rsidRPr="007C63FA">
        <w:rPr>
          <w:rFonts w:ascii="Arial" w:hAnsi="Arial" w:cs="Arial"/>
          <w:color w:val="FF0000"/>
        </w:rPr>
        <w:t>erce</w:t>
      </w:r>
      <w:r w:rsidR="00B032DB" w:rsidRPr="007C63FA">
        <w:rPr>
          <w:rFonts w:ascii="Arial" w:hAnsi="Arial" w:cs="Arial"/>
          <w:color w:val="FF0000"/>
          <w:spacing w:val="-2"/>
        </w:rPr>
        <w:t>n</w:t>
      </w:r>
      <w:r w:rsidR="00B032DB" w:rsidRPr="007C63FA">
        <w:rPr>
          <w:rFonts w:ascii="Arial" w:hAnsi="Arial" w:cs="Arial"/>
          <w:color w:val="FF0000"/>
        </w:rPr>
        <w:t>t</w:t>
      </w:r>
      <w:r w:rsidR="00B032DB" w:rsidRPr="007C63FA">
        <w:rPr>
          <w:rFonts w:ascii="Arial" w:hAnsi="Arial" w:cs="Arial"/>
          <w:color w:val="FF0000"/>
          <w:spacing w:val="1"/>
        </w:rPr>
        <w:t xml:space="preserve"> </w:t>
      </w:r>
      <w:r w:rsidR="00B032DB" w:rsidRPr="007C63FA">
        <w:rPr>
          <w:rFonts w:ascii="Arial" w:hAnsi="Arial" w:cs="Arial"/>
          <w:spacing w:val="-2"/>
        </w:rPr>
        <w:t>(</w:t>
      </w:r>
      <w:r w:rsidR="00B032DB" w:rsidRPr="007C63FA">
        <w:rPr>
          <w:rFonts w:ascii="Arial" w:hAnsi="Arial" w:cs="Arial"/>
          <w:color w:val="FF0000"/>
          <w:spacing w:val="1"/>
        </w:rPr>
        <w:t>6</w:t>
      </w:r>
      <w:r w:rsidR="00B032DB" w:rsidRPr="007C63FA">
        <w:rPr>
          <w:rFonts w:ascii="Arial" w:hAnsi="Arial" w:cs="Arial"/>
          <w:color w:val="FF0000"/>
          <w:spacing w:val="-1"/>
        </w:rPr>
        <w:t>0</w:t>
      </w:r>
      <w:r w:rsidR="00B032DB" w:rsidRPr="007C63FA">
        <w:rPr>
          <w:rFonts w:ascii="Arial" w:hAnsi="Arial" w:cs="Arial"/>
          <w:spacing w:val="1"/>
        </w:rPr>
        <w:t xml:space="preserve">%). </w:t>
      </w:r>
    </w:p>
    <w:p w14:paraId="5743EC7B" w14:textId="461C5788" w:rsidR="009129C0" w:rsidRDefault="00FF6C8E">
      <w:pPr>
        <w:pStyle w:val="ListParagraph"/>
        <w:widowControl w:val="0"/>
        <w:numPr>
          <w:ilvl w:val="2"/>
          <w:numId w:val="20"/>
        </w:numPr>
        <w:autoSpaceDE w:val="0"/>
        <w:autoSpaceDN w:val="0"/>
        <w:adjustRightInd w:val="0"/>
        <w:spacing w:line="360" w:lineRule="auto"/>
        <w:ind w:left="1560" w:hanging="851"/>
        <w:jc w:val="both"/>
        <w:rPr>
          <w:rFonts w:ascii="Arial" w:hAnsi="Arial" w:cs="Arial"/>
          <w:spacing w:val="1"/>
        </w:rPr>
      </w:pPr>
      <w:r w:rsidRPr="007121C5">
        <w:rPr>
          <w:rFonts w:ascii="Arial" w:hAnsi="Arial" w:cs="Arial"/>
        </w:rPr>
        <w:t>The</w:t>
      </w:r>
      <w:r w:rsidRPr="007121C5">
        <w:rPr>
          <w:rFonts w:ascii="Arial" w:hAnsi="Arial" w:cs="Arial"/>
          <w:spacing w:val="2"/>
        </w:rPr>
        <w:t xml:space="preserve"> </w:t>
      </w:r>
      <w:r w:rsidR="00FB218D">
        <w:rPr>
          <w:rFonts w:ascii="Arial" w:hAnsi="Arial" w:cs="Arial"/>
          <w:spacing w:val="2"/>
        </w:rPr>
        <w:t>DSTI</w:t>
      </w:r>
      <w:r w:rsidRPr="007121C5">
        <w:rPr>
          <w:rFonts w:ascii="Arial" w:hAnsi="Arial" w:cs="Arial"/>
          <w:spacing w:val="2"/>
        </w:rPr>
        <w:t xml:space="preserve"> </w:t>
      </w:r>
      <w:r w:rsidRPr="007121C5">
        <w:rPr>
          <w:rFonts w:ascii="Arial" w:hAnsi="Arial" w:cs="Arial"/>
          <w:spacing w:val="-1"/>
        </w:rPr>
        <w:t>p</w:t>
      </w:r>
      <w:r w:rsidRPr="007121C5">
        <w:rPr>
          <w:rFonts w:ascii="Arial" w:hAnsi="Arial" w:cs="Arial"/>
        </w:rPr>
        <w:t>a</w:t>
      </w:r>
      <w:r w:rsidRPr="007121C5">
        <w:rPr>
          <w:rFonts w:ascii="Arial" w:hAnsi="Arial" w:cs="Arial"/>
          <w:spacing w:val="-1"/>
        </w:rPr>
        <w:t>n</w:t>
      </w:r>
      <w:r w:rsidRPr="007121C5">
        <w:rPr>
          <w:rFonts w:ascii="Arial" w:hAnsi="Arial" w:cs="Arial"/>
        </w:rPr>
        <w:t>el</w:t>
      </w:r>
      <w:r w:rsidRPr="007121C5">
        <w:rPr>
          <w:rFonts w:ascii="Arial" w:hAnsi="Arial" w:cs="Arial"/>
          <w:spacing w:val="2"/>
        </w:rPr>
        <w:t xml:space="preserve"> </w:t>
      </w:r>
      <w:r w:rsidRPr="007121C5">
        <w:rPr>
          <w:rFonts w:ascii="Arial" w:hAnsi="Arial" w:cs="Arial"/>
          <w:spacing w:val="-1"/>
        </w:rPr>
        <w:t>m</w:t>
      </w:r>
      <w:r w:rsidRPr="007121C5">
        <w:rPr>
          <w:rFonts w:ascii="Arial" w:hAnsi="Arial" w:cs="Arial"/>
        </w:rPr>
        <w:t>e</w:t>
      </w:r>
      <w:r w:rsidRPr="007121C5">
        <w:rPr>
          <w:rFonts w:ascii="Arial" w:hAnsi="Arial" w:cs="Arial"/>
          <w:spacing w:val="1"/>
        </w:rPr>
        <w:t>m</w:t>
      </w:r>
      <w:r w:rsidRPr="007121C5">
        <w:rPr>
          <w:rFonts w:ascii="Arial" w:hAnsi="Arial" w:cs="Arial"/>
          <w:spacing w:val="-3"/>
        </w:rPr>
        <w:t>b</w:t>
      </w:r>
      <w:r w:rsidRPr="007121C5">
        <w:rPr>
          <w:rFonts w:ascii="Arial" w:hAnsi="Arial" w:cs="Arial"/>
        </w:rPr>
        <w:t>ers</w:t>
      </w:r>
      <w:r w:rsidRPr="007121C5">
        <w:rPr>
          <w:rFonts w:ascii="Arial" w:hAnsi="Arial" w:cs="Arial"/>
          <w:spacing w:val="2"/>
        </w:rPr>
        <w:t xml:space="preserve"> </w:t>
      </w:r>
      <w:r w:rsidRPr="007121C5">
        <w:rPr>
          <w:rFonts w:ascii="Arial" w:hAnsi="Arial" w:cs="Arial"/>
        </w:rPr>
        <w:t>will</w:t>
      </w:r>
      <w:r w:rsidRPr="007121C5">
        <w:rPr>
          <w:rFonts w:ascii="Arial" w:hAnsi="Arial" w:cs="Arial"/>
          <w:spacing w:val="2"/>
        </w:rPr>
        <w:t xml:space="preserve"> </w:t>
      </w:r>
      <w:r w:rsidRPr="007121C5">
        <w:rPr>
          <w:rFonts w:ascii="Arial" w:hAnsi="Arial" w:cs="Arial"/>
          <w:spacing w:val="-3"/>
        </w:rPr>
        <w:t>i</w:t>
      </w:r>
      <w:r w:rsidRPr="007121C5">
        <w:rPr>
          <w:rFonts w:ascii="Arial" w:hAnsi="Arial" w:cs="Arial"/>
          <w:spacing w:val="-1"/>
        </w:rPr>
        <w:t>nd</w:t>
      </w:r>
      <w:r w:rsidRPr="007121C5">
        <w:rPr>
          <w:rFonts w:ascii="Arial" w:hAnsi="Arial" w:cs="Arial"/>
        </w:rPr>
        <w:t>ivid</w:t>
      </w:r>
      <w:r w:rsidRPr="007121C5">
        <w:rPr>
          <w:rFonts w:ascii="Arial" w:hAnsi="Arial" w:cs="Arial"/>
          <w:spacing w:val="-1"/>
        </w:rPr>
        <w:t>u</w:t>
      </w:r>
      <w:r w:rsidRPr="007121C5">
        <w:rPr>
          <w:rFonts w:ascii="Arial" w:hAnsi="Arial" w:cs="Arial"/>
        </w:rPr>
        <w:t>al</w:t>
      </w:r>
      <w:r w:rsidRPr="007121C5">
        <w:rPr>
          <w:rFonts w:ascii="Arial" w:hAnsi="Arial" w:cs="Arial"/>
          <w:spacing w:val="-1"/>
        </w:rPr>
        <w:t>l</w:t>
      </w:r>
      <w:r w:rsidRPr="007121C5">
        <w:rPr>
          <w:rFonts w:ascii="Arial" w:hAnsi="Arial" w:cs="Arial"/>
        </w:rPr>
        <w:t>y</w:t>
      </w:r>
      <w:r w:rsidRPr="007121C5">
        <w:rPr>
          <w:rFonts w:ascii="Arial" w:hAnsi="Arial" w:cs="Arial"/>
          <w:spacing w:val="3"/>
        </w:rPr>
        <w:t xml:space="preserve"> </w:t>
      </w:r>
      <w:r w:rsidRPr="007121C5">
        <w:rPr>
          <w:rFonts w:ascii="Arial" w:hAnsi="Arial" w:cs="Arial"/>
        </w:rPr>
        <w:t>e</w:t>
      </w:r>
      <w:r w:rsidRPr="007121C5">
        <w:rPr>
          <w:rFonts w:ascii="Arial" w:hAnsi="Arial" w:cs="Arial"/>
          <w:spacing w:val="1"/>
        </w:rPr>
        <w:t>v</w:t>
      </w:r>
      <w:r w:rsidRPr="007121C5">
        <w:rPr>
          <w:rFonts w:ascii="Arial" w:hAnsi="Arial" w:cs="Arial"/>
        </w:rPr>
        <w:t>al</w:t>
      </w:r>
      <w:r w:rsidRPr="007121C5">
        <w:rPr>
          <w:rFonts w:ascii="Arial" w:hAnsi="Arial" w:cs="Arial"/>
          <w:spacing w:val="-1"/>
        </w:rPr>
        <w:t>u</w:t>
      </w:r>
      <w:r w:rsidRPr="007121C5">
        <w:rPr>
          <w:rFonts w:ascii="Arial" w:hAnsi="Arial" w:cs="Arial"/>
          <w:spacing w:val="-3"/>
        </w:rPr>
        <w:t>a</w:t>
      </w:r>
      <w:r w:rsidRPr="007121C5">
        <w:rPr>
          <w:rFonts w:ascii="Arial" w:hAnsi="Arial" w:cs="Arial"/>
        </w:rPr>
        <w:t>te</w:t>
      </w:r>
      <w:r w:rsidRPr="007121C5">
        <w:rPr>
          <w:rFonts w:ascii="Arial" w:hAnsi="Arial" w:cs="Arial"/>
          <w:spacing w:val="3"/>
        </w:rPr>
        <w:t xml:space="preserve"> </w:t>
      </w:r>
      <w:r w:rsidRPr="007121C5">
        <w:rPr>
          <w:rFonts w:ascii="Arial" w:hAnsi="Arial" w:cs="Arial"/>
        </w:rPr>
        <w:t>the</w:t>
      </w:r>
      <w:r w:rsidRPr="007121C5">
        <w:rPr>
          <w:rFonts w:ascii="Arial" w:hAnsi="Arial" w:cs="Arial"/>
          <w:spacing w:val="2"/>
        </w:rPr>
        <w:t xml:space="preserve"> </w:t>
      </w:r>
      <w:r w:rsidRPr="007121C5">
        <w:rPr>
          <w:rFonts w:ascii="Arial" w:hAnsi="Arial" w:cs="Arial"/>
          <w:spacing w:val="-3"/>
        </w:rPr>
        <w:t>r</w:t>
      </w:r>
      <w:r w:rsidRPr="007121C5">
        <w:rPr>
          <w:rFonts w:ascii="Arial" w:hAnsi="Arial" w:cs="Arial"/>
        </w:rPr>
        <w:t>esp</w:t>
      </w:r>
      <w:r w:rsidRPr="007121C5">
        <w:rPr>
          <w:rFonts w:ascii="Arial" w:hAnsi="Arial" w:cs="Arial"/>
          <w:spacing w:val="1"/>
        </w:rPr>
        <w:t>o</w:t>
      </w:r>
      <w:r w:rsidRPr="007121C5">
        <w:rPr>
          <w:rFonts w:ascii="Arial" w:hAnsi="Arial" w:cs="Arial"/>
          <w:spacing w:val="-1"/>
        </w:rPr>
        <w:t>n</w:t>
      </w:r>
      <w:r w:rsidRPr="007121C5">
        <w:rPr>
          <w:rFonts w:ascii="Arial" w:hAnsi="Arial" w:cs="Arial"/>
        </w:rPr>
        <w:t>s</w:t>
      </w:r>
      <w:r w:rsidRPr="007121C5">
        <w:rPr>
          <w:rFonts w:ascii="Arial" w:hAnsi="Arial" w:cs="Arial"/>
          <w:spacing w:val="-2"/>
        </w:rPr>
        <w:t>e</w:t>
      </w:r>
      <w:r w:rsidRPr="007121C5">
        <w:rPr>
          <w:rFonts w:ascii="Arial" w:hAnsi="Arial" w:cs="Arial"/>
        </w:rPr>
        <w:t>s</w:t>
      </w:r>
      <w:r w:rsidRPr="007121C5">
        <w:rPr>
          <w:rFonts w:ascii="Arial" w:hAnsi="Arial" w:cs="Arial"/>
          <w:spacing w:val="2"/>
        </w:rPr>
        <w:t xml:space="preserve"> </w:t>
      </w:r>
      <w:r w:rsidRPr="007121C5">
        <w:rPr>
          <w:rFonts w:ascii="Arial" w:hAnsi="Arial" w:cs="Arial"/>
        </w:rPr>
        <w:t>rec</w:t>
      </w:r>
      <w:r w:rsidRPr="007121C5">
        <w:rPr>
          <w:rFonts w:ascii="Arial" w:hAnsi="Arial" w:cs="Arial"/>
          <w:spacing w:val="1"/>
        </w:rPr>
        <w:t>e</w:t>
      </w:r>
      <w:r w:rsidRPr="007121C5">
        <w:rPr>
          <w:rFonts w:ascii="Arial" w:hAnsi="Arial" w:cs="Arial"/>
          <w:spacing w:val="-3"/>
        </w:rPr>
        <w:t>i</w:t>
      </w:r>
      <w:r w:rsidRPr="007121C5">
        <w:rPr>
          <w:rFonts w:ascii="Arial" w:hAnsi="Arial" w:cs="Arial"/>
          <w:spacing w:val="1"/>
        </w:rPr>
        <w:t>v</w:t>
      </w:r>
      <w:r w:rsidRPr="007121C5">
        <w:rPr>
          <w:rFonts w:ascii="Arial" w:hAnsi="Arial" w:cs="Arial"/>
        </w:rPr>
        <w:t>ed</w:t>
      </w:r>
      <w:r w:rsidRPr="007121C5">
        <w:rPr>
          <w:rFonts w:ascii="Arial" w:hAnsi="Arial" w:cs="Arial"/>
          <w:spacing w:val="2"/>
        </w:rPr>
        <w:t xml:space="preserve"> </w:t>
      </w:r>
      <w:r w:rsidRPr="007121C5">
        <w:rPr>
          <w:rFonts w:ascii="Arial" w:hAnsi="Arial" w:cs="Arial"/>
          <w:spacing w:val="4"/>
        </w:rPr>
        <w:lastRenderedPageBreak/>
        <w:t>a</w:t>
      </w:r>
      <w:r w:rsidRPr="007121C5">
        <w:rPr>
          <w:rFonts w:ascii="Arial" w:hAnsi="Arial" w:cs="Arial"/>
          <w:spacing w:val="-1"/>
        </w:rPr>
        <w:t>g</w:t>
      </w:r>
      <w:r w:rsidRPr="007121C5">
        <w:rPr>
          <w:rFonts w:ascii="Arial" w:hAnsi="Arial" w:cs="Arial"/>
        </w:rPr>
        <w:t>ai</w:t>
      </w:r>
      <w:r w:rsidRPr="007121C5">
        <w:rPr>
          <w:rFonts w:ascii="Arial" w:hAnsi="Arial" w:cs="Arial"/>
          <w:spacing w:val="-1"/>
        </w:rPr>
        <w:t>n</w:t>
      </w:r>
      <w:r w:rsidRPr="007121C5">
        <w:rPr>
          <w:rFonts w:ascii="Arial" w:hAnsi="Arial" w:cs="Arial"/>
        </w:rPr>
        <w:t>st the</w:t>
      </w:r>
      <w:r w:rsidRPr="007121C5">
        <w:rPr>
          <w:rFonts w:ascii="Arial" w:hAnsi="Arial" w:cs="Arial"/>
          <w:spacing w:val="2"/>
        </w:rPr>
        <w:t xml:space="preserve"> </w:t>
      </w:r>
      <w:r w:rsidRPr="007121C5">
        <w:rPr>
          <w:rFonts w:ascii="Arial" w:hAnsi="Arial" w:cs="Arial"/>
        </w:rPr>
        <w:t>f</w:t>
      </w:r>
      <w:r w:rsidRPr="007121C5">
        <w:rPr>
          <w:rFonts w:ascii="Arial" w:hAnsi="Arial" w:cs="Arial"/>
          <w:spacing w:val="1"/>
        </w:rPr>
        <w:t>o</w:t>
      </w:r>
      <w:r w:rsidRPr="007121C5">
        <w:rPr>
          <w:rFonts w:ascii="Arial" w:hAnsi="Arial" w:cs="Arial"/>
        </w:rPr>
        <w:t>l</w:t>
      </w:r>
      <w:r w:rsidRPr="007121C5">
        <w:rPr>
          <w:rFonts w:ascii="Arial" w:hAnsi="Arial" w:cs="Arial"/>
          <w:spacing w:val="-3"/>
        </w:rPr>
        <w:t>l</w:t>
      </w:r>
      <w:r w:rsidRPr="007121C5">
        <w:rPr>
          <w:rFonts w:ascii="Arial" w:hAnsi="Arial" w:cs="Arial"/>
          <w:spacing w:val="1"/>
        </w:rPr>
        <w:t>o</w:t>
      </w:r>
      <w:r w:rsidRPr="007121C5">
        <w:rPr>
          <w:rFonts w:ascii="Arial" w:hAnsi="Arial" w:cs="Arial"/>
        </w:rPr>
        <w:t>wing criteria</w:t>
      </w:r>
      <w:r w:rsidRPr="007121C5">
        <w:rPr>
          <w:rFonts w:ascii="Arial" w:hAnsi="Arial" w:cs="Arial"/>
          <w:spacing w:val="1"/>
        </w:rPr>
        <w:t xml:space="preserve"> </w:t>
      </w:r>
      <w:r w:rsidRPr="007121C5">
        <w:rPr>
          <w:rFonts w:ascii="Arial" w:hAnsi="Arial" w:cs="Arial"/>
          <w:spacing w:val="-2"/>
        </w:rPr>
        <w:t>a</w:t>
      </w:r>
      <w:r w:rsidRPr="007121C5">
        <w:rPr>
          <w:rFonts w:ascii="Arial" w:hAnsi="Arial" w:cs="Arial"/>
        </w:rPr>
        <w:t>s s</w:t>
      </w:r>
      <w:r w:rsidRPr="007121C5">
        <w:rPr>
          <w:rFonts w:ascii="Arial" w:hAnsi="Arial" w:cs="Arial"/>
          <w:spacing w:val="-1"/>
        </w:rPr>
        <w:t>e</w:t>
      </w:r>
      <w:r w:rsidRPr="007121C5">
        <w:rPr>
          <w:rFonts w:ascii="Arial" w:hAnsi="Arial" w:cs="Arial"/>
        </w:rPr>
        <w:t>t</w:t>
      </w:r>
      <w:r w:rsidRPr="007121C5">
        <w:rPr>
          <w:rFonts w:ascii="Arial" w:hAnsi="Arial" w:cs="Arial"/>
          <w:spacing w:val="-1"/>
        </w:rPr>
        <w:t xml:space="preserve"> </w:t>
      </w:r>
      <w:r w:rsidRPr="007121C5">
        <w:rPr>
          <w:rFonts w:ascii="Arial" w:hAnsi="Arial" w:cs="Arial"/>
          <w:spacing w:val="1"/>
        </w:rPr>
        <w:t>o</w:t>
      </w:r>
      <w:r w:rsidRPr="007121C5">
        <w:rPr>
          <w:rFonts w:ascii="Arial" w:hAnsi="Arial" w:cs="Arial"/>
          <w:spacing w:val="-1"/>
        </w:rPr>
        <w:t>u</w:t>
      </w:r>
      <w:r w:rsidRPr="007121C5">
        <w:rPr>
          <w:rFonts w:ascii="Arial" w:hAnsi="Arial" w:cs="Arial"/>
        </w:rPr>
        <w:t>t</w:t>
      </w:r>
      <w:r w:rsidRPr="007121C5">
        <w:rPr>
          <w:rFonts w:ascii="Arial" w:hAnsi="Arial" w:cs="Arial"/>
          <w:spacing w:val="1"/>
        </w:rPr>
        <w:t xml:space="preserve"> </w:t>
      </w:r>
      <w:r w:rsidRPr="007121C5">
        <w:rPr>
          <w:rFonts w:ascii="Arial" w:hAnsi="Arial" w:cs="Arial"/>
          <w:spacing w:val="-1"/>
        </w:rPr>
        <w:t>b</w:t>
      </w:r>
      <w:r w:rsidRPr="007121C5">
        <w:rPr>
          <w:rFonts w:ascii="Arial" w:hAnsi="Arial" w:cs="Arial"/>
        </w:rPr>
        <w:t>e</w:t>
      </w:r>
      <w:r w:rsidRPr="007121C5">
        <w:rPr>
          <w:rFonts w:ascii="Arial" w:hAnsi="Arial" w:cs="Arial"/>
          <w:spacing w:val="-2"/>
        </w:rPr>
        <w:t>l</w:t>
      </w:r>
      <w:r w:rsidRPr="007121C5">
        <w:rPr>
          <w:rFonts w:ascii="Arial" w:hAnsi="Arial" w:cs="Arial"/>
          <w:spacing w:val="1"/>
        </w:rPr>
        <w:t>o</w:t>
      </w:r>
      <w:r w:rsidRPr="007121C5">
        <w:rPr>
          <w:rFonts w:ascii="Arial" w:hAnsi="Arial" w:cs="Arial"/>
          <w:spacing w:val="-2"/>
        </w:rPr>
        <w:t>w</w:t>
      </w:r>
      <w:r w:rsidRPr="007121C5">
        <w:rPr>
          <w:rFonts w:ascii="Arial" w:hAnsi="Arial" w:cs="Arial"/>
        </w:rPr>
        <w:t>:</w:t>
      </w:r>
      <w:r w:rsidR="009129C0" w:rsidRPr="007121C5">
        <w:rPr>
          <w:rFonts w:ascii="Arial" w:hAnsi="Arial" w:cs="Arial"/>
          <w:spacing w:val="1"/>
        </w:rPr>
        <w:t xml:space="preserve"> </w:t>
      </w:r>
    </w:p>
    <w:p w14:paraId="63D402CC" w14:textId="77777777" w:rsidR="00BE4016" w:rsidRDefault="00BE4016" w:rsidP="00BE4016">
      <w:pPr>
        <w:widowControl w:val="0"/>
        <w:autoSpaceDE w:val="0"/>
        <w:autoSpaceDN w:val="0"/>
        <w:adjustRightInd w:val="0"/>
        <w:spacing w:line="360" w:lineRule="auto"/>
        <w:jc w:val="both"/>
        <w:rPr>
          <w:rFonts w:ascii="Arial" w:hAnsi="Arial" w:cs="Arial"/>
          <w:spacing w:val="1"/>
        </w:rPr>
      </w:pPr>
    </w:p>
    <w:tbl>
      <w:tblPr>
        <w:tblStyle w:val="TableGrid"/>
        <w:tblW w:w="8886" w:type="dxa"/>
        <w:tblInd w:w="720" w:type="dxa"/>
        <w:tblLayout w:type="fixed"/>
        <w:tblLook w:val="04A0" w:firstRow="1" w:lastRow="0" w:firstColumn="1" w:lastColumn="0" w:noHBand="0" w:noVBand="1"/>
      </w:tblPr>
      <w:tblGrid>
        <w:gridCol w:w="522"/>
        <w:gridCol w:w="1418"/>
        <w:gridCol w:w="1417"/>
        <w:gridCol w:w="1276"/>
        <w:gridCol w:w="142"/>
        <w:gridCol w:w="1276"/>
        <w:gridCol w:w="141"/>
        <w:gridCol w:w="1393"/>
        <w:gridCol w:w="1301"/>
      </w:tblGrid>
      <w:tr w:rsidR="00356F48" w:rsidRPr="007D30BA" w14:paraId="54498499" w14:textId="77777777" w:rsidTr="00B11E14">
        <w:tc>
          <w:tcPr>
            <w:tcW w:w="8886" w:type="dxa"/>
            <w:gridSpan w:val="9"/>
            <w:tcBorders>
              <w:bottom w:val="single" w:sz="4" w:space="0" w:color="auto"/>
            </w:tcBorders>
          </w:tcPr>
          <w:p w14:paraId="577C3D53" w14:textId="7DAEFE5D" w:rsidR="00356F48" w:rsidRPr="00356F48" w:rsidRDefault="00356F48" w:rsidP="00C13081">
            <w:pPr>
              <w:pStyle w:val="ListParagraph"/>
              <w:widowControl w:val="0"/>
              <w:autoSpaceDE w:val="0"/>
              <w:autoSpaceDN w:val="0"/>
              <w:adjustRightInd w:val="0"/>
              <w:spacing w:before="40" w:after="40"/>
              <w:ind w:left="360" w:right="-23"/>
              <w:jc w:val="both"/>
              <w:rPr>
                <w:rFonts w:ascii="Arial" w:hAnsi="Arial" w:cs="Arial"/>
                <w:sz w:val="22"/>
                <w:szCs w:val="22"/>
              </w:rPr>
            </w:pPr>
            <w:r w:rsidRPr="00356F48">
              <w:rPr>
                <w:rFonts w:ascii="Arial" w:hAnsi="Arial" w:cs="Arial"/>
                <w:b/>
                <w:sz w:val="22"/>
                <w:szCs w:val="22"/>
              </w:rPr>
              <w:t xml:space="preserve">PHASE </w:t>
            </w:r>
            <w:r w:rsidR="0031143D">
              <w:rPr>
                <w:rFonts w:ascii="Arial" w:hAnsi="Arial" w:cs="Arial"/>
                <w:b/>
                <w:sz w:val="22"/>
                <w:szCs w:val="22"/>
              </w:rPr>
              <w:t>1</w:t>
            </w:r>
            <w:r w:rsidRPr="00356F48">
              <w:rPr>
                <w:rFonts w:ascii="Arial" w:hAnsi="Arial" w:cs="Arial"/>
                <w:b/>
                <w:sz w:val="22"/>
                <w:szCs w:val="22"/>
              </w:rPr>
              <w:t xml:space="preserve">:  </w:t>
            </w:r>
            <w:r w:rsidR="00102C1F">
              <w:rPr>
                <w:rFonts w:ascii="Arial" w:hAnsi="Arial" w:cs="Arial"/>
                <w:b/>
                <w:sz w:val="22"/>
                <w:szCs w:val="22"/>
              </w:rPr>
              <w:t>FUNCTIONALITY</w:t>
            </w:r>
          </w:p>
        </w:tc>
      </w:tr>
      <w:tr w:rsidR="00356F48" w:rsidRPr="009A69EA" w14:paraId="398A909C" w14:textId="77777777" w:rsidTr="00B11E14">
        <w:tc>
          <w:tcPr>
            <w:tcW w:w="8886" w:type="dxa"/>
            <w:gridSpan w:val="9"/>
            <w:tcBorders>
              <w:bottom w:val="single" w:sz="4" w:space="0" w:color="auto"/>
            </w:tcBorders>
          </w:tcPr>
          <w:p w14:paraId="2370CD8E" w14:textId="77777777" w:rsidR="00356F48" w:rsidRPr="009A69EA" w:rsidRDefault="00356F48" w:rsidP="00B11E14">
            <w:pPr>
              <w:widowControl w:val="0"/>
              <w:tabs>
                <w:tab w:val="left" w:pos="1123"/>
                <w:tab w:val="left" w:pos="2399"/>
                <w:tab w:val="left" w:pos="3958"/>
                <w:tab w:val="left" w:pos="5234"/>
                <w:tab w:val="right" w:pos="8306"/>
              </w:tabs>
              <w:autoSpaceDE w:val="0"/>
              <w:autoSpaceDN w:val="0"/>
              <w:adjustRightInd w:val="0"/>
              <w:spacing w:before="40" w:after="40"/>
              <w:ind w:right="-23"/>
              <w:jc w:val="both"/>
              <w:rPr>
                <w:rFonts w:ascii="Arial" w:hAnsi="Arial" w:cs="Arial"/>
                <w:sz w:val="22"/>
                <w:szCs w:val="22"/>
              </w:rPr>
            </w:pPr>
            <w:r w:rsidRPr="009A69EA">
              <w:rPr>
                <w:rFonts w:ascii="Arial" w:hAnsi="Arial" w:cs="Arial"/>
                <w:b/>
                <w:sz w:val="22"/>
                <w:szCs w:val="22"/>
              </w:rPr>
              <w:t>Rating</w:t>
            </w:r>
            <w:r w:rsidRPr="009A69EA">
              <w:rPr>
                <w:rFonts w:ascii="Arial" w:hAnsi="Arial" w:cs="Arial"/>
                <w:sz w:val="22"/>
                <w:szCs w:val="22"/>
              </w:rPr>
              <w:t>:</w:t>
            </w:r>
            <w:r w:rsidRPr="009A69EA">
              <w:rPr>
                <w:rFonts w:ascii="Arial" w:hAnsi="Arial" w:cs="Arial"/>
                <w:sz w:val="22"/>
                <w:szCs w:val="22"/>
              </w:rPr>
              <w:tab/>
            </w:r>
            <w:r w:rsidRPr="009A69EA">
              <w:rPr>
                <w:rFonts w:ascii="Arial" w:hAnsi="Arial" w:cs="Arial"/>
                <w:color w:val="FF0000"/>
                <w:sz w:val="22"/>
                <w:szCs w:val="22"/>
              </w:rPr>
              <w:t>1 = Poor</w:t>
            </w:r>
            <w:r w:rsidRPr="009A69EA">
              <w:rPr>
                <w:rFonts w:ascii="Arial" w:hAnsi="Arial" w:cs="Arial"/>
                <w:sz w:val="22"/>
                <w:szCs w:val="22"/>
              </w:rPr>
              <w:tab/>
            </w:r>
            <w:r w:rsidRPr="009A69EA">
              <w:rPr>
                <w:rFonts w:ascii="Arial" w:hAnsi="Arial" w:cs="Arial"/>
                <w:color w:val="0000FF"/>
                <w:sz w:val="22"/>
                <w:szCs w:val="22"/>
              </w:rPr>
              <w:t>2 = Average</w:t>
            </w:r>
            <w:r w:rsidRPr="009A69EA">
              <w:rPr>
                <w:rFonts w:ascii="Arial" w:hAnsi="Arial" w:cs="Arial"/>
                <w:sz w:val="22"/>
                <w:szCs w:val="22"/>
              </w:rPr>
              <w:tab/>
            </w:r>
            <w:r w:rsidRPr="009A69EA">
              <w:rPr>
                <w:rFonts w:ascii="Arial" w:hAnsi="Arial" w:cs="Arial"/>
                <w:color w:val="339966"/>
                <w:sz w:val="22"/>
                <w:szCs w:val="22"/>
              </w:rPr>
              <w:t>3 = Good</w:t>
            </w:r>
            <w:r w:rsidRPr="009A69EA">
              <w:rPr>
                <w:rFonts w:ascii="Arial" w:hAnsi="Arial" w:cs="Arial"/>
                <w:sz w:val="22"/>
                <w:szCs w:val="22"/>
              </w:rPr>
              <w:tab/>
            </w:r>
            <w:r w:rsidRPr="009A69EA">
              <w:rPr>
                <w:rFonts w:ascii="Arial" w:hAnsi="Arial" w:cs="Arial"/>
                <w:color w:val="00CCFF"/>
                <w:sz w:val="22"/>
                <w:szCs w:val="22"/>
              </w:rPr>
              <w:t>4 = Very good</w:t>
            </w:r>
            <w:r w:rsidRPr="009A69EA">
              <w:rPr>
                <w:rFonts w:ascii="Arial" w:hAnsi="Arial" w:cs="Arial"/>
                <w:color w:val="00CCFF"/>
                <w:sz w:val="22"/>
                <w:szCs w:val="22"/>
              </w:rPr>
              <w:tab/>
            </w:r>
            <w:r w:rsidRPr="009A69EA">
              <w:rPr>
                <w:rFonts w:ascii="Arial" w:hAnsi="Arial" w:cs="Arial"/>
                <w:color w:val="993300"/>
                <w:sz w:val="22"/>
                <w:szCs w:val="22"/>
              </w:rPr>
              <w:t>5 = Excellent</w:t>
            </w:r>
          </w:p>
        </w:tc>
      </w:tr>
      <w:tr w:rsidR="00356F48" w:rsidRPr="004869DA" w14:paraId="72515D2A" w14:textId="77777777" w:rsidTr="00B11E14">
        <w:tc>
          <w:tcPr>
            <w:tcW w:w="7585" w:type="dxa"/>
            <w:gridSpan w:val="8"/>
            <w:tcBorders>
              <w:bottom w:val="single" w:sz="4" w:space="0" w:color="auto"/>
            </w:tcBorders>
            <w:shd w:val="pct10" w:color="auto" w:fill="auto"/>
          </w:tcPr>
          <w:p w14:paraId="13DA8A37" w14:textId="77777777" w:rsidR="00356F48" w:rsidRPr="004869DA" w:rsidRDefault="00356F48" w:rsidP="00B11E14">
            <w:pPr>
              <w:widowControl w:val="0"/>
              <w:tabs>
                <w:tab w:val="left" w:pos="720"/>
              </w:tabs>
              <w:autoSpaceDE w:val="0"/>
              <w:autoSpaceDN w:val="0"/>
              <w:adjustRightInd w:val="0"/>
              <w:spacing w:before="60" w:after="60"/>
              <w:ind w:right="-23"/>
              <w:jc w:val="center"/>
              <w:rPr>
                <w:rFonts w:ascii="Arial" w:hAnsi="Arial" w:cs="Arial"/>
                <w:b/>
                <w:sz w:val="22"/>
                <w:szCs w:val="22"/>
              </w:rPr>
            </w:pPr>
            <w:r w:rsidRPr="004869DA">
              <w:rPr>
                <w:rFonts w:ascii="Arial" w:hAnsi="Arial" w:cs="Arial"/>
                <w:b/>
                <w:bCs/>
                <w:color w:val="000000"/>
                <w:sz w:val="22"/>
                <w:szCs w:val="22"/>
              </w:rPr>
              <w:t>CRITERIA</w:t>
            </w:r>
          </w:p>
        </w:tc>
        <w:tc>
          <w:tcPr>
            <w:tcW w:w="1301" w:type="dxa"/>
            <w:tcBorders>
              <w:bottom w:val="single" w:sz="4" w:space="0" w:color="auto"/>
            </w:tcBorders>
            <w:shd w:val="pct10" w:color="auto" w:fill="auto"/>
          </w:tcPr>
          <w:p w14:paraId="41F515C7" w14:textId="77777777" w:rsidR="00356F48" w:rsidRPr="004869DA" w:rsidRDefault="00356F48" w:rsidP="00B11E14">
            <w:pPr>
              <w:widowControl w:val="0"/>
              <w:tabs>
                <w:tab w:val="left" w:pos="720"/>
              </w:tabs>
              <w:autoSpaceDE w:val="0"/>
              <w:autoSpaceDN w:val="0"/>
              <w:adjustRightInd w:val="0"/>
              <w:spacing w:before="60" w:after="60"/>
              <w:ind w:right="-23"/>
              <w:jc w:val="center"/>
              <w:rPr>
                <w:rFonts w:ascii="Arial" w:hAnsi="Arial" w:cs="Arial"/>
                <w:b/>
                <w:sz w:val="22"/>
                <w:szCs w:val="22"/>
              </w:rPr>
            </w:pPr>
            <w:r w:rsidRPr="004869DA">
              <w:rPr>
                <w:rFonts w:ascii="Arial" w:hAnsi="Arial" w:cs="Arial"/>
                <w:b/>
                <w:bCs/>
                <w:color w:val="000000"/>
                <w:sz w:val="22"/>
                <w:szCs w:val="22"/>
              </w:rPr>
              <w:t>WEIGHTS</w:t>
            </w:r>
          </w:p>
        </w:tc>
      </w:tr>
      <w:tr w:rsidR="00356F48" w:rsidRPr="00A529B5" w14:paraId="4BF10760" w14:textId="77777777" w:rsidTr="00B11E14">
        <w:tc>
          <w:tcPr>
            <w:tcW w:w="522" w:type="dxa"/>
            <w:tcBorders>
              <w:top w:val="single" w:sz="4" w:space="0" w:color="auto"/>
              <w:left w:val="single" w:sz="4" w:space="0" w:color="auto"/>
              <w:bottom w:val="nil"/>
              <w:right w:val="nil"/>
            </w:tcBorders>
          </w:tcPr>
          <w:p w14:paraId="36700759" w14:textId="77777777" w:rsidR="00356F48" w:rsidRPr="007D30BA" w:rsidRDefault="00356F48" w:rsidP="00B11E14">
            <w:pPr>
              <w:widowControl w:val="0"/>
              <w:tabs>
                <w:tab w:val="left" w:pos="720"/>
              </w:tabs>
              <w:autoSpaceDE w:val="0"/>
              <w:autoSpaceDN w:val="0"/>
              <w:adjustRightInd w:val="0"/>
              <w:spacing w:before="40" w:after="40"/>
              <w:ind w:right="-23"/>
              <w:jc w:val="both"/>
              <w:rPr>
                <w:rFonts w:ascii="Arial" w:hAnsi="Arial" w:cs="Arial"/>
                <w:b/>
                <w:sz w:val="22"/>
                <w:szCs w:val="22"/>
              </w:rPr>
            </w:pPr>
            <w:r>
              <w:rPr>
                <w:rFonts w:ascii="Arial" w:hAnsi="Arial" w:cs="Arial"/>
                <w:b/>
                <w:sz w:val="22"/>
                <w:szCs w:val="22"/>
              </w:rPr>
              <w:t>1</w:t>
            </w:r>
            <w:r w:rsidRPr="007D30BA">
              <w:rPr>
                <w:rFonts w:ascii="Arial" w:hAnsi="Arial" w:cs="Arial"/>
                <w:b/>
                <w:sz w:val="22"/>
                <w:szCs w:val="22"/>
              </w:rPr>
              <w:t>.</w:t>
            </w:r>
          </w:p>
        </w:tc>
        <w:tc>
          <w:tcPr>
            <w:tcW w:w="7063" w:type="dxa"/>
            <w:gridSpan w:val="7"/>
            <w:tcBorders>
              <w:top w:val="nil"/>
              <w:left w:val="nil"/>
              <w:bottom w:val="nil"/>
              <w:right w:val="single" w:sz="4" w:space="0" w:color="auto"/>
            </w:tcBorders>
          </w:tcPr>
          <w:p w14:paraId="02D6BB2D" w14:textId="77777777" w:rsidR="00356F48" w:rsidRPr="00A529B5" w:rsidRDefault="00BA0CFE" w:rsidP="00B11E14">
            <w:pPr>
              <w:widowControl w:val="0"/>
              <w:tabs>
                <w:tab w:val="left" w:pos="720"/>
              </w:tabs>
              <w:autoSpaceDE w:val="0"/>
              <w:autoSpaceDN w:val="0"/>
              <w:adjustRightInd w:val="0"/>
              <w:spacing w:before="40" w:after="40"/>
              <w:ind w:right="-23"/>
              <w:jc w:val="both"/>
              <w:rPr>
                <w:rFonts w:ascii="Arial" w:hAnsi="Arial" w:cs="Arial"/>
                <w:b/>
                <w:sz w:val="22"/>
                <w:szCs w:val="22"/>
              </w:rPr>
            </w:pPr>
            <w:r>
              <w:rPr>
                <w:rFonts w:ascii="Arial" w:hAnsi="Arial" w:cs="Arial"/>
                <w:b/>
                <w:sz w:val="22"/>
                <w:szCs w:val="22"/>
              </w:rPr>
              <w:t xml:space="preserve">(a) </w:t>
            </w:r>
            <w:r w:rsidR="00356F48" w:rsidRPr="00A529B5">
              <w:rPr>
                <w:rFonts w:ascii="Arial" w:hAnsi="Arial" w:cs="Arial"/>
                <w:b/>
                <w:sz w:val="22"/>
                <w:szCs w:val="22"/>
              </w:rPr>
              <w:t>Exper</w:t>
            </w:r>
            <w:r w:rsidR="00356F48">
              <w:rPr>
                <w:rFonts w:ascii="Arial" w:hAnsi="Arial" w:cs="Arial"/>
                <w:b/>
                <w:sz w:val="22"/>
                <w:szCs w:val="22"/>
              </w:rPr>
              <w:t>ience</w:t>
            </w:r>
            <w:r w:rsidR="00356F48" w:rsidRPr="00A529B5">
              <w:rPr>
                <w:rFonts w:ascii="Arial" w:hAnsi="Arial" w:cs="Arial"/>
                <w:b/>
                <w:sz w:val="22"/>
                <w:szCs w:val="22"/>
              </w:rPr>
              <w:t>:</w:t>
            </w:r>
          </w:p>
        </w:tc>
        <w:tc>
          <w:tcPr>
            <w:tcW w:w="1301" w:type="dxa"/>
            <w:vMerge w:val="restart"/>
            <w:tcBorders>
              <w:top w:val="single" w:sz="4" w:space="0" w:color="auto"/>
              <w:left w:val="single" w:sz="4" w:space="0" w:color="auto"/>
            </w:tcBorders>
          </w:tcPr>
          <w:p w14:paraId="02D758A9" w14:textId="77777777" w:rsidR="00356F48" w:rsidRPr="00A529B5" w:rsidRDefault="00356F48" w:rsidP="00B11E14">
            <w:pPr>
              <w:widowControl w:val="0"/>
              <w:tabs>
                <w:tab w:val="left" w:pos="720"/>
              </w:tabs>
              <w:autoSpaceDE w:val="0"/>
              <w:autoSpaceDN w:val="0"/>
              <w:adjustRightInd w:val="0"/>
              <w:spacing w:before="40" w:after="40"/>
              <w:ind w:right="-23"/>
              <w:jc w:val="center"/>
              <w:rPr>
                <w:rFonts w:ascii="Arial" w:hAnsi="Arial" w:cs="Arial"/>
                <w:sz w:val="22"/>
                <w:szCs w:val="22"/>
              </w:rPr>
            </w:pPr>
          </w:p>
          <w:p w14:paraId="1A70FE6D" w14:textId="77777777" w:rsidR="00356F48" w:rsidRDefault="00356F48" w:rsidP="00B11E14">
            <w:pPr>
              <w:widowControl w:val="0"/>
              <w:tabs>
                <w:tab w:val="left" w:pos="720"/>
              </w:tabs>
              <w:autoSpaceDE w:val="0"/>
              <w:autoSpaceDN w:val="0"/>
              <w:adjustRightInd w:val="0"/>
              <w:spacing w:before="40" w:after="40"/>
              <w:ind w:right="-23"/>
              <w:jc w:val="center"/>
              <w:rPr>
                <w:rFonts w:ascii="Arial" w:hAnsi="Arial" w:cs="Arial"/>
                <w:sz w:val="22"/>
                <w:szCs w:val="22"/>
              </w:rPr>
            </w:pPr>
          </w:p>
          <w:p w14:paraId="7BDD5A74" w14:textId="77777777" w:rsidR="00356F48" w:rsidRDefault="00356F48" w:rsidP="00B11E14">
            <w:pPr>
              <w:widowControl w:val="0"/>
              <w:tabs>
                <w:tab w:val="left" w:pos="720"/>
              </w:tabs>
              <w:autoSpaceDE w:val="0"/>
              <w:autoSpaceDN w:val="0"/>
              <w:adjustRightInd w:val="0"/>
              <w:spacing w:before="40" w:after="40"/>
              <w:ind w:right="-23"/>
              <w:jc w:val="center"/>
              <w:rPr>
                <w:rFonts w:ascii="Arial" w:hAnsi="Arial" w:cs="Arial"/>
                <w:sz w:val="22"/>
                <w:szCs w:val="22"/>
              </w:rPr>
            </w:pPr>
          </w:p>
          <w:p w14:paraId="75E41BED" w14:textId="77777777" w:rsidR="00356F48" w:rsidRDefault="00356F48" w:rsidP="00B11E14">
            <w:pPr>
              <w:widowControl w:val="0"/>
              <w:tabs>
                <w:tab w:val="left" w:pos="720"/>
              </w:tabs>
              <w:autoSpaceDE w:val="0"/>
              <w:autoSpaceDN w:val="0"/>
              <w:adjustRightInd w:val="0"/>
              <w:spacing w:before="40" w:after="40"/>
              <w:ind w:right="-23"/>
              <w:jc w:val="center"/>
              <w:rPr>
                <w:rFonts w:ascii="Arial" w:hAnsi="Arial" w:cs="Arial"/>
                <w:sz w:val="22"/>
                <w:szCs w:val="22"/>
              </w:rPr>
            </w:pPr>
          </w:p>
          <w:p w14:paraId="4B10509A" w14:textId="77777777" w:rsidR="00356F48" w:rsidRPr="00A529B5" w:rsidRDefault="00CE37E0" w:rsidP="00B11E14">
            <w:pPr>
              <w:widowControl w:val="0"/>
              <w:tabs>
                <w:tab w:val="left" w:pos="720"/>
              </w:tabs>
              <w:autoSpaceDE w:val="0"/>
              <w:autoSpaceDN w:val="0"/>
              <w:adjustRightInd w:val="0"/>
              <w:spacing w:before="40" w:after="40"/>
              <w:ind w:right="-23"/>
              <w:jc w:val="center"/>
              <w:rPr>
                <w:rFonts w:ascii="Arial" w:hAnsi="Arial" w:cs="Arial"/>
                <w:sz w:val="22"/>
                <w:szCs w:val="22"/>
              </w:rPr>
            </w:pPr>
            <w:r>
              <w:rPr>
                <w:rFonts w:ascii="Arial" w:hAnsi="Arial" w:cs="Arial"/>
                <w:sz w:val="22"/>
                <w:szCs w:val="22"/>
              </w:rPr>
              <w:t>30</w:t>
            </w:r>
          </w:p>
        </w:tc>
      </w:tr>
      <w:tr w:rsidR="00356F48" w:rsidRPr="00A529B5" w14:paraId="5C3DEDE5" w14:textId="77777777" w:rsidTr="00B11E14">
        <w:tc>
          <w:tcPr>
            <w:tcW w:w="522" w:type="dxa"/>
            <w:tcBorders>
              <w:top w:val="nil"/>
              <w:left w:val="single" w:sz="4" w:space="0" w:color="auto"/>
              <w:bottom w:val="nil"/>
              <w:right w:val="nil"/>
            </w:tcBorders>
          </w:tcPr>
          <w:p w14:paraId="78B4C922" w14:textId="77777777" w:rsidR="00356F48" w:rsidRPr="007D30BA" w:rsidRDefault="00356F48" w:rsidP="00B11E14">
            <w:pPr>
              <w:widowControl w:val="0"/>
              <w:tabs>
                <w:tab w:val="left" w:pos="720"/>
              </w:tabs>
              <w:autoSpaceDE w:val="0"/>
              <w:autoSpaceDN w:val="0"/>
              <w:adjustRightInd w:val="0"/>
              <w:spacing w:before="40" w:after="40"/>
              <w:ind w:right="-23"/>
              <w:jc w:val="both"/>
              <w:rPr>
                <w:rFonts w:ascii="Arial" w:hAnsi="Arial" w:cs="Arial"/>
                <w:sz w:val="22"/>
                <w:szCs w:val="22"/>
              </w:rPr>
            </w:pPr>
          </w:p>
        </w:tc>
        <w:tc>
          <w:tcPr>
            <w:tcW w:w="7063" w:type="dxa"/>
            <w:gridSpan w:val="7"/>
            <w:tcBorders>
              <w:top w:val="nil"/>
              <w:left w:val="nil"/>
              <w:bottom w:val="single" w:sz="4" w:space="0" w:color="auto"/>
              <w:right w:val="single" w:sz="4" w:space="0" w:color="auto"/>
            </w:tcBorders>
          </w:tcPr>
          <w:p w14:paraId="2E836891" w14:textId="23C6F215" w:rsidR="00356F48" w:rsidRDefault="0070384D" w:rsidP="00B11E14">
            <w:pPr>
              <w:widowControl w:val="0"/>
              <w:tabs>
                <w:tab w:val="left" w:pos="720"/>
              </w:tabs>
              <w:autoSpaceDE w:val="0"/>
              <w:autoSpaceDN w:val="0"/>
              <w:adjustRightInd w:val="0"/>
              <w:spacing w:before="40" w:after="40"/>
              <w:ind w:right="-23"/>
              <w:jc w:val="both"/>
              <w:rPr>
                <w:rFonts w:ascii="Arial" w:hAnsi="Arial" w:cs="Arial"/>
                <w:bCs/>
                <w:sz w:val="22"/>
                <w:szCs w:val="22"/>
                <w:lang w:val="en-ZA"/>
              </w:rPr>
            </w:pPr>
            <w:r>
              <w:rPr>
                <w:rFonts w:ascii="Arial" w:hAnsi="Arial" w:cs="Arial"/>
                <w:sz w:val="22"/>
                <w:szCs w:val="22"/>
              </w:rPr>
              <w:t xml:space="preserve">Average </w:t>
            </w:r>
            <w:r w:rsidR="00BA0CFE">
              <w:rPr>
                <w:rFonts w:ascii="Arial" w:hAnsi="Arial" w:cs="Arial"/>
                <w:sz w:val="22"/>
                <w:szCs w:val="22"/>
              </w:rPr>
              <w:t>e</w:t>
            </w:r>
            <w:r w:rsidR="00356F48" w:rsidRPr="00A529B5">
              <w:rPr>
                <w:rFonts w:ascii="Arial" w:hAnsi="Arial" w:cs="Arial"/>
                <w:sz w:val="22"/>
                <w:szCs w:val="22"/>
              </w:rPr>
              <w:t xml:space="preserve">xperience </w:t>
            </w:r>
            <w:r w:rsidR="00CE59D6">
              <w:rPr>
                <w:rFonts w:ascii="Arial" w:hAnsi="Arial" w:cs="Arial"/>
                <w:sz w:val="22"/>
                <w:szCs w:val="22"/>
              </w:rPr>
              <w:t xml:space="preserve">with </w:t>
            </w:r>
            <w:r w:rsidR="00E45989">
              <w:rPr>
                <w:rFonts w:ascii="Arial" w:hAnsi="Arial" w:cs="Arial"/>
                <w:sz w:val="22"/>
                <w:szCs w:val="22"/>
              </w:rPr>
              <w:t xml:space="preserve">scientific or technological </w:t>
            </w:r>
            <w:r w:rsidR="00356F48" w:rsidRPr="00A529B5">
              <w:rPr>
                <w:rFonts w:ascii="Arial" w:hAnsi="Arial" w:cs="Arial"/>
                <w:sz w:val="22"/>
                <w:szCs w:val="22"/>
                <w:lang w:val="en-ZA"/>
              </w:rPr>
              <w:t>projects</w:t>
            </w:r>
            <w:r w:rsidR="00356F48">
              <w:rPr>
                <w:rFonts w:ascii="Arial" w:hAnsi="Arial" w:cs="Arial"/>
                <w:sz w:val="22"/>
                <w:szCs w:val="22"/>
                <w:lang w:val="en-ZA"/>
              </w:rPr>
              <w:t xml:space="preserve"> as a scientist</w:t>
            </w:r>
            <w:r w:rsidR="00DE0624">
              <w:rPr>
                <w:rFonts w:ascii="Arial" w:hAnsi="Arial" w:cs="Arial"/>
                <w:sz w:val="22"/>
                <w:szCs w:val="22"/>
                <w:lang w:val="en-ZA"/>
              </w:rPr>
              <w:t xml:space="preserve">, </w:t>
            </w:r>
            <w:r w:rsidR="00356F48">
              <w:rPr>
                <w:rFonts w:ascii="Arial" w:hAnsi="Arial" w:cs="Arial"/>
                <w:sz w:val="22"/>
                <w:szCs w:val="22"/>
                <w:lang w:val="en-ZA"/>
              </w:rPr>
              <w:t xml:space="preserve">an </w:t>
            </w:r>
            <w:r w:rsidR="00356F48" w:rsidRPr="0008374D">
              <w:rPr>
                <w:rFonts w:ascii="Arial" w:hAnsi="Arial" w:cs="Arial"/>
                <w:sz w:val="22"/>
                <w:szCs w:val="22"/>
              </w:rPr>
              <w:t>engineer</w:t>
            </w:r>
            <w:r w:rsidR="002A619C">
              <w:rPr>
                <w:rFonts w:ascii="Arial" w:hAnsi="Arial" w:cs="Arial"/>
                <w:sz w:val="22"/>
                <w:szCs w:val="22"/>
              </w:rPr>
              <w:t xml:space="preserve"> </w:t>
            </w:r>
            <w:r w:rsidR="00DE0624">
              <w:rPr>
                <w:rFonts w:ascii="Arial" w:hAnsi="Arial" w:cs="Arial"/>
                <w:sz w:val="22"/>
                <w:szCs w:val="22"/>
              </w:rPr>
              <w:t>and/</w:t>
            </w:r>
            <w:r w:rsidR="002A619C">
              <w:rPr>
                <w:rFonts w:ascii="Arial" w:hAnsi="Arial" w:cs="Arial"/>
                <w:sz w:val="22"/>
                <w:szCs w:val="22"/>
              </w:rPr>
              <w:t>or similar</w:t>
            </w:r>
            <w:r w:rsidR="00DE0624">
              <w:rPr>
                <w:rFonts w:ascii="Arial" w:hAnsi="Arial" w:cs="Arial"/>
                <w:sz w:val="22"/>
                <w:szCs w:val="22"/>
              </w:rPr>
              <w:t>/equivalent</w:t>
            </w:r>
            <w:r w:rsidR="00F82B86">
              <w:rPr>
                <w:rFonts w:ascii="Arial" w:hAnsi="Arial" w:cs="Arial"/>
                <w:sz w:val="22"/>
                <w:szCs w:val="22"/>
              </w:rPr>
              <w:t xml:space="preserve"> for example</w:t>
            </w:r>
            <w:r w:rsidR="00356F48" w:rsidRPr="0008374D">
              <w:rPr>
                <w:rFonts w:ascii="Arial" w:hAnsi="Arial" w:cs="Arial"/>
                <w:sz w:val="22"/>
                <w:szCs w:val="22"/>
              </w:rPr>
              <w:t xml:space="preserve"> in the </w:t>
            </w:r>
            <w:r w:rsidR="00356F48" w:rsidRPr="0008374D">
              <w:rPr>
                <w:rFonts w:ascii="Arial" w:hAnsi="Arial" w:cs="Arial"/>
                <w:sz w:val="22"/>
                <w:szCs w:val="22"/>
                <w:lang w:val="en-ZA"/>
              </w:rPr>
              <w:t>industries of</w:t>
            </w:r>
            <w:r w:rsidR="00FA0CC7">
              <w:rPr>
                <w:rFonts w:ascii="Arial" w:hAnsi="Arial" w:cs="Arial"/>
                <w:bCs/>
                <w:sz w:val="22"/>
                <w:szCs w:val="22"/>
                <w:lang w:val="en-ZA"/>
              </w:rPr>
              <w:t xml:space="preserve"> agriculture, hunting, forestry and fishing; manufacturing; financial intermediation, real estate and business services; community and social services; transport, storage and communication; mining and quarrying; electricity, gas and water supply; construction; a</w:t>
            </w:r>
            <w:r w:rsidR="009D23D4">
              <w:rPr>
                <w:rFonts w:ascii="Arial" w:hAnsi="Arial" w:cs="Arial"/>
                <w:bCs/>
                <w:sz w:val="22"/>
                <w:szCs w:val="22"/>
                <w:lang w:val="en-ZA"/>
              </w:rPr>
              <w:t>s well as</w:t>
            </w:r>
            <w:r w:rsidR="00FA0CC7">
              <w:rPr>
                <w:rFonts w:ascii="Arial" w:hAnsi="Arial" w:cs="Arial"/>
                <w:bCs/>
                <w:sz w:val="22"/>
                <w:szCs w:val="22"/>
                <w:lang w:val="en-ZA"/>
              </w:rPr>
              <w:t xml:space="preserve"> wholesale and retail trade</w:t>
            </w:r>
            <w:r w:rsidR="00356F48">
              <w:rPr>
                <w:rFonts w:ascii="Arial" w:hAnsi="Arial" w:cs="Arial"/>
                <w:bCs/>
                <w:sz w:val="22"/>
                <w:szCs w:val="22"/>
                <w:lang w:val="en-ZA"/>
              </w:rPr>
              <w:t>.</w:t>
            </w:r>
          </w:p>
          <w:p w14:paraId="4A9526B2" w14:textId="6DA892D0" w:rsidR="00851D24" w:rsidRPr="007D0028" w:rsidRDefault="00851D24" w:rsidP="007D0028">
            <w:pPr>
              <w:pStyle w:val="ListParagraph"/>
              <w:widowControl w:val="0"/>
              <w:tabs>
                <w:tab w:val="left" w:pos="720"/>
              </w:tabs>
              <w:autoSpaceDE w:val="0"/>
              <w:autoSpaceDN w:val="0"/>
              <w:adjustRightInd w:val="0"/>
              <w:spacing w:before="40" w:after="40"/>
              <w:ind w:right="-23"/>
              <w:jc w:val="both"/>
              <w:rPr>
                <w:rFonts w:ascii="Arial" w:hAnsi="Arial" w:cs="Arial"/>
                <w:sz w:val="22"/>
                <w:szCs w:val="22"/>
              </w:rPr>
            </w:pPr>
          </w:p>
        </w:tc>
        <w:tc>
          <w:tcPr>
            <w:tcW w:w="1301" w:type="dxa"/>
            <w:vMerge/>
            <w:tcBorders>
              <w:left w:val="single" w:sz="4" w:space="0" w:color="auto"/>
            </w:tcBorders>
          </w:tcPr>
          <w:p w14:paraId="56FA528E" w14:textId="77777777" w:rsidR="00356F48" w:rsidRPr="00A529B5" w:rsidRDefault="00356F48" w:rsidP="00B11E14">
            <w:pPr>
              <w:widowControl w:val="0"/>
              <w:tabs>
                <w:tab w:val="left" w:pos="720"/>
              </w:tabs>
              <w:autoSpaceDE w:val="0"/>
              <w:autoSpaceDN w:val="0"/>
              <w:adjustRightInd w:val="0"/>
              <w:spacing w:before="40" w:after="40"/>
              <w:ind w:right="-23"/>
              <w:jc w:val="both"/>
              <w:rPr>
                <w:rFonts w:ascii="Arial" w:hAnsi="Arial" w:cs="Arial"/>
                <w:sz w:val="22"/>
                <w:szCs w:val="22"/>
              </w:rPr>
            </w:pPr>
          </w:p>
        </w:tc>
      </w:tr>
      <w:tr w:rsidR="00356F48" w:rsidRPr="00A529B5" w14:paraId="661F42D2" w14:textId="77777777" w:rsidTr="00B11E14">
        <w:tc>
          <w:tcPr>
            <w:tcW w:w="522" w:type="dxa"/>
            <w:tcBorders>
              <w:top w:val="nil"/>
              <w:left w:val="single" w:sz="4" w:space="0" w:color="auto"/>
              <w:bottom w:val="nil"/>
              <w:right w:val="single" w:sz="4" w:space="0" w:color="auto"/>
            </w:tcBorders>
          </w:tcPr>
          <w:p w14:paraId="4EDC6200" w14:textId="77777777" w:rsidR="00356F48" w:rsidRPr="007D30BA" w:rsidRDefault="00356F48" w:rsidP="00B11E14">
            <w:pPr>
              <w:widowControl w:val="0"/>
              <w:tabs>
                <w:tab w:val="left" w:pos="720"/>
              </w:tabs>
              <w:autoSpaceDE w:val="0"/>
              <w:autoSpaceDN w:val="0"/>
              <w:adjustRightInd w:val="0"/>
              <w:spacing w:before="40" w:after="40"/>
              <w:ind w:right="-23"/>
              <w:jc w:val="both"/>
              <w:rPr>
                <w:rFonts w:ascii="Arial" w:hAnsi="Arial" w:cs="Arial"/>
                <w:sz w:val="22"/>
                <w:szCs w:val="22"/>
              </w:rPr>
            </w:pPr>
          </w:p>
        </w:tc>
        <w:tc>
          <w:tcPr>
            <w:tcW w:w="1418" w:type="dxa"/>
            <w:tcBorders>
              <w:top w:val="single" w:sz="4" w:space="0" w:color="auto"/>
              <w:left w:val="single" w:sz="4" w:space="0" w:color="auto"/>
            </w:tcBorders>
          </w:tcPr>
          <w:p w14:paraId="77A884D8" w14:textId="2EFC0A6F" w:rsidR="00356F48" w:rsidRPr="00DE5031" w:rsidRDefault="00F7154E" w:rsidP="00B11E14">
            <w:pPr>
              <w:widowControl w:val="0"/>
              <w:tabs>
                <w:tab w:val="left" w:pos="720"/>
              </w:tabs>
              <w:autoSpaceDE w:val="0"/>
              <w:autoSpaceDN w:val="0"/>
              <w:adjustRightInd w:val="0"/>
              <w:spacing w:before="40" w:after="40"/>
              <w:ind w:right="-23"/>
              <w:jc w:val="center"/>
              <w:rPr>
                <w:rFonts w:ascii="Arial" w:hAnsi="Arial" w:cs="Arial"/>
                <w:sz w:val="20"/>
                <w:szCs w:val="20"/>
              </w:rPr>
            </w:pPr>
            <w:proofErr w:type="gramStart"/>
            <w:r>
              <w:rPr>
                <w:rFonts w:ascii="Arial" w:hAnsi="Arial" w:cs="Arial"/>
                <w:sz w:val="20"/>
                <w:szCs w:val="20"/>
              </w:rPr>
              <w:t>1 year</w:t>
            </w:r>
            <w:proofErr w:type="gramEnd"/>
            <w:r>
              <w:rPr>
                <w:rFonts w:ascii="Arial" w:hAnsi="Arial" w:cs="Arial"/>
                <w:sz w:val="20"/>
                <w:szCs w:val="20"/>
              </w:rPr>
              <w:t xml:space="preserve"> </w:t>
            </w:r>
            <w:r w:rsidR="00356F48" w:rsidRPr="00DE5031">
              <w:rPr>
                <w:rFonts w:ascii="Arial" w:hAnsi="Arial" w:cs="Arial"/>
                <w:sz w:val="20"/>
                <w:szCs w:val="20"/>
              </w:rPr>
              <w:t>relevant</w:t>
            </w:r>
            <w:r w:rsidR="0070384D">
              <w:rPr>
                <w:rFonts w:ascii="Arial" w:hAnsi="Arial" w:cs="Arial"/>
                <w:sz w:val="20"/>
                <w:szCs w:val="20"/>
              </w:rPr>
              <w:t xml:space="preserve"> average</w:t>
            </w:r>
            <w:r w:rsidR="00356F48" w:rsidRPr="00DE5031">
              <w:rPr>
                <w:rFonts w:ascii="Arial" w:hAnsi="Arial" w:cs="Arial"/>
                <w:sz w:val="20"/>
                <w:szCs w:val="20"/>
              </w:rPr>
              <w:t xml:space="preserve"> experience</w:t>
            </w:r>
          </w:p>
        </w:tc>
        <w:tc>
          <w:tcPr>
            <w:tcW w:w="1417" w:type="dxa"/>
            <w:tcBorders>
              <w:top w:val="single" w:sz="4" w:space="0" w:color="auto"/>
            </w:tcBorders>
          </w:tcPr>
          <w:p w14:paraId="16FD536C" w14:textId="77777777" w:rsidR="00356F48" w:rsidRPr="00DE5031" w:rsidRDefault="00356F48" w:rsidP="00F7154E">
            <w:pPr>
              <w:widowControl w:val="0"/>
              <w:tabs>
                <w:tab w:val="left" w:pos="720"/>
              </w:tabs>
              <w:autoSpaceDE w:val="0"/>
              <w:autoSpaceDN w:val="0"/>
              <w:adjustRightInd w:val="0"/>
              <w:spacing w:before="40" w:after="40"/>
              <w:ind w:right="-23"/>
              <w:jc w:val="center"/>
              <w:rPr>
                <w:rFonts w:ascii="Arial" w:hAnsi="Arial" w:cs="Arial"/>
                <w:sz w:val="20"/>
                <w:szCs w:val="20"/>
              </w:rPr>
            </w:pPr>
            <w:r w:rsidRPr="00DE5031">
              <w:rPr>
                <w:rFonts w:ascii="Arial" w:hAnsi="Arial" w:cs="Arial"/>
                <w:sz w:val="20"/>
                <w:szCs w:val="20"/>
              </w:rPr>
              <w:t xml:space="preserve">2 years relevant </w:t>
            </w:r>
            <w:r w:rsidR="0070384D">
              <w:rPr>
                <w:rFonts w:ascii="Arial" w:hAnsi="Arial" w:cs="Arial"/>
                <w:sz w:val="20"/>
                <w:szCs w:val="20"/>
              </w:rPr>
              <w:t xml:space="preserve">average </w:t>
            </w:r>
            <w:r w:rsidRPr="00DE5031">
              <w:rPr>
                <w:rFonts w:ascii="Arial" w:hAnsi="Arial" w:cs="Arial"/>
                <w:sz w:val="20"/>
                <w:szCs w:val="20"/>
              </w:rPr>
              <w:t>experience</w:t>
            </w:r>
          </w:p>
        </w:tc>
        <w:tc>
          <w:tcPr>
            <w:tcW w:w="1276" w:type="dxa"/>
            <w:tcBorders>
              <w:top w:val="single" w:sz="4" w:space="0" w:color="auto"/>
            </w:tcBorders>
          </w:tcPr>
          <w:p w14:paraId="0F7620F1" w14:textId="77777777" w:rsidR="00356F48" w:rsidRPr="00DE5031" w:rsidRDefault="00356F48" w:rsidP="00F7154E">
            <w:pPr>
              <w:widowControl w:val="0"/>
              <w:tabs>
                <w:tab w:val="left" w:pos="720"/>
              </w:tabs>
              <w:autoSpaceDE w:val="0"/>
              <w:autoSpaceDN w:val="0"/>
              <w:adjustRightInd w:val="0"/>
              <w:spacing w:before="40" w:after="40"/>
              <w:ind w:right="-23"/>
              <w:jc w:val="center"/>
              <w:rPr>
                <w:rFonts w:ascii="Arial" w:hAnsi="Arial" w:cs="Arial"/>
                <w:sz w:val="20"/>
                <w:szCs w:val="20"/>
              </w:rPr>
            </w:pPr>
            <w:r w:rsidRPr="00DE5031">
              <w:rPr>
                <w:rFonts w:ascii="Arial" w:hAnsi="Arial" w:cs="Arial"/>
                <w:sz w:val="20"/>
                <w:szCs w:val="20"/>
              </w:rPr>
              <w:t>3 years relevant</w:t>
            </w:r>
            <w:r w:rsidR="0070384D">
              <w:rPr>
                <w:rFonts w:ascii="Arial" w:hAnsi="Arial" w:cs="Arial"/>
                <w:sz w:val="20"/>
                <w:szCs w:val="20"/>
              </w:rPr>
              <w:t xml:space="preserve"> average </w:t>
            </w:r>
            <w:r w:rsidRPr="00DE5031">
              <w:rPr>
                <w:rFonts w:ascii="Arial" w:hAnsi="Arial" w:cs="Arial"/>
                <w:sz w:val="20"/>
                <w:szCs w:val="20"/>
              </w:rPr>
              <w:t xml:space="preserve">  experience</w:t>
            </w:r>
          </w:p>
        </w:tc>
        <w:tc>
          <w:tcPr>
            <w:tcW w:w="1418" w:type="dxa"/>
            <w:gridSpan w:val="2"/>
            <w:tcBorders>
              <w:top w:val="single" w:sz="4" w:space="0" w:color="auto"/>
            </w:tcBorders>
          </w:tcPr>
          <w:p w14:paraId="41DA74B3" w14:textId="77777777" w:rsidR="00356F48" w:rsidRPr="00DE5031" w:rsidRDefault="00356F48" w:rsidP="00F7154E">
            <w:pPr>
              <w:widowControl w:val="0"/>
              <w:tabs>
                <w:tab w:val="left" w:pos="720"/>
              </w:tabs>
              <w:autoSpaceDE w:val="0"/>
              <w:autoSpaceDN w:val="0"/>
              <w:adjustRightInd w:val="0"/>
              <w:spacing w:before="40" w:after="40"/>
              <w:ind w:right="-23"/>
              <w:jc w:val="center"/>
              <w:rPr>
                <w:rFonts w:ascii="Arial" w:hAnsi="Arial" w:cs="Arial"/>
                <w:sz w:val="20"/>
                <w:szCs w:val="20"/>
              </w:rPr>
            </w:pPr>
            <w:r w:rsidRPr="00DE5031">
              <w:rPr>
                <w:rFonts w:ascii="Arial" w:hAnsi="Arial" w:cs="Arial"/>
                <w:sz w:val="20"/>
                <w:szCs w:val="20"/>
              </w:rPr>
              <w:t xml:space="preserve">4 years relevant </w:t>
            </w:r>
            <w:r w:rsidR="0070384D">
              <w:rPr>
                <w:rFonts w:ascii="Arial" w:hAnsi="Arial" w:cs="Arial"/>
                <w:sz w:val="20"/>
                <w:szCs w:val="20"/>
              </w:rPr>
              <w:t>average</w:t>
            </w:r>
            <w:r w:rsidR="0070384D" w:rsidRPr="00DE5031">
              <w:rPr>
                <w:rFonts w:ascii="Arial" w:hAnsi="Arial" w:cs="Arial"/>
                <w:sz w:val="20"/>
                <w:szCs w:val="20"/>
              </w:rPr>
              <w:t xml:space="preserve"> </w:t>
            </w:r>
            <w:r w:rsidRPr="00DE5031">
              <w:rPr>
                <w:rFonts w:ascii="Arial" w:hAnsi="Arial" w:cs="Arial"/>
                <w:sz w:val="20"/>
                <w:szCs w:val="20"/>
              </w:rPr>
              <w:t>experience</w:t>
            </w:r>
          </w:p>
        </w:tc>
        <w:tc>
          <w:tcPr>
            <w:tcW w:w="1534" w:type="dxa"/>
            <w:gridSpan w:val="2"/>
            <w:tcBorders>
              <w:top w:val="single" w:sz="4" w:space="0" w:color="auto"/>
            </w:tcBorders>
          </w:tcPr>
          <w:p w14:paraId="74BBC4E0" w14:textId="77777777" w:rsidR="00356F48" w:rsidRPr="00DE5031" w:rsidRDefault="00356F48" w:rsidP="00F7154E">
            <w:pPr>
              <w:widowControl w:val="0"/>
              <w:tabs>
                <w:tab w:val="left" w:pos="720"/>
              </w:tabs>
              <w:autoSpaceDE w:val="0"/>
              <w:autoSpaceDN w:val="0"/>
              <w:adjustRightInd w:val="0"/>
              <w:spacing w:before="40" w:after="40"/>
              <w:ind w:right="-23"/>
              <w:jc w:val="center"/>
              <w:rPr>
                <w:rFonts w:ascii="Arial" w:hAnsi="Arial" w:cs="Arial"/>
                <w:sz w:val="20"/>
                <w:szCs w:val="20"/>
              </w:rPr>
            </w:pPr>
            <w:r w:rsidRPr="00DE5031">
              <w:rPr>
                <w:rFonts w:ascii="Arial" w:hAnsi="Arial" w:cs="Arial"/>
                <w:sz w:val="20"/>
                <w:szCs w:val="20"/>
              </w:rPr>
              <w:t xml:space="preserve">5 and above years relevant </w:t>
            </w:r>
            <w:r w:rsidR="0070384D">
              <w:rPr>
                <w:rFonts w:ascii="Arial" w:hAnsi="Arial" w:cs="Arial"/>
                <w:sz w:val="20"/>
                <w:szCs w:val="20"/>
              </w:rPr>
              <w:t>average</w:t>
            </w:r>
            <w:r w:rsidRPr="00DE5031">
              <w:rPr>
                <w:rFonts w:ascii="Arial" w:hAnsi="Arial" w:cs="Arial"/>
                <w:sz w:val="20"/>
                <w:szCs w:val="20"/>
              </w:rPr>
              <w:t xml:space="preserve"> experience</w:t>
            </w:r>
          </w:p>
        </w:tc>
        <w:tc>
          <w:tcPr>
            <w:tcW w:w="1301" w:type="dxa"/>
            <w:vMerge/>
          </w:tcPr>
          <w:p w14:paraId="627CBB03" w14:textId="77777777" w:rsidR="00356F48" w:rsidRPr="00A529B5" w:rsidRDefault="00356F48" w:rsidP="00B11E14">
            <w:pPr>
              <w:widowControl w:val="0"/>
              <w:tabs>
                <w:tab w:val="left" w:pos="720"/>
              </w:tabs>
              <w:autoSpaceDE w:val="0"/>
              <w:autoSpaceDN w:val="0"/>
              <w:adjustRightInd w:val="0"/>
              <w:spacing w:before="40" w:after="40"/>
              <w:ind w:right="-23"/>
              <w:jc w:val="both"/>
              <w:rPr>
                <w:rFonts w:ascii="Arial" w:hAnsi="Arial" w:cs="Arial"/>
                <w:sz w:val="22"/>
                <w:szCs w:val="22"/>
              </w:rPr>
            </w:pPr>
          </w:p>
        </w:tc>
      </w:tr>
      <w:tr w:rsidR="00356F48" w:rsidRPr="00A529B5" w14:paraId="6EAD2AB4" w14:textId="77777777" w:rsidTr="00B11E14">
        <w:tc>
          <w:tcPr>
            <w:tcW w:w="522" w:type="dxa"/>
            <w:tcBorders>
              <w:top w:val="nil"/>
              <w:left w:val="single" w:sz="4" w:space="0" w:color="auto"/>
              <w:bottom w:val="single" w:sz="4" w:space="0" w:color="auto"/>
              <w:right w:val="single" w:sz="4" w:space="0" w:color="auto"/>
            </w:tcBorders>
          </w:tcPr>
          <w:p w14:paraId="58535F3C" w14:textId="77777777" w:rsidR="00356F48" w:rsidRPr="007D30BA" w:rsidRDefault="00356F48" w:rsidP="00B11E14">
            <w:pPr>
              <w:widowControl w:val="0"/>
              <w:tabs>
                <w:tab w:val="left" w:pos="720"/>
              </w:tabs>
              <w:autoSpaceDE w:val="0"/>
              <w:autoSpaceDN w:val="0"/>
              <w:adjustRightInd w:val="0"/>
              <w:spacing w:before="40" w:after="40"/>
              <w:ind w:right="-23"/>
              <w:jc w:val="both"/>
              <w:rPr>
                <w:rFonts w:ascii="Arial" w:hAnsi="Arial" w:cs="Arial"/>
                <w:sz w:val="22"/>
                <w:szCs w:val="22"/>
              </w:rPr>
            </w:pPr>
          </w:p>
        </w:tc>
        <w:tc>
          <w:tcPr>
            <w:tcW w:w="1418" w:type="dxa"/>
            <w:tcBorders>
              <w:left w:val="single" w:sz="4" w:space="0" w:color="auto"/>
              <w:bottom w:val="single" w:sz="4" w:space="0" w:color="auto"/>
            </w:tcBorders>
          </w:tcPr>
          <w:p w14:paraId="11795EAF" w14:textId="77777777" w:rsidR="00356F48" w:rsidRPr="007D30BA" w:rsidRDefault="00356F48" w:rsidP="00B11E14">
            <w:pPr>
              <w:widowControl w:val="0"/>
              <w:tabs>
                <w:tab w:val="left" w:pos="720"/>
              </w:tabs>
              <w:autoSpaceDE w:val="0"/>
              <w:autoSpaceDN w:val="0"/>
              <w:adjustRightInd w:val="0"/>
              <w:spacing w:before="40" w:after="40"/>
              <w:ind w:right="-23"/>
              <w:jc w:val="center"/>
              <w:rPr>
                <w:rFonts w:ascii="Arial" w:hAnsi="Arial" w:cs="Arial"/>
                <w:b/>
                <w:sz w:val="22"/>
                <w:szCs w:val="22"/>
              </w:rPr>
            </w:pPr>
            <w:r w:rsidRPr="007D30BA">
              <w:rPr>
                <w:rFonts w:ascii="Arial" w:hAnsi="Arial" w:cs="Arial"/>
                <w:b/>
                <w:sz w:val="22"/>
                <w:szCs w:val="22"/>
              </w:rPr>
              <w:t>1</w:t>
            </w:r>
          </w:p>
        </w:tc>
        <w:tc>
          <w:tcPr>
            <w:tcW w:w="1417" w:type="dxa"/>
            <w:tcBorders>
              <w:bottom w:val="single" w:sz="4" w:space="0" w:color="auto"/>
            </w:tcBorders>
          </w:tcPr>
          <w:p w14:paraId="783229E6" w14:textId="77777777" w:rsidR="00356F48" w:rsidRPr="007D30BA" w:rsidRDefault="00356F48" w:rsidP="00B11E14">
            <w:pPr>
              <w:widowControl w:val="0"/>
              <w:tabs>
                <w:tab w:val="left" w:pos="720"/>
              </w:tabs>
              <w:autoSpaceDE w:val="0"/>
              <w:autoSpaceDN w:val="0"/>
              <w:adjustRightInd w:val="0"/>
              <w:spacing w:before="40" w:after="40"/>
              <w:ind w:right="-23"/>
              <w:jc w:val="center"/>
              <w:rPr>
                <w:rFonts w:ascii="Arial" w:hAnsi="Arial" w:cs="Arial"/>
                <w:b/>
                <w:sz w:val="22"/>
                <w:szCs w:val="22"/>
              </w:rPr>
            </w:pPr>
            <w:r w:rsidRPr="007D30BA">
              <w:rPr>
                <w:rFonts w:ascii="Arial" w:hAnsi="Arial" w:cs="Arial"/>
                <w:b/>
                <w:sz w:val="22"/>
                <w:szCs w:val="22"/>
              </w:rPr>
              <w:t>2</w:t>
            </w:r>
          </w:p>
        </w:tc>
        <w:tc>
          <w:tcPr>
            <w:tcW w:w="1276" w:type="dxa"/>
            <w:tcBorders>
              <w:bottom w:val="single" w:sz="4" w:space="0" w:color="auto"/>
            </w:tcBorders>
          </w:tcPr>
          <w:p w14:paraId="377E63F3" w14:textId="77777777" w:rsidR="00356F48" w:rsidRPr="007D30BA" w:rsidRDefault="00356F48" w:rsidP="00B11E14">
            <w:pPr>
              <w:widowControl w:val="0"/>
              <w:tabs>
                <w:tab w:val="left" w:pos="720"/>
              </w:tabs>
              <w:autoSpaceDE w:val="0"/>
              <w:autoSpaceDN w:val="0"/>
              <w:adjustRightInd w:val="0"/>
              <w:spacing w:before="40" w:after="40"/>
              <w:ind w:right="-23"/>
              <w:jc w:val="center"/>
              <w:rPr>
                <w:rFonts w:ascii="Arial" w:hAnsi="Arial" w:cs="Arial"/>
                <w:b/>
                <w:sz w:val="22"/>
                <w:szCs w:val="22"/>
              </w:rPr>
            </w:pPr>
            <w:r w:rsidRPr="007D30BA">
              <w:rPr>
                <w:rFonts w:ascii="Arial" w:hAnsi="Arial" w:cs="Arial"/>
                <w:b/>
                <w:sz w:val="22"/>
                <w:szCs w:val="22"/>
              </w:rPr>
              <w:t>3</w:t>
            </w:r>
          </w:p>
        </w:tc>
        <w:tc>
          <w:tcPr>
            <w:tcW w:w="1418" w:type="dxa"/>
            <w:gridSpan w:val="2"/>
            <w:tcBorders>
              <w:bottom w:val="single" w:sz="4" w:space="0" w:color="auto"/>
            </w:tcBorders>
          </w:tcPr>
          <w:p w14:paraId="06CD43D0" w14:textId="77777777" w:rsidR="00356F48" w:rsidRPr="007D30BA" w:rsidRDefault="00356F48" w:rsidP="00B11E14">
            <w:pPr>
              <w:widowControl w:val="0"/>
              <w:tabs>
                <w:tab w:val="left" w:pos="720"/>
              </w:tabs>
              <w:autoSpaceDE w:val="0"/>
              <w:autoSpaceDN w:val="0"/>
              <w:adjustRightInd w:val="0"/>
              <w:spacing w:before="40" w:after="40"/>
              <w:ind w:right="-23"/>
              <w:jc w:val="center"/>
              <w:rPr>
                <w:rFonts w:ascii="Arial" w:hAnsi="Arial" w:cs="Arial"/>
                <w:b/>
                <w:sz w:val="22"/>
                <w:szCs w:val="22"/>
              </w:rPr>
            </w:pPr>
            <w:r w:rsidRPr="007D30BA">
              <w:rPr>
                <w:rFonts w:ascii="Arial" w:hAnsi="Arial" w:cs="Arial"/>
                <w:b/>
                <w:sz w:val="22"/>
                <w:szCs w:val="22"/>
              </w:rPr>
              <w:t>4</w:t>
            </w:r>
          </w:p>
        </w:tc>
        <w:tc>
          <w:tcPr>
            <w:tcW w:w="1534" w:type="dxa"/>
            <w:gridSpan w:val="2"/>
            <w:tcBorders>
              <w:bottom w:val="single" w:sz="4" w:space="0" w:color="auto"/>
            </w:tcBorders>
          </w:tcPr>
          <w:p w14:paraId="0BAF3092" w14:textId="77777777" w:rsidR="00356F48" w:rsidRPr="007D30BA" w:rsidRDefault="00356F48" w:rsidP="00B11E14">
            <w:pPr>
              <w:widowControl w:val="0"/>
              <w:tabs>
                <w:tab w:val="left" w:pos="720"/>
              </w:tabs>
              <w:autoSpaceDE w:val="0"/>
              <w:autoSpaceDN w:val="0"/>
              <w:adjustRightInd w:val="0"/>
              <w:spacing w:before="40" w:after="40"/>
              <w:ind w:right="-23"/>
              <w:jc w:val="center"/>
              <w:rPr>
                <w:rFonts w:ascii="Arial" w:hAnsi="Arial" w:cs="Arial"/>
                <w:b/>
                <w:sz w:val="22"/>
                <w:szCs w:val="22"/>
              </w:rPr>
            </w:pPr>
            <w:r w:rsidRPr="007D30BA">
              <w:rPr>
                <w:rFonts w:ascii="Arial" w:hAnsi="Arial" w:cs="Arial"/>
                <w:b/>
                <w:sz w:val="22"/>
                <w:szCs w:val="22"/>
              </w:rPr>
              <w:t>5</w:t>
            </w:r>
          </w:p>
        </w:tc>
        <w:tc>
          <w:tcPr>
            <w:tcW w:w="1301" w:type="dxa"/>
            <w:vMerge/>
            <w:tcBorders>
              <w:bottom w:val="single" w:sz="4" w:space="0" w:color="auto"/>
            </w:tcBorders>
          </w:tcPr>
          <w:p w14:paraId="5AE718BE" w14:textId="77777777" w:rsidR="00356F48" w:rsidRPr="00A529B5" w:rsidRDefault="00356F48" w:rsidP="00B11E14">
            <w:pPr>
              <w:widowControl w:val="0"/>
              <w:tabs>
                <w:tab w:val="left" w:pos="720"/>
              </w:tabs>
              <w:autoSpaceDE w:val="0"/>
              <w:autoSpaceDN w:val="0"/>
              <w:adjustRightInd w:val="0"/>
              <w:spacing w:before="40" w:after="40"/>
              <w:ind w:right="-23"/>
              <w:jc w:val="both"/>
              <w:rPr>
                <w:rFonts w:ascii="Arial" w:hAnsi="Arial" w:cs="Arial"/>
                <w:sz w:val="22"/>
                <w:szCs w:val="22"/>
              </w:rPr>
            </w:pPr>
          </w:p>
        </w:tc>
      </w:tr>
      <w:tr w:rsidR="00BA0CFE" w:rsidRPr="00A529B5" w14:paraId="2E422034" w14:textId="77777777" w:rsidTr="006A5E48">
        <w:tc>
          <w:tcPr>
            <w:tcW w:w="522" w:type="dxa"/>
            <w:tcBorders>
              <w:top w:val="nil"/>
              <w:left w:val="single" w:sz="4" w:space="0" w:color="auto"/>
              <w:bottom w:val="single" w:sz="4" w:space="0" w:color="auto"/>
              <w:right w:val="nil"/>
            </w:tcBorders>
          </w:tcPr>
          <w:p w14:paraId="044C3AFF" w14:textId="77777777" w:rsidR="00BA0CFE" w:rsidRPr="006A5E48" w:rsidRDefault="00D242F7" w:rsidP="00D242F7">
            <w:pPr>
              <w:widowControl w:val="0"/>
              <w:tabs>
                <w:tab w:val="left" w:pos="720"/>
              </w:tabs>
              <w:autoSpaceDE w:val="0"/>
              <w:autoSpaceDN w:val="0"/>
              <w:adjustRightInd w:val="0"/>
              <w:spacing w:before="40" w:after="40"/>
              <w:ind w:right="-23"/>
              <w:jc w:val="both"/>
              <w:rPr>
                <w:rFonts w:ascii="Arial" w:hAnsi="Arial" w:cs="Arial"/>
                <w:b/>
                <w:sz w:val="22"/>
                <w:szCs w:val="22"/>
              </w:rPr>
            </w:pPr>
            <w:r>
              <w:rPr>
                <w:rFonts w:ascii="Arial" w:hAnsi="Arial" w:cs="Arial"/>
                <w:b/>
                <w:sz w:val="22"/>
                <w:szCs w:val="22"/>
              </w:rPr>
              <w:t>1.</w:t>
            </w:r>
          </w:p>
        </w:tc>
        <w:tc>
          <w:tcPr>
            <w:tcW w:w="7063" w:type="dxa"/>
            <w:gridSpan w:val="7"/>
            <w:tcBorders>
              <w:top w:val="nil"/>
              <w:left w:val="nil"/>
              <w:bottom w:val="single" w:sz="4" w:space="0" w:color="auto"/>
              <w:right w:val="single" w:sz="4" w:space="0" w:color="auto"/>
            </w:tcBorders>
          </w:tcPr>
          <w:p w14:paraId="7B8008FF" w14:textId="499B5945" w:rsidR="00BA0CFE" w:rsidRPr="00FD5EB8" w:rsidRDefault="00BA0CFE" w:rsidP="00E340F8">
            <w:pPr>
              <w:widowControl w:val="0"/>
              <w:tabs>
                <w:tab w:val="left" w:pos="720"/>
              </w:tabs>
              <w:autoSpaceDE w:val="0"/>
              <w:autoSpaceDN w:val="0"/>
              <w:adjustRightInd w:val="0"/>
              <w:spacing w:before="40" w:after="40"/>
              <w:ind w:right="-23"/>
              <w:jc w:val="both"/>
              <w:rPr>
                <w:rFonts w:ascii="Arial" w:hAnsi="Arial" w:cs="Arial"/>
                <w:b/>
                <w:sz w:val="22"/>
                <w:szCs w:val="22"/>
              </w:rPr>
            </w:pPr>
            <w:r w:rsidRPr="00FD5EB8">
              <w:rPr>
                <w:rFonts w:ascii="Arial" w:hAnsi="Arial" w:cs="Arial"/>
                <w:b/>
                <w:sz w:val="22"/>
                <w:szCs w:val="22"/>
              </w:rPr>
              <w:t>(b) Highest qualifications</w:t>
            </w:r>
            <w:r w:rsidR="00EC5F39">
              <w:rPr>
                <w:rFonts w:ascii="Arial" w:hAnsi="Arial" w:cs="Arial"/>
                <w:b/>
                <w:sz w:val="22"/>
                <w:szCs w:val="22"/>
              </w:rPr>
              <w:t>:</w:t>
            </w:r>
          </w:p>
          <w:p w14:paraId="79E61FF6" w14:textId="0FA4786B" w:rsidR="00BA0CFE" w:rsidRPr="00FD5EB8" w:rsidRDefault="00BA0CFE" w:rsidP="00B11E14">
            <w:pPr>
              <w:widowControl w:val="0"/>
              <w:tabs>
                <w:tab w:val="left" w:pos="720"/>
              </w:tabs>
              <w:autoSpaceDE w:val="0"/>
              <w:autoSpaceDN w:val="0"/>
              <w:adjustRightInd w:val="0"/>
              <w:spacing w:before="40" w:after="40"/>
              <w:ind w:right="-23"/>
              <w:jc w:val="both"/>
              <w:rPr>
                <w:rFonts w:ascii="Arial" w:hAnsi="Arial" w:cs="Arial"/>
                <w:sz w:val="22"/>
                <w:szCs w:val="22"/>
              </w:rPr>
            </w:pPr>
            <w:r w:rsidRPr="00FD5EB8">
              <w:rPr>
                <w:rFonts w:ascii="Arial" w:hAnsi="Arial" w:cs="Arial"/>
                <w:sz w:val="22"/>
                <w:szCs w:val="22"/>
              </w:rPr>
              <w:t>Highest qualifications of the scientist</w:t>
            </w:r>
            <w:r w:rsidR="005F737D" w:rsidRPr="00FD5EB8">
              <w:rPr>
                <w:rFonts w:ascii="Arial" w:hAnsi="Arial" w:cs="Arial"/>
                <w:sz w:val="22"/>
                <w:szCs w:val="22"/>
              </w:rPr>
              <w:t>(s)</w:t>
            </w:r>
            <w:r w:rsidRPr="00FD5EB8">
              <w:rPr>
                <w:rFonts w:ascii="Arial" w:hAnsi="Arial" w:cs="Arial"/>
                <w:sz w:val="22"/>
                <w:szCs w:val="22"/>
              </w:rPr>
              <w:t xml:space="preserve"> and</w:t>
            </w:r>
            <w:r w:rsidR="005F737D" w:rsidRPr="00FD5EB8">
              <w:rPr>
                <w:rFonts w:ascii="Arial" w:hAnsi="Arial" w:cs="Arial"/>
                <w:sz w:val="22"/>
                <w:szCs w:val="22"/>
              </w:rPr>
              <w:t>/or engineer(s) referred to in (a) above.</w:t>
            </w:r>
          </w:p>
          <w:p w14:paraId="1E7E1126" w14:textId="77777777" w:rsidR="005B2673" w:rsidRPr="00FD5EB8" w:rsidRDefault="005B2673" w:rsidP="00B11E14">
            <w:pPr>
              <w:widowControl w:val="0"/>
              <w:tabs>
                <w:tab w:val="left" w:pos="720"/>
              </w:tabs>
              <w:autoSpaceDE w:val="0"/>
              <w:autoSpaceDN w:val="0"/>
              <w:adjustRightInd w:val="0"/>
              <w:spacing w:before="40" w:after="40"/>
              <w:ind w:right="-23"/>
              <w:jc w:val="both"/>
              <w:rPr>
                <w:rFonts w:ascii="Arial" w:hAnsi="Arial" w:cs="Arial"/>
                <w:sz w:val="22"/>
                <w:szCs w:val="22"/>
              </w:rPr>
            </w:pPr>
          </w:p>
          <w:tbl>
            <w:tblPr>
              <w:tblStyle w:val="TableGrid"/>
              <w:tblW w:w="7015" w:type="dxa"/>
              <w:tblLayout w:type="fixed"/>
              <w:tblLook w:val="04A0" w:firstRow="1" w:lastRow="0" w:firstColumn="1" w:lastColumn="0" w:noHBand="0" w:noVBand="1"/>
            </w:tblPr>
            <w:tblGrid>
              <w:gridCol w:w="1367"/>
              <w:gridCol w:w="1367"/>
              <w:gridCol w:w="1367"/>
              <w:gridCol w:w="1368"/>
              <w:gridCol w:w="1546"/>
            </w:tblGrid>
            <w:tr w:rsidR="005F737D" w:rsidRPr="00FD5EB8" w14:paraId="33B25ABE" w14:textId="77777777" w:rsidTr="00CF1A31">
              <w:tc>
                <w:tcPr>
                  <w:tcW w:w="1367" w:type="dxa"/>
                </w:tcPr>
                <w:p w14:paraId="0C650DFE" w14:textId="77777777" w:rsidR="005F737D" w:rsidRPr="00FD5EB8" w:rsidRDefault="005F737D" w:rsidP="006A5E48">
                  <w:pPr>
                    <w:widowControl w:val="0"/>
                    <w:tabs>
                      <w:tab w:val="left" w:pos="720"/>
                    </w:tabs>
                    <w:autoSpaceDE w:val="0"/>
                    <w:autoSpaceDN w:val="0"/>
                    <w:adjustRightInd w:val="0"/>
                    <w:spacing w:before="40" w:after="40"/>
                    <w:ind w:right="-23"/>
                    <w:jc w:val="center"/>
                    <w:rPr>
                      <w:rFonts w:ascii="Arial" w:hAnsi="Arial" w:cs="Arial"/>
                      <w:sz w:val="22"/>
                      <w:szCs w:val="22"/>
                    </w:rPr>
                  </w:pPr>
                  <w:r w:rsidRPr="00FD5EB8">
                    <w:rPr>
                      <w:rFonts w:ascii="Arial" w:hAnsi="Arial" w:cs="Arial"/>
                      <w:sz w:val="22"/>
                      <w:szCs w:val="22"/>
                    </w:rPr>
                    <w:t>National Diploma</w:t>
                  </w:r>
                </w:p>
              </w:tc>
              <w:tc>
                <w:tcPr>
                  <w:tcW w:w="1367" w:type="dxa"/>
                </w:tcPr>
                <w:p w14:paraId="1BD672DC" w14:textId="77777777" w:rsidR="005F737D" w:rsidRPr="00FD5EB8" w:rsidRDefault="005F737D" w:rsidP="006A5E48">
                  <w:pPr>
                    <w:widowControl w:val="0"/>
                    <w:tabs>
                      <w:tab w:val="left" w:pos="720"/>
                    </w:tabs>
                    <w:autoSpaceDE w:val="0"/>
                    <w:autoSpaceDN w:val="0"/>
                    <w:adjustRightInd w:val="0"/>
                    <w:spacing w:before="40" w:after="40"/>
                    <w:ind w:right="-23"/>
                    <w:jc w:val="center"/>
                    <w:rPr>
                      <w:rFonts w:ascii="Arial" w:hAnsi="Arial" w:cs="Arial"/>
                      <w:sz w:val="22"/>
                      <w:szCs w:val="22"/>
                    </w:rPr>
                  </w:pPr>
                  <w:r w:rsidRPr="00FD5EB8">
                    <w:rPr>
                      <w:rFonts w:ascii="Arial" w:hAnsi="Arial" w:cs="Arial"/>
                      <w:sz w:val="22"/>
                      <w:szCs w:val="22"/>
                    </w:rPr>
                    <w:t>Bachelor</w:t>
                  </w:r>
                </w:p>
              </w:tc>
              <w:tc>
                <w:tcPr>
                  <w:tcW w:w="1367" w:type="dxa"/>
                </w:tcPr>
                <w:p w14:paraId="0D01347F" w14:textId="77777777" w:rsidR="005F737D" w:rsidRPr="00FD5EB8" w:rsidRDefault="005F737D" w:rsidP="006A5E48">
                  <w:pPr>
                    <w:widowControl w:val="0"/>
                    <w:tabs>
                      <w:tab w:val="left" w:pos="720"/>
                    </w:tabs>
                    <w:autoSpaceDE w:val="0"/>
                    <w:autoSpaceDN w:val="0"/>
                    <w:adjustRightInd w:val="0"/>
                    <w:spacing w:before="40" w:after="40"/>
                    <w:ind w:right="-23"/>
                    <w:jc w:val="center"/>
                    <w:rPr>
                      <w:rFonts w:ascii="Arial" w:hAnsi="Arial" w:cs="Arial"/>
                      <w:sz w:val="22"/>
                      <w:szCs w:val="22"/>
                    </w:rPr>
                  </w:pPr>
                  <w:r w:rsidRPr="00FD5EB8">
                    <w:rPr>
                      <w:rFonts w:ascii="Arial" w:hAnsi="Arial" w:cs="Arial"/>
                      <w:sz w:val="22"/>
                      <w:szCs w:val="22"/>
                    </w:rPr>
                    <w:t>Honours</w:t>
                  </w:r>
                </w:p>
              </w:tc>
              <w:tc>
                <w:tcPr>
                  <w:tcW w:w="1368" w:type="dxa"/>
                </w:tcPr>
                <w:p w14:paraId="0247A60F" w14:textId="77777777" w:rsidR="005F737D" w:rsidRPr="00FD5EB8" w:rsidRDefault="005F737D" w:rsidP="006A5E48">
                  <w:pPr>
                    <w:widowControl w:val="0"/>
                    <w:tabs>
                      <w:tab w:val="left" w:pos="720"/>
                    </w:tabs>
                    <w:autoSpaceDE w:val="0"/>
                    <w:autoSpaceDN w:val="0"/>
                    <w:adjustRightInd w:val="0"/>
                    <w:spacing w:before="40" w:after="40"/>
                    <w:ind w:right="-23"/>
                    <w:jc w:val="center"/>
                    <w:rPr>
                      <w:rFonts w:ascii="Arial" w:hAnsi="Arial" w:cs="Arial"/>
                      <w:sz w:val="22"/>
                      <w:szCs w:val="22"/>
                    </w:rPr>
                  </w:pPr>
                  <w:r w:rsidRPr="00FD5EB8">
                    <w:rPr>
                      <w:rFonts w:ascii="Arial" w:hAnsi="Arial" w:cs="Arial"/>
                      <w:sz w:val="22"/>
                      <w:szCs w:val="22"/>
                    </w:rPr>
                    <w:t>MSc</w:t>
                  </w:r>
                </w:p>
              </w:tc>
              <w:tc>
                <w:tcPr>
                  <w:tcW w:w="1546" w:type="dxa"/>
                </w:tcPr>
                <w:p w14:paraId="11BA5097" w14:textId="77777777" w:rsidR="005F737D" w:rsidRPr="00FD5EB8" w:rsidRDefault="005F737D" w:rsidP="006A5E48">
                  <w:pPr>
                    <w:widowControl w:val="0"/>
                    <w:tabs>
                      <w:tab w:val="left" w:pos="720"/>
                    </w:tabs>
                    <w:autoSpaceDE w:val="0"/>
                    <w:autoSpaceDN w:val="0"/>
                    <w:adjustRightInd w:val="0"/>
                    <w:spacing w:before="40" w:after="40"/>
                    <w:ind w:right="-23"/>
                    <w:jc w:val="center"/>
                    <w:rPr>
                      <w:rFonts w:ascii="Arial" w:hAnsi="Arial" w:cs="Arial"/>
                      <w:sz w:val="22"/>
                      <w:szCs w:val="22"/>
                    </w:rPr>
                  </w:pPr>
                  <w:r w:rsidRPr="00FD5EB8">
                    <w:rPr>
                      <w:rFonts w:ascii="Arial" w:hAnsi="Arial" w:cs="Arial"/>
                      <w:sz w:val="22"/>
                      <w:szCs w:val="22"/>
                    </w:rPr>
                    <w:t>PhD</w:t>
                  </w:r>
                </w:p>
              </w:tc>
            </w:tr>
            <w:tr w:rsidR="005F737D" w:rsidRPr="00FD5EB8" w14:paraId="4E34CCDE" w14:textId="77777777" w:rsidTr="00CF1A31">
              <w:tc>
                <w:tcPr>
                  <w:tcW w:w="1367" w:type="dxa"/>
                </w:tcPr>
                <w:p w14:paraId="5C500A1B" w14:textId="77777777" w:rsidR="005F737D" w:rsidRPr="00FD5EB8" w:rsidRDefault="005F737D" w:rsidP="006A5E48">
                  <w:pPr>
                    <w:widowControl w:val="0"/>
                    <w:tabs>
                      <w:tab w:val="left" w:pos="720"/>
                    </w:tabs>
                    <w:autoSpaceDE w:val="0"/>
                    <w:autoSpaceDN w:val="0"/>
                    <w:adjustRightInd w:val="0"/>
                    <w:spacing w:before="40" w:after="40"/>
                    <w:ind w:right="-23"/>
                    <w:jc w:val="center"/>
                    <w:rPr>
                      <w:rFonts w:ascii="Arial" w:hAnsi="Arial" w:cs="Arial"/>
                      <w:b/>
                      <w:sz w:val="22"/>
                      <w:szCs w:val="22"/>
                    </w:rPr>
                  </w:pPr>
                  <w:r w:rsidRPr="00FD5EB8">
                    <w:rPr>
                      <w:rFonts w:ascii="Arial" w:hAnsi="Arial" w:cs="Arial"/>
                      <w:b/>
                      <w:sz w:val="22"/>
                      <w:szCs w:val="22"/>
                    </w:rPr>
                    <w:t>1</w:t>
                  </w:r>
                </w:p>
              </w:tc>
              <w:tc>
                <w:tcPr>
                  <w:tcW w:w="1367" w:type="dxa"/>
                </w:tcPr>
                <w:p w14:paraId="05A09AE8" w14:textId="072A5618" w:rsidR="005F737D" w:rsidRPr="00FD5EB8" w:rsidRDefault="005F737D" w:rsidP="006A5E48">
                  <w:pPr>
                    <w:widowControl w:val="0"/>
                    <w:tabs>
                      <w:tab w:val="left" w:pos="720"/>
                    </w:tabs>
                    <w:autoSpaceDE w:val="0"/>
                    <w:autoSpaceDN w:val="0"/>
                    <w:adjustRightInd w:val="0"/>
                    <w:spacing w:before="40" w:after="40"/>
                    <w:ind w:right="-23"/>
                    <w:jc w:val="center"/>
                    <w:rPr>
                      <w:rFonts w:ascii="Arial" w:hAnsi="Arial" w:cs="Arial"/>
                      <w:b/>
                      <w:sz w:val="22"/>
                      <w:szCs w:val="22"/>
                    </w:rPr>
                  </w:pPr>
                  <w:r w:rsidRPr="00FD5EB8">
                    <w:rPr>
                      <w:rFonts w:ascii="Arial" w:hAnsi="Arial" w:cs="Arial"/>
                      <w:b/>
                      <w:sz w:val="22"/>
                      <w:szCs w:val="22"/>
                    </w:rPr>
                    <w:t>2</w:t>
                  </w:r>
                </w:p>
              </w:tc>
              <w:tc>
                <w:tcPr>
                  <w:tcW w:w="1367" w:type="dxa"/>
                </w:tcPr>
                <w:p w14:paraId="7D637BBD" w14:textId="0AA42CBA" w:rsidR="005F737D" w:rsidRPr="00FD5EB8" w:rsidRDefault="005F737D" w:rsidP="006A5E48">
                  <w:pPr>
                    <w:widowControl w:val="0"/>
                    <w:tabs>
                      <w:tab w:val="left" w:pos="720"/>
                    </w:tabs>
                    <w:autoSpaceDE w:val="0"/>
                    <w:autoSpaceDN w:val="0"/>
                    <w:adjustRightInd w:val="0"/>
                    <w:spacing w:before="40" w:after="40"/>
                    <w:ind w:right="-23"/>
                    <w:jc w:val="center"/>
                    <w:rPr>
                      <w:rFonts w:ascii="Arial" w:hAnsi="Arial" w:cs="Arial"/>
                      <w:b/>
                      <w:sz w:val="22"/>
                      <w:szCs w:val="22"/>
                    </w:rPr>
                  </w:pPr>
                  <w:r w:rsidRPr="00FD5EB8">
                    <w:rPr>
                      <w:rFonts w:ascii="Arial" w:hAnsi="Arial" w:cs="Arial"/>
                      <w:b/>
                      <w:sz w:val="22"/>
                      <w:szCs w:val="22"/>
                    </w:rPr>
                    <w:t>3</w:t>
                  </w:r>
                </w:p>
              </w:tc>
              <w:tc>
                <w:tcPr>
                  <w:tcW w:w="1368" w:type="dxa"/>
                </w:tcPr>
                <w:p w14:paraId="6C8EEA1C" w14:textId="406D3307" w:rsidR="005F737D" w:rsidRPr="00FD5EB8" w:rsidRDefault="005F737D" w:rsidP="006A5E48">
                  <w:pPr>
                    <w:widowControl w:val="0"/>
                    <w:tabs>
                      <w:tab w:val="left" w:pos="720"/>
                    </w:tabs>
                    <w:autoSpaceDE w:val="0"/>
                    <w:autoSpaceDN w:val="0"/>
                    <w:adjustRightInd w:val="0"/>
                    <w:spacing w:before="40" w:after="40"/>
                    <w:ind w:right="-23"/>
                    <w:jc w:val="center"/>
                    <w:rPr>
                      <w:rFonts w:ascii="Arial" w:hAnsi="Arial" w:cs="Arial"/>
                      <w:b/>
                      <w:sz w:val="22"/>
                      <w:szCs w:val="22"/>
                    </w:rPr>
                  </w:pPr>
                  <w:r w:rsidRPr="00FD5EB8">
                    <w:rPr>
                      <w:rFonts w:ascii="Arial" w:hAnsi="Arial" w:cs="Arial"/>
                      <w:b/>
                      <w:sz w:val="22"/>
                      <w:szCs w:val="22"/>
                    </w:rPr>
                    <w:t>4</w:t>
                  </w:r>
                </w:p>
              </w:tc>
              <w:tc>
                <w:tcPr>
                  <w:tcW w:w="1546" w:type="dxa"/>
                </w:tcPr>
                <w:p w14:paraId="41B8161A" w14:textId="091E0B17" w:rsidR="005F737D" w:rsidRPr="00FD5EB8" w:rsidRDefault="005F737D" w:rsidP="006A5E48">
                  <w:pPr>
                    <w:widowControl w:val="0"/>
                    <w:tabs>
                      <w:tab w:val="left" w:pos="720"/>
                    </w:tabs>
                    <w:autoSpaceDE w:val="0"/>
                    <w:autoSpaceDN w:val="0"/>
                    <w:adjustRightInd w:val="0"/>
                    <w:spacing w:before="40" w:after="40"/>
                    <w:ind w:right="-23"/>
                    <w:jc w:val="center"/>
                    <w:rPr>
                      <w:rFonts w:ascii="Arial" w:hAnsi="Arial" w:cs="Arial"/>
                      <w:b/>
                      <w:sz w:val="22"/>
                      <w:szCs w:val="22"/>
                    </w:rPr>
                  </w:pPr>
                  <w:r w:rsidRPr="00FD5EB8">
                    <w:rPr>
                      <w:rFonts w:ascii="Arial" w:hAnsi="Arial" w:cs="Arial"/>
                      <w:b/>
                      <w:sz w:val="22"/>
                      <w:szCs w:val="22"/>
                    </w:rPr>
                    <w:t>5</w:t>
                  </w:r>
                </w:p>
              </w:tc>
            </w:tr>
          </w:tbl>
          <w:p w14:paraId="5AA4504A" w14:textId="77777777" w:rsidR="00BA0CFE" w:rsidRPr="00FD5EB8" w:rsidRDefault="00BA0CFE" w:rsidP="00B11E14">
            <w:pPr>
              <w:widowControl w:val="0"/>
              <w:tabs>
                <w:tab w:val="left" w:pos="720"/>
              </w:tabs>
              <w:autoSpaceDE w:val="0"/>
              <w:autoSpaceDN w:val="0"/>
              <w:adjustRightInd w:val="0"/>
              <w:spacing w:before="40" w:after="40"/>
              <w:ind w:right="-23"/>
              <w:jc w:val="both"/>
              <w:rPr>
                <w:rFonts w:ascii="Arial" w:hAnsi="Arial" w:cs="Arial"/>
                <w:b/>
                <w:sz w:val="22"/>
                <w:szCs w:val="22"/>
              </w:rPr>
            </w:pPr>
          </w:p>
        </w:tc>
        <w:tc>
          <w:tcPr>
            <w:tcW w:w="1301" w:type="dxa"/>
            <w:tcBorders>
              <w:left w:val="single" w:sz="4" w:space="0" w:color="auto"/>
              <w:bottom w:val="single" w:sz="4" w:space="0" w:color="auto"/>
            </w:tcBorders>
            <w:vAlign w:val="center"/>
          </w:tcPr>
          <w:p w14:paraId="6CA91972" w14:textId="77DE12A5" w:rsidR="00BA0CFE" w:rsidRDefault="004B1024" w:rsidP="005F737D">
            <w:pPr>
              <w:widowControl w:val="0"/>
              <w:tabs>
                <w:tab w:val="left" w:pos="720"/>
              </w:tabs>
              <w:autoSpaceDE w:val="0"/>
              <w:autoSpaceDN w:val="0"/>
              <w:adjustRightInd w:val="0"/>
              <w:spacing w:before="40" w:after="40"/>
              <w:ind w:right="-23"/>
              <w:jc w:val="center"/>
              <w:rPr>
                <w:rFonts w:ascii="Arial" w:hAnsi="Arial" w:cs="Arial"/>
                <w:sz w:val="22"/>
                <w:szCs w:val="22"/>
              </w:rPr>
            </w:pPr>
            <w:r>
              <w:rPr>
                <w:rFonts w:ascii="Arial" w:hAnsi="Arial" w:cs="Arial"/>
                <w:sz w:val="22"/>
                <w:szCs w:val="22"/>
              </w:rPr>
              <w:t>20</w:t>
            </w:r>
          </w:p>
        </w:tc>
      </w:tr>
      <w:tr w:rsidR="00356F48" w:rsidRPr="00A529B5" w14:paraId="069E4A25" w14:textId="77777777" w:rsidTr="006A5E48">
        <w:tc>
          <w:tcPr>
            <w:tcW w:w="522" w:type="dxa"/>
            <w:tcBorders>
              <w:top w:val="single" w:sz="4" w:space="0" w:color="auto"/>
              <w:left w:val="single" w:sz="4" w:space="0" w:color="auto"/>
              <w:bottom w:val="nil"/>
              <w:right w:val="nil"/>
            </w:tcBorders>
          </w:tcPr>
          <w:p w14:paraId="39DA330C" w14:textId="77777777" w:rsidR="00356F48" w:rsidRPr="007D30BA" w:rsidRDefault="00356F48" w:rsidP="00B11E14">
            <w:pPr>
              <w:widowControl w:val="0"/>
              <w:tabs>
                <w:tab w:val="left" w:pos="720"/>
              </w:tabs>
              <w:autoSpaceDE w:val="0"/>
              <w:autoSpaceDN w:val="0"/>
              <w:adjustRightInd w:val="0"/>
              <w:spacing w:before="40" w:after="40"/>
              <w:ind w:right="-23"/>
              <w:jc w:val="both"/>
              <w:rPr>
                <w:rFonts w:ascii="Arial" w:hAnsi="Arial" w:cs="Arial"/>
                <w:sz w:val="22"/>
                <w:szCs w:val="22"/>
              </w:rPr>
            </w:pPr>
            <w:r w:rsidRPr="00CD6D37">
              <w:rPr>
                <w:rFonts w:ascii="Arial" w:hAnsi="Arial" w:cs="Arial"/>
                <w:b/>
                <w:sz w:val="22"/>
                <w:szCs w:val="22"/>
              </w:rPr>
              <w:t>2</w:t>
            </w:r>
            <w:r>
              <w:rPr>
                <w:rFonts w:ascii="Arial" w:hAnsi="Arial" w:cs="Arial"/>
                <w:sz w:val="22"/>
                <w:szCs w:val="22"/>
              </w:rPr>
              <w:t>.</w:t>
            </w:r>
          </w:p>
        </w:tc>
        <w:tc>
          <w:tcPr>
            <w:tcW w:w="7063" w:type="dxa"/>
            <w:gridSpan w:val="7"/>
            <w:tcBorders>
              <w:top w:val="single" w:sz="4" w:space="0" w:color="auto"/>
              <w:left w:val="nil"/>
              <w:bottom w:val="single" w:sz="4" w:space="0" w:color="auto"/>
              <w:right w:val="single" w:sz="4" w:space="0" w:color="auto"/>
            </w:tcBorders>
          </w:tcPr>
          <w:p w14:paraId="02E52A21" w14:textId="77777777" w:rsidR="00356F48" w:rsidRPr="00FD5EB8" w:rsidRDefault="00356F48" w:rsidP="00B11E14">
            <w:pPr>
              <w:widowControl w:val="0"/>
              <w:tabs>
                <w:tab w:val="left" w:pos="720"/>
              </w:tabs>
              <w:autoSpaceDE w:val="0"/>
              <w:autoSpaceDN w:val="0"/>
              <w:adjustRightInd w:val="0"/>
              <w:spacing w:before="40" w:after="40"/>
              <w:ind w:right="-23"/>
              <w:jc w:val="both"/>
              <w:rPr>
                <w:rFonts w:ascii="Arial" w:hAnsi="Arial" w:cs="Arial"/>
                <w:sz w:val="22"/>
                <w:szCs w:val="22"/>
              </w:rPr>
            </w:pPr>
            <w:r w:rsidRPr="00FD5EB8">
              <w:rPr>
                <w:rFonts w:ascii="Arial" w:hAnsi="Arial" w:cs="Arial"/>
                <w:b/>
                <w:sz w:val="22"/>
                <w:szCs w:val="22"/>
              </w:rPr>
              <w:t>Expertise:</w:t>
            </w:r>
          </w:p>
          <w:p w14:paraId="3AF2088B" w14:textId="525F1807" w:rsidR="00356F48" w:rsidRPr="00FD5EB8" w:rsidRDefault="00356F48" w:rsidP="00B11E14">
            <w:pPr>
              <w:widowControl w:val="0"/>
              <w:tabs>
                <w:tab w:val="left" w:pos="720"/>
              </w:tabs>
              <w:autoSpaceDE w:val="0"/>
              <w:autoSpaceDN w:val="0"/>
              <w:adjustRightInd w:val="0"/>
              <w:spacing w:before="40" w:after="40"/>
              <w:ind w:right="-23"/>
              <w:jc w:val="both"/>
              <w:rPr>
                <w:rFonts w:ascii="Arial" w:hAnsi="Arial" w:cs="Arial"/>
                <w:bCs/>
                <w:sz w:val="22"/>
                <w:szCs w:val="22"/>
                <w:lang w:val="en-ZA"/>
              </w:rPr>
            </w:pPr>
            <w:r w:rsidRPr="00FD5EB8">
              <w:rPr>
                <w:rFonts w:ascii="Arial" w:hAnsi="Arial" w:cs="Arial"/>
                <w:sz w:val="22"/>
                <w:szCs w:val="22"/>
              </w:rPr>
              <w:t xml:space="preserve">Expertise </w:t>
            </w:r>
            <w:r w:rsidR="00DE0624" w:rsidRPr="00FD5EB8">
              <w:rPr>
                <w:rFonts w:ascii="Arial" w:hAnsi="Arial" w:cs="Arial"/>
                <w:sz w:val="22"/>
                <w:szCs w:val="22"/>
              </w:rPr>
              <w:t xml:space="preserve">with scientific or technological </w:t>
            </w:r>
            <w:r w:rsidRPr="00FD5EB8">
              <w:rPr>
                <w:rFonts w:ascii="Arial" w:hAnsi="Arial" w:cs="Arial"/>
                <w:sz w:val="22"/>
                <w:szCs w:val="22"/>
                <w:lang w:val="en-ZA"/>
              </w:rPr>
              <w:t>projects as a scientist</w:t>
            </w:r>
            <w:r w:rsidR="00DE0624" w:rsidRPr="00FD5EB8">
              <w:rPr>
                <w:rFonts w:ascii="Arial" w:hAnsi="Arial" w:cs="Arial"/>
                <w:sz w:val="22"/>
                <w:szCs w:val="22"/>
                <w:lang w:val="en-ZA"/>
              </w:rPr>
              <w:t>,</w:t>
            </w:r>
            <w:r w:rsidRPr="00FD5EB8">
              <w:rPr>
                <w:rFonts w:ascii="Arial" w:hAnsi="Arial" w:cs="Arial"/>
                <w:sz w:val="22"/>
                <w:szCs w:val="22"/>
                <w:lang w:val="en-ZA"/>
              </w:rPr>
              <w:t xml:space="preserve"> </w:t>
            </w:r>
            <w:r w:rsidR="00DE0624" w:rsidRPr="00FD5EB8">
              <w:rPr>
                <w:rFonts w:ascii="Arial" w:hAnsi="Arial" w:cs="Arial"/>
                <w:sz w:val="22"/>
                <w:szCs w:val="22"/>
                <w:lang w:val="en-ZA"/>
              </w:rPr>
              <w:t xml:space="preserve">engineer </w:t>
            </w:r>
            <w:r w:rsidRPr="00FD5EB8">
              <w:rPr>
                <w:rFonts w:ascii="Arial" w:hAnsi="Arial" w:cs="Arial"/>
                <w:sz w:val="22"/>
                <w:szCs w:val="22"/>
                <w:lang w:val="en-ZA"/>
              </w:rPr>
              <w:t xml:space="preserve">and/or </w:t>
            </w:r>
            <w:r w:rsidR="00DE0624" w:rsidRPr="00FD5EB8">
              <w:rPr>
                <w:rFonts w:ascii="Arial" w:hAnsi="Arial" w:cs="Arial"/>
                <w:sz w:val="22"/>
                <w:szCs w:val="22"/>
                <w:lang w:val="en-ZA"/>
              </w:rPr>
              <w:t>similar/equivalent</w:t>
            </w:r>
            <w:r w:rsidR="009D23D4">
              <w:rPr>
                <w:rFonts w:ascii="Arial" w:hAnsi="Arial" w:cs="Arial"/>
                <w:sz w:val="22"/>
                <w:szCs w:val="22"/>
              </w:rPr>
              <w:t>,</w:t>
            </w:r>
            <w:r w:rsidR="0070384D" w:rsidRPr="00FD5EB8">
              <w:rPr>
                <w:rFonts w:ascii="Arial" w:hAnsi="Arial" w:cs="Arial"/>
                <w:sz w:val="22"/>
                <w:szCs w:val="22"/>
              </w:rPr>
              <w:t xml:space="preserve"> </w:t>
            </w:r>
            <w:r w:rsidRPr="00FD5EB8">
              <w:rPr>
                <w:rFonts w:ascii="Arial" w:hAnsi="Arial" w:cs="Arial"/>
                <w:sz w:val="22"/>
                <w:szCs w:val="22"/>
              </w:rPr>
              <w:t xml:space="preserve">in the </w:t>
            </w:r>
            <w:r w:rsidRPr="00FD5EB8">
              <w:rPr>
                <w:rFonts w:ascii="Arial" w:hAnsi="Arial" w:cs="Arial"/>
                <w:sz w:val="22"/>
                <w:szCs w:val="22"/>
                <w:lang w:val="en-ZA"/>
              </w:rPr>
              <w:t>industries of</w:t>
            </w:r>
            <w:r w:rsidR="00DB1FA8" w:rsidRPr="00FD5EB8">
              <w:rPr>
                <w:rFonts w:ascii="Arial" w:hAnsi="Arial" w:cs="Arial"/>
                <w:bCs/>
                <w:sz w:val="22"/>
                <w:szCs w:val="22"/>
                <w:lang w:val="en-ZA"/>
              </w:rPr>
              <w:t>:</w:t>
            </w:r>
          </w:p>
          <w:p w14:paraId="7D43EEAF" w14:textId="145C1D4F" w:rsidR="00002F1B" w:rsidRDefault="008424E8">
            <w:pPr>
              <w:pStyle w:val="ListParagraph"/>
              <w:widowControl w:val="0"/>
              <w:numPr>
                <w:ilvl w:val="0"/>
                <w:numId w:val="18"/>
              </w:numPr>
              <w:tabs>
                <w:tab w:val="left" w:pos="720"/>
              </w:tabs>
              <w:autoSpaceDE w:val="0"/>
              <w:autoSpaceDN w:val="0"/>
              <w:adjustRightInd w:val="0"/>
              <w:spacing w:before="40" w:after="40"/>
              <w:ind w:right="-23"/>
              <w:jc w:val="both"/>
              <w:rPr>
                <w:rFonts w:ascii="Arial" w:hAnsi="Arial" w:cs="Arial"/>
                <w:bCs/>
                <w:sz w:val="22"/>
                <w:szCs w:val="22"/>
                <w:lang w:val="en-ZA"/>
              </w:rPr>
            </w:pPr>
            <w:r>
              <w:rPr>
                <w:rFonts w:ascii="Arial" w:hAnsi="Arial" w:cs="Arial"/>
                <w:bCs/>
                <w:sz w:val="22"/>
                <w:szCs w:val="22"/>
                <w:lang w:val="en-ZA"/>
              </w:rPr>
              <w:t>Agriculture, hunting, forestry and fishing;</w:t>
            </w:r>
          </w:p>
          <w:p w14:paraId="39018DD7" w14:textId="496CAA68" w:rsidR="008424E8" w:rsidRDefault="009E63EA">
            <w:pPr>
              <w:pStyle w:val="ListParagraph"/>
              <w:widowControl w:val="0"/>
              <w:numPr>
                <w:ilvl w:val="0"/>
                <w:numId w:val="18"/>
              </w:numPr>
              <w:tabs>
                <w:tab w:val="left" w:pos="720"/>
              </w:tabs>
              <w:autoSpaceDE w:val="0"/>
              <w:autoSpaceDN w:val="0"/>
              <w:adjustRightInd w:val="0"/>
              <w:spacing w:before="40" w:after="40"/>
              <w:ind w:right="-23"/>
              <w:jc w:val="both"/>
              <w:rPr>
                <w:rFonts w:ascii="Arial" w:hAnsi="Arial" w:cs="Arial"/>
                <w:bCs/>
                <w:sz w:val="22"/>
                <w:szCs w:val="22"/>
                <w:lang w:val="en-ZA"/>
              </w:rPr>
            </w:pPr>
            <w:r>
              <w:rPr>
                <w:rFonts w:ascii="Arial" w:hAnsi="Arial" w:cs="Arial"/>
                <w:bCs/>
                <w:sz w:val="22"/>
                <w:szCs w:val="22"/>
                <w:lang w:val="en-ZA"/>
              </w:rPr>
              <w:t>Manufacturing;</w:t>
            </w:r>
          </w:p>
          <w:p w14:paraId="60EC27C5" w14:textId="507D18DF" w:rsidR="009E63EA" w:rsidRPr="009E63EA" w:rsidRDefault="009E63EA">
            <w:pPr>
              <w:pStyle w:val="ListParagraph"/>
              <w:widowControl w:val="0"/>
              <w:numPr>
                <w:ilvl w:val="0"/>
                <w:numId w:val="18"/>
              </w:numPr>
              <w:tabs>
                <w:tab w:val="left" w:pos="720"/>
              </w:tabs>
              <w:autoSpaceDE w:val="0"/>
              <w:autoSpaceDN w:val="0"/>
              <w:adjustRightInd w:val="0"/>
              <w:spacing w:before="40" w:after="40"/>
              <w:ind w:right="-23"/>
              <w:jc w:val="both"/>
              <w:rPr>
                <w:rFonts w:ascii="Arial" w:hAnsi="Arial" w:cs="Arial"/>
                <w:bCs/>
                <w:sz w:val="22"/>
                <w:szCs w:val="22"/>
                <w:lang w:val="en-ZA"/>
              </w:rPr>
            </w:pPr>
            <w:r w:rsidRPr="006B5936">
              <w:rPr>
                <w:rFonts w:ascii="Arial" w:hAnsi="Arial" w:cs="Arial"/>
                <w:bCs/>
                <w:sz w:val="22"/>
                <w:szCs w:val="22"/>
                <w:lang w:val="en-ZA"/>
              </w:rPr>
              <w:t>Financial intermediation, real estate and business services;</w:t>
            </w:r>
          </w:p>
          <w:p w14:paraId="4D5790A0" w14:textId="27AD7471" w:rsidR="009E63EA" w:rsidRPr="009E63EA" w:rsidRDefault="009E63EA">
            <w:pPr>
              <w:pStyle w:val="ListParagraph"/>
              <w:widowControl w:val="0"/>
              <w:numPr>
                <w:ilvl w:val="0"/>
                <w:numId w:val="18"/>
              </w:numPr>
              <w:tabs>
                <w:tab w:val="left" w:pos="720"/>
              </w:tabs>
              <w:autoSpaceDE w:val="0"/>
              <w:autoSpaceDN w:val="0"/>
              <w:adjustRightInd w:val="0"/>
              <w:spacing w:before="40" w:after="40"/>
              <w:ind w:right="-23"/>
              <w:jc w:val="both"/>
              <w:rPr>
                <w:rFonts w:ascii="Arial" w:hAnsi="Arial" w:cs="Arial"/>
                <w:bCs/>
                <w:sz w:val="22"/>
                <w:szCs w:val="22"/>
                <w:lang w:val="en-ZA"/>
              </w:rPr>
            </w:pPr>
            <w:r w:rsidRPr="006B5936">
              <w:rPr>
                <w:rFonts w:ascii="Arial" w:hAnsi="Arial" w:cs="Arial"/>
                <w:bCs/>
                <w:sz w:val="22"/>
                <w:szCs w:val="22"/>
                <w:lang w:val="en-ZA"/>
              </w:rPr>
              <w:t>Community and social services;</w:t>
            </w:r>
          </w:p>
          <w:p w14:paraId="1E3AA9E8" w14:textId="3EBC11E2" w:rsidR="009E63EA" w:rsidRPr="009E63EA" w:rsidRDefault="009E63EA">
            <w:pPr>
              <w:pStyle w:val="ListParagraph"/>
              <w:widowControl w:val="0"/>
              <w:numPr>
                <w:ilvl w:val="0"/>
                <w:numId w:val="18"/>
              </w:numPr>
              <w:tabs>
                <w:tab w:val="left" w:pos="720"/>
              </w:tabs>
              <w:autoSpaceDE w:val="0"/>
              <w:autoSpaceDN w:val="0"/>
              <w:adjustRightInd w:val="0"/>
              <w:spacing w:before="40" w:after="40"/>
              <w:ind w:right="-23"/>
              <w:jc w:val="both"/>
              <w:rPr>
                <w:rFonts w:ascii="Arial" w:hAnsi="Arial" w:cs="Arial"/>
                <w:bCs/>
                <w:sz w:val="22"/>
                <w:szCs w:val="22"/>
                <w:lang w:val="en-ZA"/>
              </w:rPr>
            </w:pPr>
            <w:r w:rsidRPr="006B5936">
              <w:rPr>
                <w:rFonts w:ascii="Arial" w:hAnsi="Arial" w:cs="Arial"/>
                <w:bCs/>
                <w:sz w:val="22"/>
                <w:szCs w:val="22"/>
                <w:lang w:val="en-ZA"/>
              </w:rPr>
              <w:t>Transport, storage and communication</w:t>
            </w:r>
          </w:p>
          <w:p w14:paraId="0E7D390C" w14:textId="56745A30" w:rsidR="009E63EA" w:rsidRPr="009E63EA" w:rsidRDefault="009E63EA">
            <w:pPr>
              <w:pStyle w:val="ListParagraph"/>
              <w:widowControl w:val="0"/>
              <w:numPr>
                <w:ilvl w:val="0"/>
                <w:numId w:val="18"/>
              </w:numPr>
              <w:tabs>
                <w:tab w:val="left" w:pos="720"/>
              </w:tabs>
              <w:autoSpaceDE w:val="0"/>
              <w:autoSpaceDN w:val="0"/>
              <w:adjustRightInd w:val="0"/>
              <w:spacing w:before="40" w:after="40"/>
              <w:ind w:right="-23"/>
              <w:jc w:val="both"/>
              <w:rPr>
                <w:rFonts w:ascii="Arial" w:hAnsi="Arial" w:cs="Arial"/>
                <w:bCs/>
                <w:sz w:val="22"/>
                <w:szCs w:val="22"/>
                <w:lang w:val="en-ZA"/>
              </w:rPr>
            </w:pPr>
            <w:r w:rsidRPr="006B5936">
              <w:rPr>
                <w:rFonts w:ascii="Arial" w:hAnsi="Arial" w:cs="Arial"/>
                <w:bCs/>
                <w:sz w:val="22"/>
                <w:szCs w:val="22"/>
                <w:lang w:val="en-ZA"/>
              </w:rPr>
              <w:t>Mining and quarrying</w:t>
            </w:r>
            <w:r w:rsidR="00411918">
              <w:rPr>
                <w:rFonts w:ascii="Arial" w:hAnsi="Arial" w:cs="Arial"/>
                <w:bCs/>
                <w:sz w:val="22"/>
                <w:szCs w:val="22"/>
                <w:lang w:val="en-ZA"/>
              </w:rPr>
              <w:t>;</w:t>
            </w:r>
          </w:p>
          <w:p w14:paraId="3E251AF5" w14:textId="30880F48" w:rsidR="009E63EA" w:rsidRPr="009E63EA" w:rsidRDefault="009E63EA">
            <w:pPr>
              <w:pStyle w:val="ListParagraph"/>
              <w:widowControl w:val="0"/>
              <w:numPr>
                <w:ilvl w:val="0"/>
                <w:numId w:val="18"/>
              </w:numPr>
              <w:tabs>
                <w:tab w:val="left" w:pos="720"/>
              </w:tabs>
              <w:autoSpaceDE w:val="0"/>
              <w:autoSpaceDN w:val="0"/>
              <w:adjustRightInd w:val="0"/>
              <w:spacing w:before="40" w:after="40"/>
              <w:ind w:right="-23"/>
              <w:jc w:val="both"/>
              <w:rPr>
                <w:rFonts w:ascii="Arial" w:hAnsi="Arial" w:cs="Arial"/>
                <w:bCs/>
                <w:sz w:val="22"/>
                <w:szCs w:val="22"/>
                <w:lang w:val="en-ZA"/>
              </w:rPr>
            </w:pPr>
            <w:r w:rsidRPr="006B5936">
              <w:rPr>
                <w:rFonts w:ascii="Arial" w:hAnsi="Arial" w:cs="Arial"/>
                <w:bCs/>
                <w:sz w:val="22"/>
                <w:szCs w:val="22"/>
                <w:lang w:val="en-ZA"/>
              </w:rPr>
              <w:t>Electricity, gas and water supply;</w:t>
            </w:r>
          </w:p>
          <w:p w14:paraId="3388EA52" w14:textId="54C30355" w:rsidR="009E63EA" w:rsidRPr="009E63EA" w:rsidRDefault="009E63EA">
            <w:pPr>
              <w:pStyle w:val="ListParagraph"/>
              <w:widowControl w:val="0"/>
              <w:numPr>
                <w:ilvl w:val="0"/>
                <w:numId w:val="18"/>
              </w:numPr>
              <w:tabs>
                <w:tab w:val="left" w:pos="720"/>
              </w:tabs>
              <w:autoSpaceDE w:val="0"/>
              <w:autoSpaceDN w:val="0"/>
              <w:adjustRightInd w:val="0"/>
              <w:spacing w:before="40" w:after="40"/>
              <w:ind w:right="-23"/>
              <w:jc w:val="both"/>
              <w:rPr>
                <w:rFonts w:ascii="Arial" w:hAnsi="Arial" w:cs="Arial"/>
                <w:bCs/>
                <w:sz w:val="22"/>
                <w:szCs w:val="22"/>
                <w:lang w:val="en-ZA"/>
              </w:rPr>
            </w:pPr>
            <w:r w:rsidRPr="006B5936">
              <w:rPr>
                <w:rFonts w:ascii="Arial" w:hAnsi="Arial" w:cs="Arial"/>
                <w:bCs/>
                <w:sz w:val="22"/>
                <w:szCs w:val="22"/>
                <w:lang w:val="en-ZA"/>
              </w:rPr>
              <w:t>Construction;</w:t>
            </w:r>
          </w:p>
          <w:p w14:paraId="228F02AF" w14:textId="48B4D7E0" w:rsidR="00002F1B" w:rsidRPr="006B5936" w:rsidRDefault="009E63EA">
            <w:pPr>
              <w:pStyle w:val="ListParagraph"/>
              <w:widowControl w:val="0"/>
              <w:numPr>
                <w:ilvl w:val="0"/>
                <w:numId w:val="18"/>
              </w:numPr>
              <w:tabs>
                <w:tab w:val="left" w:pos="720"/>
              </w:tabs>
              <w:autoSpaceDE w:val="0"/>
              <w:autoSpaceDN w:val="0"/>
              <w:adjustRightInd w:val="0"/>
              <w:spacing w:before="40" w:after="40"/>
              <w:ind w:right="-23"/>
              <w:jc w:val="both"/>
              <w:rPr>
                <w:rFonts w:ascii="Arial" w:hAnsi="Arial" w:cs="Arial"/>
                <w:bCs/>
                <w:sz w:val="22"/>
                <w:szCs w:val="22"/>
                <w:lang w:val="en-ZA"/>
              </w:rPr>
            </w:pPr>
            <w:r w:rsidRPr="006B5936">
              <w:rPr>
                <w:rFonts w:ascii="Arial" w:hAnsi="Arial" w:cs="Arial"/>
                <w:bCs/>
                <w:sz w:val="22"/>
                <w:szCs w:val="22"/>
                <w:lang w:val="en-ZA"/>
              </w:rPr>
              <w:t>Wholesale and retail trade</w:t>
            </w:r>
            <w:r w:rsidR="00411918">
              <w:rPr>
                <w:rFonts w:ascii="Arial" w:hAnsi="Arial" w:cs="Arial"/>
                <w:bCs/>
                <w:sz w:val="22"/>
                <w:szCs w:val="22"/>
                <w:lang w:val="en-ZA"/>
              </w:rPr>
              <w:t>.</w:t>
            </w:r>
          </w:p>
          <w:p w14:paraId="2C8DF481" w14:textId="4CE3EA15" w:rsidR="00002F1B" w:rsidRPr="00FD5EB8" w:rsidRDefault="00002F1B" w:rsidP="00B11E14">
            <w:pPr>
              <w:widowControl w:val="0"/>
              <w:tabs>
                <w:tab w:val="left" w:pos="720"/>
              </w:tabs>
              <w:autoSpaceDE w:val="0"/>
              <w:autoSpaceDN w:val="0"/>
              <w:adjustRightInd w:val="0"/>
              <w:spacing w:before="40" w:after="40"/>
              <w:ind w:right="-23"/>
              <w:jc w:val="both"/>
              <w:rPr>
                <w:rFonts w:ascii="Arial" w:hAnsi="Arial" w:cs="Arial"/>
                <w:sz w:val="22"/>
                <w:szCs w:val="22"/>
              </w:rPr>
            </w:pPr>
          </w:p>
        </w:tc>
        <w:tc>
          <w:tcPr>
            <w:tcW w:w="1301" w:type="dxa"/>
            <w:vMerge w:val="restart"/>
            <w:tcBorders>
              <w:top w:val="single" w:sz="4" w:space="0" w:color="auto"/>
              <w:left w:val="single" w:sz="4" w:space="0" w:color="auto"/>
            </w:tcBorders>
          </w:tcPr>
          <w:p w14:paraId="5CE9BB67" w14:textId="77777777" w:rsidR="00356F48" w:rsidRDefault="00356F48" w:rsidP="00B11E14">
            <w:pPr>
              <w:widowControl w:val="0"/>
              <w:tabs>
                <w:tab w:val="left" w:pos="720"/>
              </w:tabs>
              <w:autoSpaceDE w:val="0"/>
              <w:autoSpaceDN w:val="0"/>
              <w:adjustRightInd w:val="0"/>
              <w:spacing w:before="40" w:after="40"/>
              <w:ind w:right="-23"/>
              <w:jc w:val="center"/>
              <w:rPr>
                <w:rFonts w:ascii="Arial" w:hAnsi="Arial" w:cs="Arial"/>
                <w:sz w:val="22"/>
                <w:szCs w:val="22"/>
              </w:rPr>
            </w:pPr>
          </w:p>
          <w:p w14:paraId="0DC7344A" w14:textId="77777777" w:rsidR="00356F48" w:rsidRDefault="00356F48" w:rsidP="00B11E14">
            <w:pPr>
              <w:widowControl w:val="0"/>
              <w:tabs>
                <w:tab w:val="left" w:pos="720"/>
              </w:tabs>
              <w:autoSpaceDE w:val="0"/>
              <w:autoSpaceDN w:val="0"/>
              <w:adjustRightInd w:val="0"/>
              <w:spacing w:before="40" w:after="40"/>
              <w:ind w:right="-23"/>
              <w:jc w:val="center"/>
              <w:rPr>
                <w:rFonts w:ascii="Arial" w:hAnsi="Arial" w:cs="Arial"/>
                <w:sz w:val="22"/>
                <w:szCs w:val="22"/>
              </w:rPr>
            </w:pPr>
          </w:p>
          <w:p w14:paraId="2E2DB481" w14:textId="7808DEA6" w:rsidR="00356F48" w:rsidRDefault="00A02591" w:rsidP="00E340F8">
            <w:pPr>
              <w:widowControl w:val="0"/>
              <w:tabs>
                <w:tab w:val="left" w:pos="720"/>
              </w:tabs>
              <w:autoSpaceDE w:val="0"/>
              <w:autoSpaceDN w:val="0"/>
              <w:adjustRightInd w:val="0"/>
              <w:spacing w:before="40" w:after="40"/>
              <w:ind w:right="-23"/>
              <w:jc w:val="center"/>
              <w:rPr>
                <w:rFonts w:ascii="Arial" w:hAnsi="Arial" w:cs="Arial"/>
                <w:sz w:val="22"/>
                <w:szCs w:val="22"/>
              </w:rPr>
            </w:pPr>
            <w:r w:rsidRPr="00FD5EB8">
              <w:rPr>
                <w:rFonts w:ascii="Arial" w:hAnsi="Arial" w:cs="Arial"/>
                <w:sz w:val="22"/>
                <w:szCs w:val="22"/>
              </w:rPr>
              <w:t>2</w:t>
            </w:r>
            <w:r w:rsidR="004B1024">
              <w:rPr>
                <w:rFonts w:ascii="Arial" w:hAnsi="Arial" w:cs="Arial"/>
                <w:sz w:val="22"/>
                <w:szCs w:val="22"/>
              </w:rPr>
              <w:t>0</w:t>
            </w:r>
          </w:p>
          <w:p w14:paraId="2A72867E" w14:textId="77777777" w:rsidR="00356F48" w:rsidRPr="00A529B5" w:rsidRDefault="00356F48" w:rsidP="00B11E14">
            <w:pPr>
              <w:widowControl w:val="0"/>
              <w:tabs>
                <w:tab w:val="left" w:pos="720"/>
              </w:tabs>
              <w:autoSpaceDE w:val="0"/>
              <w:autoSpaceDN w:val="0"/>
              <w:adjustRightInd w:val="0"/>
              <w:spacing w:before="40" w:after="40"/>
              <w:ind w:right="-23"/>
              <w:jc w:val="center"/>
              <w:rPr>
                <w:rFonts w:ascii="Arial" w:hAnsi="Arial" w:cs="Arial"/>
                <w:sz w:val="22"/>
                <w:szCs w:val="22"/>
              </w:rPr>
            </w:pPr>
          </w:p>
        </w:tc>
      </w:tr>
      <w:tr w:rsidR="00356F48" w:rsidRPr="00A529B5" w14:paraId="7FB533E5" w14:textId="77777777" w:rsidTr="006A5E48">
        <w:tc>
          <w:tcPr>
            <w:tcW w:w="522" w:type="dxa"/>
            <w:tcBorders>
              <w:top w:val="nil"/>
              <w:left w:val="single" w:sz="4" w:space="0" w:color="auto"/>
              <w:bottom w:val="nil"/>
              <w:right w:val="single" w:sz="4" w:space="0" w:color="auto"/>
            </w:tcBorders>
          </w:tcPr>
          <w:p w14:paraId="018F3407" w14:textId="77777777" w:rsidR="00356F48" w:rsidRPr="007D30BA" w:rsidRDefault="00356F48" w:rsidP="00B11E14">
            <w:pPr>
              <w:widowControl w:val="0"/>
              <w:tabs>
                <w:tab w:val="left" w:pos="720"/>
              </w:tabs>
              <w:autoSpaceDE w:val="0"/>
              <w:autoSpaceDN w:val="0"/>
              <w:adjustRightInd w:val="0"/>
              <w:spacing w:before="40" w:after="40"/>
              <w:ind w:right="-23"/>
              <w:jc w:val="both"/>
              <w:rPr>
                <w:rFonts w:ascii="Arial" w:hAnsi="Arial" w:cs="Arial"/>
                <w:sz w:val="22"/>
                <w:szCs w:val="22"/>
              </w:rPr>
            </w:pPr>
          </w:p>
        </w:tc>
        <w:tc>
          <w:tcPr>
            <w:tcW w:w="1418" w:type="dxa"/>
            <w:tcBorders>
              <w:top w:val="single" w:sz="4" w:space="0" w:color="auto"/>
              <w:left w:val="single" w:sz="4" w:space="0" w:color="auto"/>
              <w:bottom w:val="single" w:sz="4" w:space="0" w:color="auto"/>
            </w:tcBorders>
          </w:tcPr>
          <w:p w14:paraId="6DCBA810" w14:textId="77777777" w:rsidR="00356F48" w:rsidRPr="00DE5031" w:rsidRDefault="00356F48" w:rsidP="00B11E14">
            <w:pPr>
              <w:widowControl w:val="0"/>
              <w:tabs>
                <w:tab w:val="left" w:pos="720"/>
              </w:tabs>
              <w:autoSpaceDE w:val="0"/>
              <w:autoSpaceDN w:val="0"/>
              <w:adjustRightInd w:val="0"/>
              <w:spacing w:before="40" w:after="40"/>
              <w:ind w:right="-23"/>
              <w:jc w:val="center"/>
              <w:rPr>
                <w:rFonts w:ascii="Arial" w:hAnsi="Arial" w:cs="Arial"/>
                <w:sz w:val="20"/>
                <w:szCs w:val="20"/>
              </w:rPr>
            </w:pPr>
            <w:r w:rsidRPr="00DE5031">
              <w:rPr>
                <w:rFonts w:ascii="Arial" w:hAnsi="Arial" w:cs="Arial"/>
                <w:sz w:val="20"/>
                <w:szCs w:val="20"/>
              </w:rPr>
              <w:t>1 area of expertise</w:t>
            </w:r>
          </w:p>
        </w:tc>
        <w:tc>
          <w:tcPr>
            <w:tcW w:w="1417" w:type="dxa"/>
            <w:tcBorders>
              <w:top w:val="single" w:sz="4" w:space="0" w:color="auto"/>
              <w:bottom w:val="single" w:sz="4" w:space="0" w:color="auto"/>
            </w:tcBorders>
          </w:tcPr>
          <w:p w14:paraId="38FB5E82" w14:textId="77777777" w:rsidR="00356F48" w:rsidRPr="00DE5031" w:rsidRDefault="00356F48" w:rsidP="00B11E14">
            <w:pPr>
              <w:widowControl w:val="0"/>
              <w:tabs>
                <w:tab w:val="left" w:pos="720"/>
              </w:tabs>
              <w:autoSpaceDE w:val="0"/>
              <w:autoSpaceDN w:val="0"/>
              <w:adjustRightInd w:val="0"/>
              <w:spacing w:before="40" w:after="40"/>
              <w:ind w:right="-23"/>
              <w:jc w:val="center"/>
              <w:rPr>
                <w:rFonts w:ascii="Arial" w:hAnsi="Arial" w:cs="Arial"/>
                <w:sz w:val="20"/>
                <w:szCs w:val="20"/>
              </w:rPr>
            </w:pPr>
            <w:r w:rsidRPr="00DE5031">
              <w:rPr>
                <w:rFonts w:ascii="Arial" w:hAnsi="Arial" w:cs="Arial"/>
                <w:sz w:val="20"/>
                <w:szCs w:val="20"/>
              </w:rPr>
              <w:t>2 areas of expertise</w:t>
            </w:r>
          </w:p>
        </w:tc>
        <w:tc>
          <w:tcPr>
            <w:tcW w:w="1276" w:type="dxa"/>
            <w:tcBorders>
              <w:top w:val="single" w:sz="4" w:space="0" w:color="auto"/>
              <w:bottom w:val="single" w:sz="4" w:space="0" w:color="auto"/>
            </w:tcBorders>
          </w:tcPr>
          <w:p w14:paraId="1E656770" w14:textId="77777777" w:rsidR="00356F48" w:rsidRPr="00DE5031" w:rsidRDefault="00356F48" w:rsidP="00B11E14">
            <w:pPr>
              <w:widowControl w:val="0"/>
              <w:tabs>
                <w:tab w:val="left" w:pos="720"/>
              </w:tabs>
              <w:autoSpaceDE w:val="0"/>
              <w:autoSpaceDN w:val="0"/>
              <w:adjustRightInd w:val="0"/>
              <w:spacing w:before="40" w:after="40"/>
              <w:ind w:right="-23"/>
              <w:jc w:val="center"/>
              <w:rPr>
                <w:rFonts w:ascii="Arial" w:hAnsi="Arial" w:cs="Arial"/>
                <w:sz w:val="20"/>
                <w:szCs w:val="20"/>
              </w:rPr>
            </w:pPr>
            <w:r w:rsidRPr="00DE5031">
              <w:rPr>
                <w:rFonts w:ascii="Arial" w:hAnsi="Arial" w:cs="Arial"/>
                <w:sz w:val="20"/>
                <w:szCs w:val="20"/>
              </w:rPr>
              <w:t>3 areas of expertise</w:t>
            </w:r>
          </w:p>
        </w:tc>
        <w:tc>
          <w:tcPr>
            <w:tcW w:w="1418" w:type="dxa"/>
            <w:gridSpan w:val="2"/>
            <w:tcBorders>
              <w:top w:val="single" w:sz="4" w:space="0" w:color="auto"/>
              <w:bottom w:val="single" w:sz="4" w:space="0" w:color="auto"/>
            </w:tcBorders>
          </w:tcPr>
          <w:p w14:paraId="333DEEBB" w14:textId="77777777" w:rsidR="00356F48" w:rsidRPr="00DE5031" w:rsidRDefault="00356F48" w:rsidP="00B11E14">
            <w:pPr>
              <w:widowControl w:val="0"/>
              <w:tabs>
                <w:tab w:val="left" w:pos="720"/>
              </w:tabs>
              <w:autoSpaceDE w:val="0"/>
              <w:autoSpaceDN w:val="0"/>
              <w:adjustRightInd w:val="0"/>
              <w:spacing w:before="40" w:after="40"/>
              <w:ind w:right="-23"/>
              <w:jc w:val="center"/>
              <w:rPr>
                <w:rFonts w:ascii="Arial" w:hAnsi="Arial" w:cs="Arial"/>
                <w:sz w:val="20"/>
                <w:szCs w:val="20"/>
              </w:rPr>
            </w:pPr>
            <w:r w:rsidRPr="00DE5031">
              <w:rPr>
                <w:rFonts w:ascii="Arial" w:hAnsi="Arial" w:cs="Arial"/>
                <w:sz w:val="20"/>
                <w:szCs w:val="20"/>
              </w:rPr>
              <w:t>4 areas of expertise</w:t>
            </w:r>
          </w:p>
        </w:tc>
        <w:tc>
          <w:tcPr>
            <w:tcW w:w="1534" w:type="dxa"/>
            <w:gridSpan w:val="2"/>
            <w:tcBorders>
              <w:top w:val="single" w:sz="4" w:space="0" w:color="auto"/>
              <w:bottom w:val="single" w:sz="4" w:space="0" w:color="auto"/>
            </w:tcBorders>
          </w:tcPr>
          <w:p w14:paraId="69FC5ADE" w14:textId="77777777" w:rsidR="00356F48" w:rsidRPr="00DE5031" w:rsidRDefault="00356F48" w:rsidP="00B11E14">
            <w:pPr>
              <w:widowControl w:val="0"/>
              <w:tabs>
                <w:tab w:val="left" w:pos="720"/>
              </w:tabs>
              <w:autoSpaceDE w:val="0"/>
              <w:autoSpaceDN w:val="0"/>
              <w:adjustRightInd w:val="0"/>
              <w:spacing w:before="40" w:after="40"/>
              <w:ind w:right="-23"/>
              <w:jc w:val="center"/>
              <w:rPr>
                <w:rFonts w:ascii="Arial" w:hAnsi="Arial" w:cs="Arial"/>
                <w:sz w:val="20"/>
                <w:szCs w:val="20"/>
              </w:rPr>
            </w:pPr>
            <w:r w:rsidRPr="00DE5031">
              <w:rPr>
                <w:rFonts w:ascii="Arial" w:hAnsi="Arial" w:cs="Arial"/>
                <w:sz w:val="20"/>
                <w:szCs w:val="20"/>
              </w:rPr>
              <w:t>5 or more areas of expertise</w:t>
            </w:r>
          </w:p>
        </w:tc>
        <w:tc>
          <w:tcPr>
            <w:tcW w:w="1301" w:type="dxa"/>
            <w:vMerge/>
          </w:tcPr>
          <w:p w14:paraId="1136D5D0" w14:textId="77777777" w:rsidR="00356F48" w:rsidRPr="00A529B5" w:rsidRDefault="00356F48" w:rsidP="00B11E14">
            <w:pPr>
              <w:widowControl w:val="0"/>
              <w:tabs>
                <w:tab w:val="left" w:pos="720"/>
              </w:tabs>
              <w:autoSpaceDE w:val="0"/>
              <w:autoSpaceDN w:val="0"/>
              <w:adjustRightInd w:val="0"/>
              <w:spacing w:before="40" w:after="40"/>
              <w:ind w:right="-23"/>
              <w:jc w:val="both"/>
              <w:rPr>
                <w:rFonts w:ascii="Arial" w:hAnsi="Arial" w:cs="Arial"/>
                <w:sz w:val="22"/>
                <w:szCs w:val="22"/>
              </w:rPr>
            </w:pPr>
          </w:p>
        </w:tc>
      </w:tr>
      <w:tr w:rsidR="00356F48" w:rsidRPr="00A529B5" w14:paraId="3BC3EF56" w14:textId="77777777" w:rsidTr="006A5E48">
        <w:tc>
          <w:tcPr>
            <w:tcW w:w="522" w:type="dxa"/>
            <w:tcBorders>
              <w:top w:val="nil"/>
              <w:left w:val="single" w:sz="4" w:space="0" w:color="auto"/>
              <w:bottom w:val="single" w:sz="4" w:space="0" w:color="auto"/>
              <w:right w:val="single" w:sz="4" w:space="0" w:color="auto"/>
            </w:tcBorders>
          </w:tcPr>
          <w:p w14:paraId="6594E641" w14:textId="77777777" w:rsidR="00356F48" w:rsidRPr="007D30BA" w:rsidRDefault="00356F48" w:rsidP="00B11E14">
            <w:pPr>
              <w:widowControl w:val="0"/>
              <w:tabs>
                <w:tab w:val="left" w:pos="720"/>
              </w:tabs>
              <w:autoSpaceDE w:val="0"/>
              <w:autoSpaceDN w:val="0"/>
              <w:adjustRightInd w:val="0"/>
              <w:spacing w:before="40" w:after="40"/>
              <w:ind w:right="-23"/>
              <w:jc w:val="both"/>
              <w:rPr>
                <w:rFonts w:ascii="Arial" w:hAnsi="Arial" w:cs="Arial"/>
                <w:sz w:val="22"/>
                <w:szCs w:val="22"/>
              </w:rPr>
            </w:pPr>
          </w:p>
        </w:tc>
        <w:tc>
          <w:tcPr>
            <w:tcW w:w="1418" w:type="dxa"/>
            <w:tcBorders>
              <w:left w:val="single" w:sz="4" w:space="0" w:color="auto"/>
              <w:bottom w:val="single" w:sz="4" w:space="0" w:color="auto"/>
            </w:tcBorders>
          </w:tcPr>
          <w:p w14:paraId="1C523471" w14:textId="77777777" w:rsidR="00356F48" w:rsidRPr="007D30BA" w:rsidRDefault="00356F48" w:rsidP="00B11E14">
            <w:pPr>
              <w:widowControl w:val="0"/>
              <w:tabs>
                <w:tab w:val="left" w:pos="720"/>
              </w:tabs>
              <w:autoSpaceDE w:val="0"/>
              <w:autoSpaceDN w:val="0"/>
              <w:adjustRightInd w:val="0"/>
              <w:spacing w:before="40" w:after="40"/>
              <w:ind w:right="-23"/>
              <w:jc w:val="center"/>
              <w:rPr>
                <w:rFonts w:ascii="Arial" w:hAnsi="Arial" w:cs="Arial"/>
                <w:b/>
                <w:sz w:val="22"/>
                <w:szCs w:val="22"/>
              </w:rPr>
            </w:pPr>
            <w:r w:rsidRPr="007D30BA">
              <w:rPr>
                <w:rFonts w:ascii="Arial" w:hAnsi="Arial" w:cs="Arial"/>
                <w:b/>
                <w:sz w:val="22"/>
                <w:szCs w:val="22"/>
              </w:rPr>
              <w:t>1</w:t>
            </w:r>
          </w:p>
        </w:tc>
        <w:tc>
          <w:tcPr>
            <w:tcW w:w="1417" w:type="dxa"/>
            <w:tcBorders>
              <w:bottom w:val="single" w:sz="4" w:space="0" w:color="auto"/>
            </w:tcBorders>
          </w:tcPr>
          <w:p w14:paraId="18B28AF3" w14:textId="77777777" w:rsidR="00356F48" w:rsidRPr="007D30BA" w:rsidRDefault="00356F48" w:rsidP="00B11E14">
            <w:pPr>
              <w:widowControl w:val="0"/>
              <w:tabs>
                <w:tab w:val="left" w:pos="720"/>
              </w:tabs>
              <w:autoSpaceDE w:val="0"/>
              <w:autoSpaceDN w:val="0"/>
              <w:adjustRightInd w:val="0"/>
              <w:spacing w:before="40" w:after="40"/>
              <w:ind w:right="-23"/>
              <w:jc w:val="center"/>
              <w:rPr>
                <w:rFonts w:ascii="Arial" w:hAnsi="Arial" w:cs="Arial"/>
                <w:b/>
                <w:sz w:val="22"/>
                <w:szCs w:val="22"/>
              </w:rPr>
            </w:pPr>
            <w:r w:rsidRPr="007D30BA">
              <w:rPr>
                <w:rFonts w:ascii="Arial" w:hAnsi="Arial" w:cs="Arial"/>
                <w:b/>
                <w:sz w:val="22"/>
                <w:szCs w:val="22"/>
              </w:rPr>
              <w:t>2</w:t>
            </w:r>
          </w:p>
        </w:tc>
        <w:tc>
          <w:tcPr>
            <w:tcW w:w="1276" w:type="dxa"/>
            <w:tcBorders>
              <w:bottom w:val="single" w:sz="4" w:space="0" w:color="auto"/>
            </w:tcBorders>
          </w:tcPr>
          <w:p w14:paraId="14895316" w14:textId="77777777" w:rsidR="00356F48" w:rsidRPr="007D30BA" w:rsidRDefault="00356F48" w:rsidP="00B11E14">
            <w:pPr>
              <w:widowControl w:val="0"/>
              <w:tabs>
                <w:tab w:val="left" w:pos="720"/>
              </w:tabs>
              <w:autoSpaceDE w:val="0"/>
              <w:autoSpaceDN w:val="0"/>
              <w:adjustRightInd w:val="0"/>
              <w:spacing w:before="40" w:after="40"/>
              <w:ind w:right="-23"/>
              <w:jc w:val="center"/>
              <w:rPr>
                <w:rFonts w:ascii="Arial" w:hAnsi="Arial" w:cs="Arial"/>
                <w:b/>
                <w:sz w:val="22"/>
                <w:szCs w:val="22"/>
              </w:rPr>
            </w:pPr>
            <w:r w:rsidRPr="007D30BA">
              <w:rPr>
                <w:rFonts w:ascii="Arial" w:hAnsi="Arial" w:cs="Arial"/>
                <w:b/>
                <w:sz w:val="22"/>
                <w:szCs w:val="22"/>
              </w:rPr>
              <w:t>3</w:t>
            </w:r>
          </w:p>
        </w:tc>
        <w:tc>
          <w:tcPr>
            <w:tcW w:w="1418" w:type="dxa"/>
            <w:gridSpan w:val="2"/>
            <w:tcBorders>
              <w:bottom w:val="single" w:sz="4" w:space="0" w:color="auto"/>
            </w:tcBorders>
          </w:tcPr>
          <w:p w14:paraId="73453F6B" w14:textId="77777777" w:rsidR="00356F48" w:rsidRPr="007D30BA" w:rsidRDefault="00356F48" w:rsidP="00B11E14">
            <w:pPr>
              <w:widowControl w:val="0"/>
              <w:tabs>
                <w:tab w:val="left" w:pos="720"/>
              </w:tabs>
              <w:autoSpaceDE w:val="0"/>
              <w:autoSpaceDN w:val="0"/>
              <w:adjustRightInd w:val="0"/>
              <w:spacing w:before="40" w:after="40"/>
              <w:ind w:right="-23"/>
              <w:jc w:val="center"/>
              <w:rPr>
                <w:rFonts w:ascii="Arial" w:hAnsi="Arial" w:cs="Arial"/>
                <w:b/>
                <w:sz w:val="22"/>
                <w:szCs w:val="22"/>
              </w:rPr>
            </w:pPr>
            <w:r w:rsidRPr="007D30BA">
              <w:rPr>
                <w:rFonts w:ascii="Arial" w:hAnsi="Arial" w:cs="Arial"/>
                <w:b/>
                <w:sz w:val="22"/>
                <w:szCs w:val="22"/>
              </w:rPr>
              <w:t>4</w:t>
            </w:r>
          </w:p>
        </w:tc>
        <w:tc>
          <w:tcPr>
            <w:tcW w:w="1534" w:type="dxa"/>
            <w:gridSpan w:val="2"/>
            <w:tcBorders>
              <w:bottom w:val="single" w:sz="4" w:space="0" w:color="auto"/>
            </w:tcBorders>
          </w:tcPr>
          <w:p w14:paraId="429ED033" w14:textId="77777777" w:rsidR="00356F48" w:rsidRPr="007D30BA" w:rsidRDefault="00356F48" w:rsidP="00B11E14">
            <w:pPr>
              <w:widowControl w:val="0"/>
              <w:tabs>
                <w:tab w:val="left" w:pos="720"/>
              </w:tabs>
              <w:autoSpaceDE w:val="0"/>
              <w:autoSpaceDN w:val="0"/>
              <w:adjustRightInd w:val="0"/>
              <w:spacing w:before="40" w:after="40"/>
              <w:ind w:right="-23"/>
              <w:jc w:val="center"/>
              <w:rPr>
                <w:rFonts w:ascii="Arial" w:hAnsi="Arial" w:cs="Arial"/>
                <w:b/>
                <w:sz w:val="22"/>
                <w:szCs w:val="22"/>
              </w:rPr>
            </w:pPr>
            <w:r w:rsidRPr="007D30BA">
              <w:rPr>
                <w:rFonts w:ascii="Arial" w:hAnsi="Arial" w:cs="Arial"/>
                <w:b/>
                <w:sz w:val="22"/>
                <w:szCs w:val="22"/>
              </w:rPr>
              <w:t>5</w:t>
            </w:r>
          </w:p>
        </w:tc>
        <w:tc>
          <w:tcPr>
            <w:tcW w:w="1301" w:type="dxa"/>
            <w:vMerge/>
            <w:tcBorders>
              <w:bottom w:val="single" w:sz="4" w:space="0" w:color="auto"/>
            </w:tcBorders>
          </w:tcPr>
          <w:p w14:paraId="61A616C2" w14:textId="77777777" w:rsidR="00356F48" w:rsidRPr="00A529B5" w:rsidRDefault="00356F48" w:rsidP="00B11E14">
            <w:pPr>
              <w:widowControl w:val="0"/>
              <w:tabs>
                <w:tab w:val="left" w:pos="720"/>
              </w:tabs>
              <w:autoSpaceDE w:val="0"/>
              <w:autoSpaceDN w:val="0"/>
              <w:adjustRightInd w:val="0"/>
              <w:spacing w:before="40" w:after="40"/>
              <w:ind w:right="-23"/>
              <w:jc w:val="both"/>
              <w:rPr>
                <w:rFonts w:ascii="Arial" w:hAnsi="Arial" w:cs="Arial"/>
                <w:sz w:val="22"/>
                <w:szCs w:val="22"/>
              </w:rPr>
            </w:pPr>
          </w:p>
        </w:tc>
      </w:tr>
      <w:tr w:rsidR="00356F48" w:rsidRPr="00A529B5" w14:paraId="47A4336A" w14:textId="77777777" w:rsidTr="006A5E48">
        <w:tc>
          <w:tcPr>
            <w:tcW w:w="522" w:type="dxa"/>
            <w:tcBorders>
              <w:top w:val="single" w:sz="4" w:space="0" w:color="auto"/>
              <w:left w:val="single" w:sz="4" w:space="0" w:color="auto"/>
              <w:bottom w:val="nil"/>
              <w:right w:val="nil"/>
            </w:tcBorders>
          </w:tcPr>
          <w:p w14:paraId="69A95A3A" w14:textId="77777777" w:rsidR="00356F48" w:rsidRPr="006A5E48" w:rsidRDefault="00D242F7" w:rsidP="00B11E14">
            <w:pPr>
              <w:widowControl w:val="0"/>
              <w:tabs>
                <w:tab w:val="left" w:pos="720"/>
              </w:tabs>
              <w:autoSpaceDE w:val="0"/>
              <w:autoSpaceDN w:val="0"/>
              <w:adjustRightInd w:val="0"/>
              <w:spacing w:before="40" w:after="40"/>
              <w:ind w:right="-23"/>
              <w:jc w:val="both"/>
              <w:rPr>
                <w:rFonts w:ascii="Arial" w:hAnsi="Arial" w:cs="Arial"/>
                <w:b/>
                <w:sz w:val="22"/>
                <w:szCs w:val="22"/>
              </w:rPr>
            </w:pPr>
            <w:r w:rsidRPr="006A5E48">
              <w:rPr>
                <w:rFonts w:ascii="Arial" w:hAnsi="Arial" w:cs="Arial"/>
                <w:b/>
                <w:sz w:val="22"/>
                <w:szCs w:val="22"/>
              </w:rPr>
              <w:lastRenderedPageBreak/>
              <w:t>3.</w:t>
            </w:r>
          </w:p>
        </w:tc>
        <w:tc>
          <w:tcPr>
            <w:tcW w:w="7063" w:type="dxa"/>
            <w:gridSpan w:val="7"/>
            <w:tcBorders>
              <w:top w:val="nil"/>
              <w:left w:val="nil"/>
              <w:bottom w:val="single" w:sz="4" w:space="0" w:color="auto"/>
              <w:right w:val="single" w:sz="4" w:space="0" w:color="auto"/>
            </w:tcBorders>
          </w:tcPr>
          <w:p w14:paraId="20F7544A" w14:textId="34561099" w:rsidR="005F737D" w:rsidRPr="006A5E48" w:rsidRDefault="005F737D" w:rsidP="00D242F7">
            <w:pPr>
              <w:widowControl w:val="0"/>
              <w:tabs>
                <w:tab w:val="left" w:pos="720"/>
              </w:tabs>
              <w:autoSpaceDE w:val="0"/>
              <w:autoSpaceDN w:val="0"/>
              <w:adjustRightInd w:val="0"/>
              <w:spacing w:before="40" w:after="40"/>
              <w:ind w:right="-23"/>
              <w:jc w:val="both"/>
              <w:rPr>
                <w:rFonts w:ascii="Arial" w:hAnsi="Arial" w:cs="Arial"/>
                <w:b/>
                <w:sz w:val="22"/>
                <w:szCs w:val="22"/>
              </w:rPr>
            </w:pPr>
            <w:r w:rsidRPr="006A5E48">
              <w:rPr>
                <w:rFonts w:ascii="Arial" w:hAnsi="Arial" w:cs="Arial"/>
                <w:b/>
                <w:sz w:val="22"/>
                <w:szCs w:val="22"/>
              </w:rPr>
              <w:t>Capacity to deliver:</w:t>
            </w:r>
          </w:p>
          <w:p w14:paraId="4B695FF7" w14:textId="77777777" w:rsidR="00356F48" w:rsidRDefault="00356F48" w:rsidP="00B11E14">
            <w:pPr>
              <w:widowControl w:val="0"/>
              <w:tabs>
                <w:tab w:val="left" w:pos="720"/>
              </w:tabs>
              <w:autoSpaceDE w:val="0"/>
              <w:autoSpaceDN w:val="0"/>
              <w:adjustRightInd w:val="0"/>
              <w:spacing w:before="40" w:after="40"/>
              <w:ind w:right="-23"/>
              <w:jc w:val="both"/>
              <w:rPr>
                <w:rFonts w:ascii="Arial" w:hAnsi="Arial" w:cs="Arial"/>
                <w:sz w:val="22"/>
                <w:szCs w:val="22"/>
              </w:rPr>
            </w:pPr>
            <w:r w:rsidRPr="00A529B5">
              <w:rPr>
                <w:rFonts w:ascii="Arial" w:hAnsi="Arial" w:cs="Arial"/>
                <w:sz w:val="22"/>
                <w:szCs w:val="22"/>
              </w:rPr>
              <w:t xml:space="preserve">Capacity to </w:t>
            </w:r>
            <w:r>
              <w:rPr>
                <w:rFonts w:ascii="Arial" w:hAnsi="Arial" w:cs="Arial"/>
                <w:sz w:val="22"/>
                <w:szCs w:val="22"/>
              </w:rPr>
              <w:t xml:space="preserve">offer advice and trends on </w:t>
            </w:r>
            <w:r w:rsidRPr="00A529B5">
              <w:rPr>
                <w:rFonts w:ascii="Arial" w:hAnsi="Arial" w:cs="Arial"/>
                <w:sz w:val="22"/>
                <w:szCs w:val="22"/>
              </w:rPr>
              <w:t xml:space="preserve">R&amp;D </w:t>
            </w:r>
            <w:r>
              <w:rPr>
                <w:rFonts w:ascii="Arial" w:hAnsi="Arial" w:cs="Arial"/>
                <w:sz w:val="22"/>
                <w:szCs w:val="22"/>
              </w:rPr>
              <w:t xml:space="preserve">projects </w:t>
            </w:r>
            <w:r w:rsidRPr="00A529B5">
              <w:rPr>
                <w:rFonts w:ascii="Arial" w:hAnsi="Arial" w:cs="Arial"/>
                <w:sz w:val="22"/>
                <w:szCs w:val="22"/>
              </w:rPr>
              <w:t>in the industries mentioned above</w:t>
            </w:r>
            <w:r>
              <w:rPr>
                <w:rFonts w:ascii="Arial" w:hAnsi="Arial" w:cs="Arial"/>
                <w:sz w:val="22"/>
                <w:szCs w:val="22"/>
              </w:rPr>
              <w:t>.</w:t>
            </w:r>
          </w:p>
        </w:tc>
        <w:tc>
          <w:tcPr>
            <w:tcW w:w="1301" w:type="dxa"/>
            <w:vMerge w:val="restart"/>
            <w:tcBorders>
              <w:left w:val="single" w:sz="4" w:space="0" w:color="auto"/>
            </w:tcBorders>
            <w:vAlign w:val="center"/>
          </w:tcPr>
          <w:p w14:paraId="249372B4" w14:textId="041BB9AF" w:rsidR="00356F48" w:rsidRPr="00A529B5" w:rsidRDefault="00302F2C" w:rsidP="00604F9B">
            <w:pPr>
              <w:widowControl w:val="0"/>
              <w:tabs>
                <w:tab w:val="left" w:pos="720"/>
              </w:tabs>
              <w:autoSpaceDE w:val="0"/>
              <w:autoSpaceDN w:val="0"/>
              <w:adjustRightInd w:val="0"/>
              <w:spacing w:before="40" w:after="40"/>
              <w:ind w:right="-23"/>
              <w:jc w:val="center"/>
              <w:rPr>
                <w:rFonts w:ascii="Arial" w:hAnsi="Arial" w:cs="Arial"/>
                <w:sz w:val="22"/>
                <w:szCs w:val="22"/>
              </w:rPr>
            </w:pPr>
            <w:r>
              <w:rPr>
                <w:rFonts w:ascii="Arial" w:hAnsi="Arial" w:cs="Arial"/>
                <w:sz w:val="22"/>
                <w:szCs w:val="22"/>
              </w:rPr>
              <w:t>15</w:t>
            </w:r>
          </w:p>
        </w:tc>
      </w:tr>
      <w:tr w:rsidR="00356F48" w:rsidRPr="00A529B5" w14:paraId="7D192E78" w14:textId="77777777" w:rsidTr="00B11E14">
        <w:tc>
          <w:tcPr>
            <w:tcW w:w="522" w:type="dxa"/>
            <w:tcBorders>
              <w:top w:val="nil"/>
              <w:left w:val="single" w:sz="4" w:space="0" w:color="auto"/>
              <w:bottom w:val="nil"/>
              <w:right w:val="single" w:sz="4" w:space="0" w:color="auto"/>
            </w:tcBorders>
          </w:tcPr>
          <w:p w14:paraId="0155430D" w14:textId="77777777" w:rsidR="00356F48" w:rsidRPr="007D30BA" w:rsidRDefault="00356F48" w:rsidP="00B11E14">
            <w:pPr>
              <w:widowControl w:val="0"/>
              <w:tabs>
                <w:tab w:val="left" w:pos="720"/>
              </w:tabs>
              <w:autoSpaceDE w:val="0"/>
              <w:autoSpaceDN w:val="0"/>
              <w:adjustRightInd w:val="0"/>
              <w:spacing w:before="40" w:after="40"/>
              <w:ind w:right="-23"/>
              <w:jc w:val="both"/>
              <w:rPr>
                <w:rFonts w:ascii="Arial" w:hAnsi="Arial" w:cs="Arial"/>
                <w:sz w:val="22"/>
                <w:szCs w:val="22"/>
              </w:rPr>
            </w:pPr>
          </w:p>
        </w:tc>
        <w:tc>
          <w:tcPr>
            <w:tcW w:w="1418" w:type="dxa"/>
            <w:tcBorders>
              <w:top w:val="single" w:sz="4" w:space="0" w:color="auto"/>
              <w:left w:val="single" w:sz="4" w:space="0" w:color="auto"/>
            </w:tcBorders>
          </w:tcPr>
          <w:p w14:paraId="3EF9FF86" w14:textId="38EBC792" w:rsidR="00356F48" w:rsidRPr="00DE5031" w:rsidRDefault="00356F48" w:rsidP="00B11E14">
            <w:pPr>
              <w:widowControl w:val="0"/>
              <w:tabs>
                <w:tab w:val="left" w:pos="720"/>
              </w:tabs>
              <w:autoSpaceDE w:val="0"/>
              <w:autoSpaceDN w:val="0"/>
              <w:adjustRightInd w:val="0"/>
              <w:spacing w:before="40" w:after="40"/>
              <w:ind w:right="-23"/>
              <w:jc w:val="center"/>
              <w:rPr>
                <w:rFonts w:ascii="Arial" w:hAnsi="Arial" w:cs="Arial"/>
                <w:sz w:val="20"/>
                <w:szCs w:val="20"/>
              </w:rPr>
            </w:pPr>
          </w:p>
        </w:tc>
        <w:tc>
          <w:tcPr>
            <w:tcW w:w="1417" w:type="dxa"/>
            <w:tcBorders>
              <w:top w:val="single" w:sz="4" w:space="0" w:color="auto"/>
            </w:tcBorders>
          </w:tcPr>
          <w:p w14:paraId="17CC7B32" w14:textId="342CFF50" w:rsidR="00356F48" w:rsidRPr="00DE5031" w:rsidRDefault="00356F48" w:rsidP="00B11E14">
            <w:pPr>
              <w:widowControl w:val="0"/>
              <w:tabs>
                <w:tab w:val="left" w:pos="720"/>
              </w:tabs>
              <w:autoSpaceDE w:val="0"/>
              <w:autoSpaceDN w:val="0"/>
              <w:adjustRightInd w:val="0"/>
              <w:spacing w:before="40" w:after="40"/>
              <w:ind w:right="-23"/>
              <w:jc w:val="center"/>
              <w:rPr>
                <w:rFonts w:ascii="Arial" w:hAnsi="Arial" w:cs="Arial"/>
                <w:sz w:val="20"/>
                <w:szCs w:val="20"/>
              </w:rPr>
            </w:pPr>
          </w:p>
        </w:tc>
        <w:tc>
          <w:tcPr>
            <w:tcW w:w="1418" w:type="dxa"/>
            <w:gridSpan w:val="2"/>
            <w:tcBorders>
              <w:top w:val="single" w:sz="4" w:space="0" w:color="auto"/>
            </w:tcBorders>
          </w:tcPr>
          <w:p w14:paraId="1A9EDEFE" w14:textId="2307F59C" w:rsidR="00356F48" w:rsidRPr="00DE5031" w:rsidRDefault="000A1505" w:rsidP="00B11E14">
            <w:pPr>
              <w:widowControl w:val="0"/>
              <w:tabs>
                <w:tab w:val="left" w:pos="720"/>
              </w:tabs>
              <w:autoSpaceDE w:val="0"/>
              <w:autoSpaceDN w:val="0"/>
              <w:adjustRightInd w:val="0"/>
              <w:spacing w:before="40" w:after="40"/>
              <w:ind w:right="-23"/>
              <w:jc w:val="center"/>
              <w:rPr>
                <w:rFonts w:ascii="Arial" w:hAnsi="Arial" w:cs="Arial"/>
                <w:sz w:val="20"/>
                <w:szCs w:val="20"/>
              </w:rPr>
            </w:pPr>
            <w:r>
              <w:rPr>
                <w:rFonts w:ascii="Arial" w:hAnsi="Arial" w:cs="Arial"/>
                <w:sz w:val="20"/>
                <w:szCs w:val="20"/>
              </w:rPr>
              <w:t>1</w:t>
            </w:r>
            <w:r w:rsidR="00356F48" w:rsidRPr="00DE5031">
              <w:rPr>
                <w:rFonts w:ascii="Arial" w:hAnsi="Arial" w:cs="Arial"/>
                <w:sz w:val="20"/>
                <w:szCs w:val="20"/>
              </w:rPr>
              <w:t xml:space="preserve"> </w:t>
            </w:r>
            <w:r w:rsidR="00106C75">
              <w:rPr>
                <w:rFonts w:ascii="Arial" w:hAnsi="Arial" w:cs="Arial"/>
                <w:sz w:val="20"/>
                <w:szCs w:val="20"/>
              </w:rPr>
              <w:t>consultant</w:t>
            </w:r>
            <w:r w:rsidR="00106C75" w:rsidRPr="00DE5031">
              <w:rPr>
                <w:rFonts w:ascii="Arial" w:hAnsi="Arial" w:cs="Arial"/>
                <w:sz w:val="20"/>
                <w:szCs w:val="20"/>
              </w:rPr>
              <w:t xml:space="preserve"> </w:t>
            </w:r>
            <w:r w:rsidR="00356F48" w:rsidRPr="00DE5031">
              <w:rPr>
                <w:rFonts w:ascii="Arial" w:hAnsi="Arial" w:cs="Arial"/>
                <w:sz w:val="20"/>
                <w:szCs w:val="20"/>
              </w:rPr>
              <w:t xml:space="preserve">per </w:t>
            </w:r>
            <w:r>
              <w:rPr>
                <w:rFonts w:ascii="Arial" w:hAnsi="Arial" w:cs="Arial"/>
                <w:sz w:val="20"/>
                <w:szCs w:val="20"/>
              </w:rPr>
              <w:t>industr</w:t>
            </w:r>
            <w:r w:rsidR="009B0DA8">
              <w:rPr>
                <w:rFonts w:ascii="Arial" w:hAnsi="Arial" w:cs="Arial"/>
                <w:sz w:val="20"/>
                <w:szCs w:val="20"/>
              </w:rPr>
              <w:t>y</w:t>
            </w:r>
          </w:p>
        </w:tc>
        <w:tc>
          <w:tcPr>
            <w:tcW w:w="1417" w:type="dxa"/>
            <w:gridSpan w:val="2"/>
            <w:tcBorders>
              <w:top w:val="single" w:sz="4" w:space="0" w:color="auto"/>
            </w:tcBorders>
          </w:tcPr>
          <w:p w14:paraId="5BDD8818" w14:textId="20875AC1" w:rsidR="00356F48" w:rsidRPr="00DE5031" w:rsidRDefault="000A1505" w:rsidP="00B11E14">
            <w:pPr>
              <w:widowControl w:val="0"/>
              <w:tabs>
                <w:tab w:val="left" w:pos="720"/>
              </w:tabs>
              <w:autoSpaceDE w:val="0"/>
              <w:autoSpaceDN w:val="0"/>
              <w:adjustRightInd w:val="0"/>
              <w:spacing w:before="40" w:after="40"/>
              <w:ind w:right="-23"/>
              <w:jc w:val="center"/>
              <w:rPr>
                <w:rFonts w:ascii="Arial" w:hAnsi="Arial" w:cs="Arial"/>
                <w:sz w:val="20"/>
                <w:szCs w:val="20"/>
              </w:rPr>
            </w:pPr>
            <w:r>
              <w:rPr>
                <w:rFonts w:ascii="Arial" w:hAnsi="Arial" w:cs="Arial"/>
                <w:sz w:val="20"/>
                <w:szCs w:val="20"/>
              </w:rPr>
              <w:t>1</w:t>
            </w:r>
            <w:r w:rsidR="00356F48" w:rsidRPr="00DE5031">
              <w:rPr>
                <w:rFonts w:ascii="Arial" w:hAnsi="Arial" w:cs="Arial"/>
                <w:sz w:val="20"/>
                <w:szCs w:val="20"/>
              </w:rPr>
              <w:t xml:space="preserve"> </w:t>
            </w:r>
            <w:r w:rsidR="00106C75">
              <w:rPr>
                <w:rFonts w:ascii="Arial" w:hAnsi="Arial" w:cs="Arial"/>
                <w:sz w:val="20"/>
                <w:szCs w:val="20"/>
              </w:rPr>
              <w:t>consultant</w:t>
            </w:r>
            <w:r w:rsidR="00106C75" w:rsidRPr="00DE5031">
              <w:rPr>
                <w:rFonts w:ascii="Arial" w:hAnsi="Arial" w:cs="Arial"/>
                <w:sz w:val="20"/>
                <w:szCs w:val="20"/>
              </w:rPr>
              <w:t xml:space="preserve"> </w:t>
            </w:r>
            <w:r w:rsidR="00356F48" w:rsidRPr="00DE5031">
              <w:rPr>
                <w:rFonts w:ascii="Arial" w:hAnsi="Arial" w:cs="Arial"/>
                <w:sz w:val="20"/>
                <w:szCs w:val="20"/>
              </w:rPr>
              <w:t xml:space="preserve">per </w:t>
            </w:r>
            <w:r w:rsidR="00EC4DD0">
              <w:rPr>
                <w:rFonts w:ascii="Arial" w:hAnsi="Arial" w:cs="Arial"/>
                <w:sz w:val="20"/>
                <w:szCs w:val="20"/>
              </w:rPr>
              <w:t>2</w:t>
            </w:r>
            <w:r>
              <w:rPr>
                <w:rFonts w:ascii="Arial" w:hAnsi="Arial" w:cs="Arial"/>
                <w:sz w:val="20"/>
                <w:szCs w:val="20"/>
              </w:rPr>
              <w:t xml:space="preserve"> industries</w:t>
            </w:r>
          </w:p>
        </w:tc>
        <w:tc>
          <w:tcPr>
            <w:tcW w:w="1393" w:type="dxa"/>
            <w:tcBorders>
              <w:top w:val="single" w:sz="4" w:space="0" w:color="auto"/>
            </w:tcBorders>
          </w:tcPr>
          <w:p w14:paraId="5CBAE80B" w14:textId="47D57A06" w:rsidR="00356F48" w:rsidRPr="00DE5031" w:rsidRDefault="009B0DA8" w:rsidP="00B11E14">
            <w:pPr>
              <w:widowControl w:val="0"/>
              <w:tabs>
                <w:tab w:val="left" w:pos="720"/>
              </w:tabs>
              <w:autoSpaceDE w:val="0"/>
              <w:autoSpaceDN w:val="0"/>
              <w:adjustRightInd w:val="0"/>
              <w:spacing w:before="40" w:after="40"/>
              <w:ind w:right="-23"/>
              <w:jc w:val="center"/>
              <w:rPr>
                <w:rFonts w:ascii="Arial" w:hAnsi="Arial" w:cs="Arial"/>
                <w:sz w:val="20"/>
                <w:szCs w:val="20"/>
              </w:rPr>
            </w:pPr>
            <w:r>
              <w:rPr>
                <w:rFonts w:ascii="Arial" w:hAnsi="Arial" w:cs="Arial"/>
                <w:sz w:val="20"/>
                <w:szCs w:val="20"/>
              </w:rPr>
              <w:t>2</w:t>
            </w:r>
            <w:r w:rsidR="00356F48" w:rsidRPr="00DE5031">
              <w:rPr>
                <w:rFonts w:ascii="Arial" w:hAnsi="Arial" w:cs="Arial"/>
                <w:sz w:val="20"/>
                <w:szCs w:val="20"/>
              </w:rPr>
              <w:t xml:space="preserve"> or more </w:t>
            </w:r>
            <w:r w:rsidR="00106C75">
              <w:rPr>
                <w:rFonts w:ascii="Arial" w:hAnsi="Arial" w:cs="Arial"/>
                <w:sz w:val="20"/>
                <w:szCs w:val="20"/>
              </w:rPr>
              <w:t>consultant</w:t>
            </w:r>
            <w:r w:rsidR="00106C75" w:rsidRPr="00DE5031">
              <w:rPr>
                <w:rFonts w:ascii="Arial" w:hAnsi="Arial" w:cs="Arial"/>
                <w:sz w:val="20"/>
                <w:szCs w:val="20"/>
              </w:rPr>
              <w:t xml:space="preserve">s </w:t>
            </w:r>
            <w:r w:rsidR="00EC4DD0">
              <w:rPr>
                <w:rFonts w:ascii="Arial" w:hAnsi="Arial" w:cs="Arial"/>
                <w:sz w:val="20"/>
                <w:szCs w:val="20"/>
              </w:rPr>
              <w:t>over 2</w:t>
            </w:r>
            <w:r w:rsidR="000A1505">
              <w:rPr>
                <w:rFonts w:ascii="Arial" w:hAnsi="Arial" w:cs="Arial"/>
                <w:sz w:val="20"/>
                <w:szCs w:val="20"/>
              </w:rPr>
              <w:t xml:space="preserve"> industries</w:t>
            </w:r>
          </w:p>
        </w:tc>
        <w:tc>
          <w:tcPr>
            <w:tcW w:w="1301" w:type="dxa"/>
            <w:vMerge/>
          </w:tcPr>
          <w:p w14:paraId="0964DA59" w14:textId="77777777" w:rsidR="00356F48" w:rsidRPr="00A529B5" w:rsidRDefault="00356F48" w:rsidP="00B11E14">
            <w:pPr>
              <w:widowControl w:val="0"/>
              <w:tabs>
                <w:tab w:val="left" w:pos="720"/>
              </w:tabs>
              <w:autoSpaceDE w:val="0"/>
              <w:autoSpaceDN w:val="0"/>
              <w:adjustRightInd w:val="0"/>
              <w:spacing w:before="40" w:after="40"/>
              <w:ind w:right="-23"/>
              <w:jc w:val="both"/>
              <w:rPr>
                <w:rFonts w:ascii="Arial" w:hAnsi="Arial" w:cs="Arial"/>
                <w:sz w:val="22"/>
                <w:szCs w:val="22"/>
              </w:rPr>
            </w:pPr>
          </w:p>
        </w:tc>
      </w:tr>
      <w:tr w:rsidR="00356F48" w:rsidRPr="00A529B5" w14:paraId="50BF4198" w14:textId="77777777" w:rsidTr="00B11E14">
        <w:tc>
          <w:tcPr>
            <w:tcW w:w="522" w:type="dxa"/>
            <w:tcBorders>
              <w:top w:val="nil"/>
              <w:left w:val="single" w:sz="4" w:space="0" w:color="auto"/>
              <w:bottom w:val="single" w:sz="4" w:space="0" w:color="auto"/>
              <w:right w:val="single" w:sz="4" w:space="0" w:color="auto"/>
            </w:tcBorders>
          </w:tcPr>
          <w:p w14:paraId="4A189CE4" w14:textId="77777777" w:rsidR="00356F48" w:rsidRPr="007D30BA" w:rsidRDefault="00356F48" w:rsidP="00B11E14">
            <w:pPr>
              <w:widowControl w:val="0"/>
              <w:tabs>
                <w:tab w:val="left" w:pos="720"/>
              </w:tabs>
              <w:autoSpaceDE w:val="0"/>
              <w:autoSpaceDN w:val="0"/>
              <w:adjustRightInd w:val="0"/>
              <w:spacing w:before="40" w:after="40"/>
              <w:ind w:right="-23"/>
              <w:jc w:val="both"/>
              <w:rPr>
                <w:rFonts w:ascii="Arial" w:hAnsi="Arial" w:cs="Arial"/>
                <w:sz w:val="22"/>
                <w:szCs w:val="22"/>
              </w:rPr>
            </w:pPr>
          </w:p>
        </w:tc>
        <w:tc>
          <w:tcPr>
            <w:tcW w:w="1418" w:type="dxa"/>
            <w:tcBorders>
              <w:left w:val="single" w:sz="4" w:space="0" w:color="auto"/>
              <w:bottom w:val="single" w:sz="4" w:space="0" w:color="auto"/>
            </w:tcBorders>
          </w:tcPr>
          <w:p w14:paraId="2D47B4DD" w14:textId="63B70BB9" w:rsidR="00356F48" w:rsidRPr="007D30BA" w:rsidRDefault="00356F48" w:rsidP="00B11E14">
            <w:pPr>
              <w:widowControl w:val="0"/>
              <w:tabs>
                <w:tab w:val="left" w:pos="720"/>
              </w:tabs>
              <w:autoSpaceDE w:val="0"/>
              <w:autoSpaceDN w:val="0"/>
              <w:adjustRightInd w:val="0"/>
              <w:spacing w:before="40" w:after="40"/>
              <w:ind w:right="-23"/>
              <w:jc w:val="center"/>
              <w:rPr>
                <w:rFonts w:ascii="Arial" w:hAnsi="Arial" w:cs="Arial"/>
                <w:b/>
                <w:sz w:val="22"/>
                <w:szCs w:val="22"/>
              </w:rPr>
            </w:pPr>
          </w:p>
        </w:tc>
        <w:tc>
          <w:tcPr>
            <w:tcW w:w="1417" w:type="dxa"/>
            <w:tcBorders>
              <w:bottom w:val="single" w:sz="4" w:space="0" w:color="auto"/>
            </w:tcBorders>
          </w:tcPr>
          <w:p w14:paraId="32F25A8D" w14:textId="0049A65B" w:rsidR="00356F48" w:rsidRPr="007D30BA" w:rsidRDefault="00356F48" w:rsidP="00B11E14">
            <w:pPr>
              <w:widowControl w:val="0"/>
              <w:tabs>
                <w:tab w:val="left" w:pos="720"/>
              </w:tabs>
              <w:autoSpaceDE w:val="0"/>
              <w:autoSpaceDN w:val="0"/>
              <w:adjustRightInd w:val="0"/>
              <w:spacing w:before="40" w:after="40"/>
              <w:ind w:right="-23"/>
              <w:jc w:val="center"/>
              <w:rPr>
                <w:rFonts w:ascii="Arial" w:hAnsi="Arial" w:cs="Arial"/>
                <w:b/>
                <w:sz w:val="22"/>
                <w:szCs w:val="22"/>
              </w:rPr>
            </w:pPr>
          </w:p>
        </w:tc>
        <w:tc>
          <w:tcPr>
            <w:tcW w:w="1418" w:type="dxa"/>
            <w:gridSpan w:val="2"/>
            <w:tcBorders>
              <w:bottom w:val="single" w:sz="4" w:space="0" w:color="auto"/>
            </w:tcBorders>
          </w:tcPr>
          <w:p w14:paraId="1688AC04" w14:textId="77777777" w:rsidR="00356F48" w:rsidRPr="007D30BA" w:rsidRDefault="00356F48" w:rsidP="00B11E14">
            <w:pPr>
              <w:widowControl w:val="0"/>
              <w:tabs>
                <w:tab w:val="left" w:pos="720"/>
              </w:tabs>
              <w:autoSpaceDE w:val="0"/>
              <w:autoSpaceDN w:val="0"/>
              <w:adjustRightInd w:val="0"/>
              <w:spacing w:before="40" w:after="40"/>
              <w:ind w:right="-23"/>
              <w:jc w:val="center"/>
              <w:rPr>
                <w:rFonts w:ascii="Arial" w:hAnsi="Arial" w:cs="Arial"/>
                <w:b/>
                <w:sz w:val="22"/>
                <w:szCs w:val="22"/>
              </w:rPr>
            </w:pPr>
            <w:r w:rsidRPr="007D30BA">
              <w:rPr>
                <w:rFonts w:ascii="Arial" w:hAnsi="Arial" w:cs="Arial"/>
                <w:b/>
                <w:sz w:val="22"/>
                <w:szCs w:val="22"/>
              </w:rPr>
              <w:t>3</w:t>
            </w:r>
          </w:p>
        </w:tc>
        <w:tc>
          <w:tcPr>
            <w:tcW w:w="1417" w:type="dxa"/>
            <w:gridSpan w:val="2"/>
            <w:tcBorders>
              <w:bottom w:val="single" w:sz="4" w:space="0" w:color="auto"/>
            </w:tcBorders>
          </w:tcPr>
          <w:p w14:paraId="143BD24C" w14:textId="77777777" w:rsidR="00356F48" w:rsidRPr="007D30BA" w:rsidRDefault="00356F48" w:rsidP="00B11E14">
            <w:pPr>
              <w:widowControl w:val="0"/>
              <w:tabs>
                <w:tab w:val="left" w:pos="720"/>
              </w:tabs>
              <w:autoSpaceDE w:val="0"/>
              <w:autoSpaceDN w:val="0"/>
              <w:adjustRightInd w:val="0"/>
              <w:spacing w:before="40" w:after="40"/>
              <w:ind w:right="-23"/>
              <w:jc w:val="center"/>
              <w:rPr>
                <w:rFonts w:ascii="Arial" w:hAnsi="Arial" w:cs="Arial"/>
                <w:b/>
                <w:sz w:val="22"/>
                <w:szCs w:val="22"/>
              </w:rPr>
            </w:pPr>
            <w:r w:rsidRPr="007D30BA">
              <w:rPr>
                <w:rFonts w:ascii="Arial" w:hAnsi="Arial" w:cs="Arial"/>
                <w:b/>
                <w:sz w:val="22"/>
                <w:szCs w:val="22"/>
              </w:rPr>
              <w:t>4</w:t>
            </w:r>
          </w:p>
        </w:tc>
        <w:tc>
          <w:tcPr>
            <w:tcW w:w="1393" w:type="dxa"/>
            <w:tcBorders>
              <w:bottom w:val="single" w:sz="4" w:space="0" w:color="auto"/>
            </w:tcBorders>
          </w:tcPr>
          <w:p w14:paraId="55FF73F7" w14:textId="77777777" w:rsidR="00356F48" w:rsidRPr="007D30BA" w:rsidRDefault="00356F48" w:rsidP="00B11E14">
            <w:pPr>
              <w:widowControl w:val="0"/>
              <w:tabs>
                <w:tab w:val="left" w:pos="720"/>
              </w:tabs>
              <w:autoSpaceDE w:val="0"/>
              <w:autoSpaceDN w:val="0"/>
              <w:adjustRightInd w:val="0"/>
              <w:spacing w:before="40" w:after="40"/>
              <w:ind w:right="-23"/>
              <w:jc w:val="center"/>
              <w:rPr>
                <w:rFonts w:ascii="Arial" w:hAnsi="Arial" w:cs="Arial"/>
                <w:b/>
                <w:sz w:val="22"/>
                <w:szCs w:val="22"/>
              </w:rPr>
            </w:pPr>
            <w:r w:rsidRPr="007D30BA">
              <w:rPr>
                <w:rFonts w:ascii="Arial" w:hAnsi="Arial" w:cs="Arial"/>
                <w:b/>
                <w:sz w:val="22"/>
                <w:szCs w:val="22"/>
              </w:rPr>
              <w:t>5</w:t>
            </w:r>
          </w:p>
        </w:tc>
        <w:tc>
          <w:tcPr>
            <w:tcW w:w="1301" w:type="dxa"/>
            <w:vMerge/>
            <w:tcBorders>
              <w:bottom w:val="single" w:sz="4" w:space="0" w:color="auto"/>
            </w:tcBorders>
          </w:tcPr>
          <w:p w14:paraId="4410BA13" w14:textId="77777777" w:rsidR="00356F48" w:rsidRPr="00A529B5" w:rsidRDefault="00356F48" w:rsidP="00B11E14">
            <w:pPr>
              <w:widowControl w:val="0"/>
              <w:tabs>
                <w:tab w:val="left" w:pos="720"/>
              </w:tabs>
              <w:autoSpaceDE w:val="0"/>
              <w:autoSpaceDN w:val="0"/>
              <w:adjustRightInd w:val="0"/>
              <w:spacing w:before="40" w:after="40"/>
              <w:ind w:right="-23"/>
              <w:jc w:val="both"/>
              <w:rPr>
                <w:rFonts w:ascii="Arial" w:hAnsi="Arial" w:cs="Arial"/>
                <w:sz w:val="22"/>
                <w:szCs w:val="22"/>
              </w:rPr>
            </w:pPr>
          </w:p>
        </w:tc>
      </w:tr>
      <w:tr w:rsidR="00356F48" w:rsidRPr="00A529B5" w14:paraId="75B263EF" w14:textId="77777777" w:rsidTr="006A5E48">
        <w:tc>
          <w:tcPr>
            <w:tcW w:w="522" w:type="dxa"/>
            <w:tcBorders>
              <w:top w:val="single" w:sz="4" w:space="0" w:color="auto"/>
              <w:left w:val="single" w:sz="4" w:space="0" w:color="auto"/>
              <w:bottom w:val="nil"/>
              <w:right w:val="nil"/>
            </w:tcBorders>
          </w:tcPr>
          <w:p w14:paraId="6298E587" w14:textId="77777777" w:rsidR="00356F48" w:rsidRPr="007D30BA" w:rsidRDefault="00E3638B" w:rsidP="00B11E14">
            <w:pPr>
              <w:widowControl w:val="0"/>
              <w:tabs>
                <w:tab w:val="left" w:pos="720"/>
              </w:tabs>
              <w:autoSpaceDE w:val="0"/>
              <w:autoSpaceDN w:val="0"/>
              <w:adjustRightInd w:val="0"/>
              <w:spacing w:before="40" w:after="40"/>
              <w:ind w:right="-23"/>
              <w:jc w:val="both"/>
              <w:rPr>
                <w:rFonts w:ascii="Arial" w:hAnsi="Arial" w:cs="Arial"/>
                <w:b/>
                <w:sz w:val="22"/>
                <w:szCs w:val="22"/>
              </w:rPr>
            </w:pPr>
            <w:r>
              <w:rPr>
                <w:rFonts w:ascii="Arial" w:hAnsi="Arial" w:cs="Arial"/>
                <w:b/>
                <w:sz w:val="22"/>
                <w:szCs w:val="22"/>
              </w:rPr>
              <w:t>4</w:t>
            </w:r>
            <w:r w:rsidR="00356F48" w:rsidRPr="007D30BA">
              <w:rPr>
                <w:rFonts w:ascii="Arial" w:hAnsi="Arial" w:cs="Arial"/>
                <w:b/>
                <w:sz w:val="22"/>
                <w:szCs w:val="22"/>
              </w:rPr>
              <w:t>.</w:t>
            </w:r>
          </w:p>
        </w:tc>
        <w:tc>
          <w:tcPr>
            <w:tcW w:w="7063" w:type="dxa"/>
            <w:gridSpan w:val="7"/>
            <w:tcBorders>
              <w:top w:val="single" w:sz="4" w:space="0" w:color="auto"/>
              <w:left w:val="nil"/>
              <w:bottom w:val="nil"/>
              <w:right w:val="single" w:sz="4" w:space="0" w:color="auto"/>
            </w:tcBorders>
          </w:tcPr>
          <w:p w14:paraId="09FF0A76" w14:textId="77777777" w:rsidR="00356F48" w:rsidRPr="00A529B5" w:rsidRDefault="00E3638B" w:rsidP="00B11E14">
            <w:pPr>
              <w:widowControl w:val="0"/>
              <w:tabs>
                <w:tab w:val="left" w:pos="720"/>
              </w:tabs>
              <w:autoSpaceDE w:val="0"/>
              <w:autoSpaceDN w:val="0"/>
              <w:adjustRightInd w:val="0"/>
              <w:spacing w:before="40" w:after="40"/>
              <w:ind w:right="-23"/>
              <w:jc w:val="both"/>
              <w:rPr>
                <w:rFonts w:ascii="Arial" w:hAnsi="Arial" w:cs="Arial"/>
                <w:b/>
                <w:sz w:val="22"/>
                <w:szCs w:val="22"/>
              </w:rPr>
            </w:pPr>
            <w:r>
              <w:rPr>
                <w:rFonts w:ascii="Arial" w:hAnsi="Arial" w:cs="Arial"/>
                <w:b/>
                <w:sz w:val="22"/>
                <w:szCs w:val="22"/>
              </w:rPr>
              <w:t>Knowledge:</w:t>
            </w:r>
          </w:p>
        </w:tc>
        <w:tc>
          <w:tcPr>
            <w:tcW w:w="1301" w:type="dxa"/>
            <w:vMerge w:val="restart"/>
            <w:tcBorders>
              <w:top w:val="single" w:sz="4" w:space="0" w:color="auto"/>
              <w:left w:val="single" w:sz="4" w:space="0" w:color="auto"/>
            </w:tcBorders>
          </w:tcPr>
          <w:p w14:paraId="1840FF67" w14:textId="77777777" w:rsidR="00356F48" w:rsidRPr="00A529B5" w:rsidRDefault="00356F48" w:rsidP="00B11E14">
            <w:pPr>
              <w:widowControl w:val="0"/>
              <w:tabs>
                <w:tab w:val="left" w:pos="720"/>
              </w:tabs>
              <w:autoSpaceDE w:val="0"/>
              <w:autoSpaceDN w:val="0"/>
              <w:adjustRightInd w:val="0"/>
              <w:spacing w:before="40" w:after="40"/>
              <w:ind w:right="-23"/>
              <w:jc w:val="center"/>
              <w:rPr>
                <w:rFonts w:ascii="Arial" w:hAnsi="Arial" w:cs="Arial"/>
                <w:sz w:val="22"/>
                <w:szCs w:val="22"/>
              </w:rPr>
            </w:pPr>
          </w:p>
          <w:p w14:paraId="1092BE2E" w14:textId="77777777" w:rsidR="00356F48" w:rsidRPr="00A529B5" w:rsidRDefault="00356F48" w:rsidP="00B11E14">
            <w:pPr>
              <w:widowControl w:val="0"/>
              <w:tabs>
                <w:tab w:val="left" w:pos="720"/>
              </w:tabs>
              <w:autoSpaceDE w:val="0"/>
              <w:autoSpaceDN w:val="0"/>
              <w:adjustRightInd w:val="0"/>
              <w:spacing w:before="40" w:after="40"/>
              <w:ind w:right="-23"/>
              <w:jc w:val="center"/>
              <w:rPr>
                <w:rFonts w:ascii="Arial" w:hAnsi="Arial" w:cs="Arial"/>
                <w:sz w:val="22"/>
                <w:szCs w:val="22"/>
              </w:rPr>
            </w:pPr>
          </w:p>
          <w:p w14:paraId="6896A12F" w14:textId="36AF25B9" w:rsidR="00356F48" w:rsidRPr="00A529B5" w:rsidRDefault="00302F2C" w:rsidP="00B11E14">
            <w:pPr>
              <w:widowControl w:val="0"/>
              <w:tabs>
                <w:tab w:val="left" w:pos="720"/>
              </w:tabs>
              <w:autoSpaceDE w:val="0"/>
              <w:autoSpaceDN w:val="0"/>
              <w:adjustRightInd w:val="0"/>
              <w:spacing w:before="40" w:after="40"/>
              <w:ind w:right="-23"/>
              <w:jc w:val="center"/>
              <w:rPr>
                <w:rFonts w:ascii="Arial" w:hAnsi="Arial" w:cs="Arial"/>
                <w:sz w:val="22"/>
                <w:szCs w:val="22"/>
              </w:rPr>
            </w:pPr>
            <w:r>
              <w:rPr>
                <w:rFonts w:ascii="Arial" w:hAnsi="Arial" w:cs="Arial"/>
                <w:sz w:val="22"/>
                <w:szCs w:val="22"/>
              </w:rPr>
              <w:t>15</w:t>
            </w:r>
          </w:p>
        </w:tc>
      </w:tr>
      <w:tr w:rsidR="00356F48" w:rsidRPr="00A529B5" w14:paraId="3FD88597" w14:textId="77777777" w:rsidTr="00B11E14">
        <w:tc>
          <w:tcPr>
            <w:tcW w:w="522" w:type="dxa"/>
            <w:tcBorders>
              <w:top w:val="nil"/>
              <w:left w:val="single" w:sz="4" w:space="0" w:color="auto"/>
              <w:bottom w:val="nil"/>
              <w:right w:val="nil"/>
            </w:tcBorders>
          </w:tcPr>
          <w:p w14:paraId="57B0BC30" w14:textId="77777777" w:rsidR="00356F48" w:rsidRPr="007D30BA" w:rsidRDefault="00356F48" w:rsidP="00B11E14">
            <w:pPr>
              <w:widowControl w:val="0"/>
              <w:tabs>
                <w:tab w:val="left" w:pos="720"/>
              </w:tabs>
              <w:autoSpaceDE w:val="0"/>
              <w:autoSpaceDN w:val="0"/>
              <w:adjustRightInd w:val="0"/>
              <w:spacing w:before="40" w:after="40"/>
              <w:ind w:right="-23"/>
              <w:jc w:val="both"/>
              <w:rPr>
                <w:rFonts w:ascii="Arial" w:hAnsi="Arial" w:cs="Arial"/>
                <w:sz w:val="22"/>
                <w:szCs w:val="22"/>
              </w:rPr>
            </w:pPr>
          </w:p>
        </w:tc>
        <w:tc>
          <w:tcPr>
            <w:tcW w:w="7063" w:type="dxa"/>
            <w:gridSpan w:val="7"/>
            <w:tcBorders>
              <w:top w:val="nil"/>
              <w:left w:val="nil"/>
              <w:bottom w:val="single" w:sz="4" w:space="0" w:color="auto"/>
              <w:right w:val="single" w:sz="4" w:space="0" w:color="auto"/>
            </w:tcBorders>
          </w:tcPr>
          <w:p w14:paraId="32305AB9" w14:textId="4DDE2A7A" w:rsidR="00356F48" w:rsidRPr="00A529B5" w:rsidRDefault="00E3638B" w:rsidP="00B11E14">
            <w:pPr>
              <w:widowControl w:val="0"/>
              <w:tabs>
                <w:tab w:val="left" w:pos="720"/>
              </w:tabs>
              <w:autoSpaceDE w:val="0"/>
              <w:autoSpaceDN w:val="0"/>
              <w:adjustRightInd w:val="0"/>
              <w:spacing w:before="40" w:after="40"/>
              <w:ind w:right="-23"/>
              <w:jc w:val="both"/>
              <w:rPr>
                <w:rFonts w:ascii="Arial" w:hAnsi="Arial" w:cs="Arial"/>
                <w:sz w:val="22"/>
                <w:szCs w:val="22"/>
              </w:rPr>
            </w:pPr>
            <w:r>
              <w:rPr>
                <w:rFonts w:ascii="Arial" w:hAnsi="Arial" w:cs="Arial"/>
                <w:sz w:val="22"/>
                <w:szCs w:val="22"/>
              </w:rPr>
              <w:t xml:space="preserve">Knowledge </w:t>
            </w:r>
            <w:r w:rsidR="00F54867">
              <w:rPr>
                <w:rFonts w:ascii="Arial" w:hAnsi="Arial" w:cs="Arial"/>
                <w:sz w:val="22"/>
                <w:szCs w:val="22"/>
              </w:rPr>
              <w:t xml:space="preserve">demonstrated through </w:t>
            </w:r>
            <w:r w:rsidR="00016B3E">
              <w:rPr>
                <w:rFonts w:ascii="Arial" w:hAnsi="Arial" w:cs="Arial"/>
                <w:sz w:val="22"/>
                <w:szCs w:val="22"/>
              </w:rPr>
              <w:t>experience in</w:t>
            </w:r>
            <w:r w:rsidRPr="00A529B5">
              <w:rPr>
                <w:rFonts w:ascii="Arial" w:hAnsi="Arial" w:cs="Arial"/>
                <w:sz w:val="22"/>
                <w:szCs w:val="22"/>
              </w:rPr>
              <w:t xml:space="preserve"> operating environment of </w:t>
            </w:r>
            <w:r w:rsidR="00B936A5">
              <w:rPr>
                <w:rFonts w:ascii="Arial" w:hAnsi="Arial" w:cs="Arial"/>
                <w:sz w:val="22"/>
                <w:szCs w:val="22"/>
              </w:rPr>
              <w:t>private</w:t>
            </w:r>
            <w:r w:rsidR="00FF205D">
              <w:rPr>
                <w:rFonts w:ascii="Arial" w:hAnsi="Arial" w:cs="Arial"/>
                <w:sz w:val="22"/>
                <w:szCs w:val="22"/>
              </w:rPr>
              <w:t>, NGO and/</w:t>
            </w:r>
            <w:r w:rsidRPr="00A529B5">
              <w:rPr>
                <w:rFonts w:ascii="Arial" w:hAnsi="Arial" w:cs="Arial"/>
                <w:sz w:val="22"/>
                <w:szCs w:val="22"/>
              </w:rPr>
              <w:t>or government funding</w:t>
            </w:r>
            <w:r w:rsidR="00BA0427">
              <w:rPr>
                <w:rFonts w:ascii="Arial" w:hAnsi="Arial" w:cs="Arial"/>
                <w:sz w:val="22"/>
                <w:szCs w:val="22"/>
              </w:rPr>
              <w:t xml:space="preserve"> and funding proposals,</w:t>
            </w:r>
            <w:r w:rsidRPr="00A529B5">
              <w:rPr>
                <w:rFonts w:ascii="Arial" w:hAnsi="Arial" w:cs="Arial"/>
                <w:sz w:val="22"/>
                <w:szCs w:val="22"/>
              </w:rPr>
              <w:t xml:space="preserve"> </w:t>
            </w:r>
            <w:r>
              <w:rPr>
                <w:rFonts w:ascii="Arial" w:hAnsi="Arial" w:cs="Arial"/>
                <w:sz w:val="22"/>
                <w:szCs w:val="22"/>
              </w:rPr>
              <w:t xml:space="preserve">such as </w:t>
            </w:r>
            <w:r w:rsidR="00CA5548">
              <w:rPr>
                <w:rFonts w:ascii="Arial" w:hAnsi="Arial" w:cs="Arial"/>
                <w:sz w:val="22"/>
                <w:szCs w:val="22"/>
              </w:rPr>
              <w:t xml:space="preserve">the </w:t>
            </w:r>
            <w:r w:rsidR="006E0559">
              <w:rPr>
                <w:rFonts w:ascii="Arial" w:hAnsi="Arial" w:cs="Arial"/>
                <w:sz w:val="22"/>
                <w:szCs w:val="22"/>
              </w:rPr>
              <w:t xml:space="preserve">R&amp;D tax incentive, </w:t>
            </w:r>
            <w:r>
              <w:rPr>
                <w:rFonts w:ascii="Arial" w:hAnsi="Arial" w:cs="Arial"/>
                <w:sz w:val="22"/>
                <w:szCs w:val="22"/>
              </w:rPr>
              <w:t xml:space="preserve">SPII, THRIP, TIA and SEDA technology </w:t>
            </w:r>
            <w:proofErr w:type="spellStart"/>
            <w:r>
              <w:rPr>
                <w:rFonts w:ascii="Arial" w:hAnsi="Arial" w:cs="Arial"/>
                <w:sz w:val="22"/>
                <w:szCs w:val="22"/>
              </w:rPr>
              <w:t>programmes</w:t>
            </w:r>
            <w:proofErr w:type="spellEnd"/>
            <w:r>
              <w:rPr>
                <w:rFonts w:ascii="Arial" w:hAnsi="Arial" w:cs="Arial"/>
                <w:sz w:val="22"/>
                <w:szCs w:val="22"/>
              </w:rPr>
              <w:t>.</w:t>
            </w:r>
          </w:p>
        </w:tc>
        <w:tc>
          <w:tcPr>
            <w:tcW w:w="1301" w:type="dxa"/>
            <w:vMerge/>
            <w:tcBorders>
              <w:left w:val="single" w:sz="4" w:space="0" w:color="auto"/>
            </w:tcBorders>
          </w:tcPr>
          <w:p w14:paraId="04154A85" w14:textId="77777777" w:rsidR="00356F48" w:rsidRPr="00A529B5" w:rsidRDefault="00356F48" w:rsidP="00B11E14">
            <w:pPr>
              <w:widowControl w:val="0"/>
              <w:tabs>
                <w:tab w:val="left" w:pos="720"/>
              </w:tabs>
              <w:autoSpaceDE w:val="0"/>
              <w:autoSpaceDN w:val="0"/>
              <w:adjustRightInd w:val="0"/>
              <w:spacing w:before="40" w:after="40"/>
              <w:ind w:right="-23"/>
              <w:jc w:val="both"/>
              <w:rPr>
                <w:rFonts w:ascii="Arial" w:hAnsi="Arial" w:cs="Arial"/>
                <w:sz w:val="22"/>
                <w:szCs w:val="22"/>
              </w:rPr>
            </w:pPr>
          </w:p>
        </w:tc>
      </w:tr>
      <w:tr w:rsidR="00356F48" w:rsidRPr="00A529B5" w14:paraId="42B89484" w14:textId="77777777" w:rsidTr="007D0028">
        <w:tc>
          <w:tcPr>
            <w:tcW w:w="522" w:type="dxa"/>
            <w:tcBorders>
              <w:top w:val="nil"/>
              <w:left w:val="single" w:sz="4" w:space="0" w:color="auto"/>
              <w:bottom w:val="nil"/>
              <w:right w:val="single" w:sz="4" w:space="0" w:color="auto"/>
            </w:tcBorders>
          </w:tcPr>
          <w:p w14:paraId="7089D150" w14:textId="77777777" w:rsidR="00356F48" w:rsidRPr="007D30BA" w:rsidRDefault="00356F48" w:rsidP="00B11E14">
            <w:pPr>
              <w:widowControl w:val="0"/>
              <w:tabs>
                <w:tab w:val="left" w:pos="720"/>
              </w:tabs>
              <w:autoSpaceDE w:val="0"/>
              <w:autoSpaceDN w:val="0"/>
              <w:adjustRightInd w:val="0"/>
              <w:spacing w:before="40" w:after="40"/>
              <w:ind w:right="-23"/>
              <w:jc w:val="both"/>
              <w:rPr>
                <w:rFonts w:ascii="Arial" w:hAnsi="Arial" w:cs="Arial"/>
                <w:sz w:val="22"/>
                <w:szCs w:val="22"/>
              </w:rPr>
            </w:pPr>
          </w:p>
        </w:tc>
        <w:tc>
          <w:tcPr>
            <w:tcW w:w="1418" w:type="dxa"/>
            <w:tcBorders>
              <w:top w:val="single" w:sz="4" w:space="0" w:color="auto"/>
              <w:left w:val="single" w:sz="4" w:space="0" w:color="auto"/>
            </w:tcBorders>
            <w:vAlign w:val="center"/>
          </w:tcPr>
          <w:p w14:paraId="3D5D2881" w14:textId="6E79BF78" w:rsidR="00356F48" w:rsidRDefault="00E3638B" w:rsidP="00BF20B4">
            <w:pPr>
              <w:widowControl w:val="0"/>
              <w:tabs>
                <w:tab w:val="left" w:pos="720"/>
              </w:tabs>
              <w:autoSpaceDE w:val="0"/>
              <w:autoSpaceDN w:val="0"/>
              <w:adjustRightInd w:val="0"/>
              <w:spacing w:before="40" w:after="40"/>
              <w:ind w:right="-23"/>
              <w:jc w:val="center"/>
              <w:rPr>
                <w:rFonts w:ascii="Arial" w:hAnsi="Arial" w:cs="Arial"/>
                <w:sz w:val="20"/>
                <w:szCs w:val="20"/>
              </w:rPr>
            </w:pPr>
            <w:r w:rsidRPr="003943EE">
              <w:rPr>
                <w:rFonts w:ascii="Arial" w:hAnsi="Arial" w:cs="Arial"/>
                <w:sz w:val="20"/>
                <w:szCs w:val="20"/>
              </w:rPr>
              <w:t xml:space="preserve">Knowledge </w:t>
            </w:r>
            <w:r w:rsidR="00F54867">
              <w:rPr>
                <w:rFonts w:ascii="Arial" w:hAnsi="Arial" w:cs="Arial"/>
                <w:sz w:val="20"/>
                <w:szCs w:val="20"/>
              </w:rPr>
              <w:t xml:space="preserve">demonstrated through experience </w:t>
            </w:r>
            <w:r w:rsidR="008779D8">
              <w:rPr>
                <w:rFonts w:ascii="Arial" w:hAnsi="Arial" w:cs="Arial"/>
                <w:sz w:val="20"/>
                <w:szCs w:val="20"/>
              </w:rPr>
              <w:t xml:space="preserve">in </w:t>
            </w:r>
            <w:r w:rsidR="008779D8" w:rsidRPr="003943EE">
              <w:rPr>
                <w:rFonts w:ascii="Arial" w:hAnsi="Arial" w:cs="Arial"/>
                <w:sz w:val="20"/>
                <w:szCs w:val="20"/>
              </w:rPr>
              <w:t>operating</w:t>
            </w:r>
            <w:r w:rsidRPr="003943EE">
              <w:rPr>
                <w:rFonts w:ascii="Arial" w:hAnsi="Arial" w:cs="Arial"/>
                <w:sz w:val="20"/>
                <w:szCs w:val="20"/>
              </w:rPr>
              <w:t xml:space="preserve"> environment in 1 area</w:t>
            </w:r>
          </w:p>
          <w:p w14:paraId="722FD3A2" w14:textId="5363DF8E" w:rsidR="00F54867" w:rsidRPr="00DE5031" w:rsidRDefault="00F54867" w:rsidP="00BF20B4">
            <w:pPr>
              <w:widowControl w:val="0"/>
              <w:tabs>
                <w:tab w:val="left" w:pos="720"/>
              </w:tabs>
              <w:autoSpaceDE w:val="0"/>
              <w:autoSpaceDN w:val="0"/>
              <w:adjustRightInd w:val="0"/>
              <w:spacing w:before="40" w:after="40"/>
              <w:ind w:right="-23"/>
              <w:jc w:val="center"/>
              <w:rPr>
                <w:rFonts w:ascii="Arial" w:hAnsi="Arial" w:cs="Arial"/>
                <w:sz w:val="20"/>
                <w:szCs w:val="20"/>
              </w:rPr>
            </w:pPr>
            <w:r>
              <w:rPr>
                <w:rFonts w:ascii="Arial" w:hAnsi="Arial" w:cs="Arial"/>
                <w:sz w:val="20"/>
                <w:szCs w:val="20"/>
              </w:rPr>
              <w:t>[Provide evidence of practical involvement, e.g</w:t>
            </w:r>
            <w:r w:rsidR="009D23D4">
              <w:rPr>
                <w:rFonts w:ascii="Arial" w:hAnsi="Arial" w:cs="Arial"/>
                <w:sz w:val="20"/>
                <w:szCs w:val="20"/>
              </w:rPr>
              <w:t>.</w:t>
            </w:r>
            <w:r>
              <w:rPr>
                <w:rFonts w:ascii="Arial" w:hAnsi="Arial" w:cs="Arial"/>
                <w:sz w:val="20"/>
                <w:szCs w:val="20"/>
              </w:rPr>
              <w:t xml:space="preserve"> referral letter]</w:t>
            </w:r>
          </w:p>
        </w:tc>
        <w:tc>
          <w:tcPr>
            <w:tcW w:w="1417" w:type="dxa"/>
            <w:tcBorders>
              <w:top w:val="single" w:sz="4" w:space="0" w:color="auto"/>
            </w:tcBorders>
            <w:vAlign w:val="center"/>
          </w:tcPr>
          <w:p w14:paraId="2FD6EB82" w14:textId="701792B3" w:rsidR="00356F48" w:rsidRPr="00DE5031" w:rsidRDefault="00E3638B" w:rsidP="00B11E14">
            <w:pPr>
              <w:widowControl w:val="0"/>
              <w:tabs>
                <w:tab w:val="left" w:pos="720"/>
              </w:tabs>
              <w:autoSpaceDE w:val="0"/>
              <w:autoSpaceDN w:val="0"/>
              <w:adjustRightInd w:val="0"/>
              <w:spacing w:before="40" w:after="40"/>
              <w:ind w:right="-23"/>
              <w:jc w:val="center"/>
              <w:rPr>
                <w:rFonts w:ascii="Arial" w:hAnsi="Arial" w:cs="Arial"/>
                <w:sz w:val="20"/>
                <w:szCs w:val="20"/>
              </w:rPr>
            </w:pPr>
            <w:r w:rsidRPr="003943EE">
              <w:rPr>
                <w:rFonts w:ascii="Arial" w:hAnsi="Arial" w:cs="Arial"/>
                <w:sz w:val="20"/>
                <w:szCs w:val="20"/>
              </w:rPr>
              <w:t xml:space="preserve">Knowledge </w:t>
            </w:r>
            <w:r w:rsidR="00F54867">
              <w:rPr>
                <w:rFonts w:ascii="Arial" w:hAnsi="Arial" w:cs="Arial"/>
                <w:sz w:val="20"/>
                <w:szCs w:val="20"/>
              </w:rPr>
              <w:t xml:space="preserve">demonstrated through experience </w:t>
            </w:r>
            <w:r w:rsidR="008779D8">
              <w:rPr>
                <w:rFonts w:ascii="Arial" w:hAnsi="Arial" w:cs="Arial"/>
                <w:sz w:val="20"/>
                <w:szCs w:val="20"/>
              </w:rPr>
              <w:t xml:space="preserve">in </w:t>
            </w:r>
            <w:r w:rsidR="008779D8" w:rsidRPr="003943EE">
              <w:rPr>
                <w:rFonts w:ascii="Arial" w:hAnsi="Arial" w:cs="Arial"/>
                <w:sz w:val="20"/>
                <w:szCs w:val="20"/>
              </w:rPr>
              <w:t>operating</w:t>
            </w:r>
            <w:r w:rsidRPr="003943EE">
              <w:rPr>
                <w:rFonts w:ascii="Arial" w:hAnsi="Arial" w:cs="Arial"/>
                <w:sz w:val="20"/>
                <w:szCs w:val="20"/>
              </w:rPr>
              <w:t xml:space="preserve"> environment in 2 areas</w:t>
            </w:r>
            <w:r w:rsidR="00F54867">
              <w:rPr>
                <w:rFonts w:ascii="Arial" w:hAnsi="Arial" w:cs="Arial"/>
                <w:sz w:val="20"/>
                <w:szCs w:val="20"/>
              </w:rPr>
              <w:t xml:space="preserve"> [Provide evidence of practical involvement, e.g</w:t>
            </w:r>
            <w:r w:rsidR="009D23D4">
              <w:rPr>
                <w:rFonts w:ascii="Arial" w:hAnsi="Arial" w:cs="Arial"/>
                <w:sz w:val="20"/>
                <w:szCs w:val="20"/>
              </w:rPr>
              <w:t>.</w:t>
            </w:r>
            <w:r w:rsidR="00F54867">
              <w:rPr>
                <w:rFonts w:ascii="Arial" w:hAnsi="Arial" w:cs="Arial"/>
                <w:sz w:val="20"/>
                <w:szCs w:val="20"/>
              </w:rPr>
              <w:t xml:space="preserve"> referral letter]</w:t>
            </w:r>
          </w:p>
        </w:tc>
        <w:tc>
          <w:tcPr>
            <w:tcW w:w="1418" w:type="dxa"/>
            <w:gridSpan w:val="2"/>
            <w:tcBorders>
              <w:top w:val="single" w:sz="4" w:space="0" w:color="auto"/>
            </w:tcBorders>
            <w:vAlign w:val="center"/>
          </w:tcPr>
          <w:p w14:paraId="6315A53A" w14:textId="01067733" w:rsidR="00356F48" w:rsidRPr="00DE5031" w:rsidRDefault="00E3638B" w:rsidP="00B11E14">
            <w:pPr>
              <w:widowControl w:val="0"/>
              <w:tabs>
                <w:tab w:val="left" w:pos="720"/>
              </w:tabs>
              <w:autoSpaceDE w:val="0"/>
              <w:autoSpaceDN w:val="0"/>
              <w:adjustRightInd w:val="0"/>
              <w:spacing w:before="40" w:after="40"/>
              <w:ind w:right="-23"/>
              <w:jc w:val="center"/>
              <w:rPr>
                <w:rFonts w:ascii="Arial" w:hAnsi="Arial" w:cs="Arial"/>
                <w:sz w:val="20"/>
                <w:szCs w:val="20"/>
              </w:rPr>
            </w:pPr>
            <w:r w:rsidRPr="003943EE">
              <w:rPr>
                <w:rFonts w:ascii="Arial" w:hAnsi="Arial" w:cs="Arial"/>
                <w:sz w:val="20"/>
                <w:szCs w:val="20"/>
              </w:rPr>
              <w:t xml:space="preserve">Knowledge </w:t>
            </w:r>
            <w:r w:rsidR="00F54867">
              <w:rPr>
                <w:rFonts w:ascii="Arial" w:hAnsi="Arial" w:cs="Arial"/>
                <w:sz w:val="20"/>
                <w:szCs w:val="20"/>
              </w:rPr>
              <w:t xml:space="preserve">demonstrated through experience </w:t>
            </w:r>
            <w:r w:rsidR="008779D8">
              <w:rPr>
                <w:rFonts w:ascii="Arial" w:hAnsi="Arial" w:cs="Arial"/>
                <w:sz w:val="20"/>
                <w:szCs w:val="20"/>
              </w:rPr>
              <w:t xml:space="preserve">in </w:t>
            </w:r>
            <w:r w:rsidR="008779D8" w:rsidRPr="003943EE">
              <w:rPr>
                <w:rFonts w:ascii="Arial" w:hAnsi="Arial" w:cs="Arial"/>
                <w:sz w:val="20"/>
                <w:szCs w:val="20"/>
              </w:rPr>
              <w:t>operating</w:t>
            </w:r>
            <w:r w:rsidRPr="003943EE">
              <w:rPr>
                <w:rFonts w:ascii="Arial" w:hAnsi="Arial" w:cs="Arial"/>
                <w:sz w:val="20"/>
                <w:szCs w:val="20"/>
              </w:rPr>
              <w:t xml:space="preserve"> environment in 3 areas</w:t>
            </w:r>
            <w:r w:rsidR="00F54867">
              <w:rPr>
                <w:rFonts w:ascii="Arial" w:hAnsi="Arial" w:cs="Arial"/>
                <w:sz w:val="20"/>
                <w:szCs w:val="20"/>
              </w:rPr>
              <w:t xml:space="preserve"> [Provide evidence of practical involvement, e.g</w:t>
            </w:r>
            <w:r w:rsidR="009D23D4">
              <w:rPr>
                <w:rFonts w:ascii="Arial" w:hAnsi="Arial" w:cs="Arial"/>
                <w:sz w:val="20"/>
                <w:szCs w:val="20"/>
              </w:rPr>
              <w:t>.</w:t>
            </w:r>
            <w:r w:rsidR="00F54867">
              <w:rPr>
                <w:rFonts w:ascii="Arial" w:hAnsi="Arial" w:cs="Arial"/>
                <w:sz w:val="20"/>
                <w:szCs w:val="20"/>
              </w:rPr>
              <w:t xml:space="preserve"> referral letter]</w:t>
            </w:r>
          </w:p>
        </w:tc>
        <w:tc>
          <w:tcPr>
            <w:tcW w:w="1417" w:type="dxa"/>
            <w:gridSpan w:val="2"/>
            <w:tcBorders>
              <w:top w:val="single" w:sz="4" w:space="0" w:color="auto"/>
            </w:tcBorders>
            <w:vAlign w:val="center"/>
          </w:tcPr>
          <w:p w14:paraId="50709B74" w14:textId="4EE9F91C" w:rsidR="00356F48" w:rsidRPr="00DE5031" w:rsidRDefault="00D0170A" w:rsidP="00B11E14">
            <w:pPr>
              <w:widowControl w:val="0"/>
              <w:tabs>
                <w:tab w:val="left" w:pos="720"/>
              </w:tabs>
              <w:autoSpaceDE w:val="0"/>
              <w:autoSpaceDN w:val="0"/>
              <w:adjustRightInd w:val="0"/>
              <w:spacing w:before="40" w:after="40"/>
              <w:ind w:right="-23"/>
              <w:jc w:val="center"/>
              <w:rPr>
                <w:rFonts w:ascii="Arial" w:hAnsi="Arial" w:cs="Arial"/>
                <w:sz w:val="20"/>
                <w:szCs w:val="20"/>
              </w:rPr>
            </w:pPr>
            <w:r>
              <w:rPr>
                <w:rFonts w:ascii="Arial" w:hAnsi="Arial" w:cs="Arial"/>
                <w:sz w:val="20"/>
                <w:szCs w:val="20"/>
              </w:rPr>
              <w:t xml:space="preserve">Knowledge demonstrated through experience </w:t>
            </w:r>
            <w:r w:rsidR="008779D8">
              <w:rPr>
                <w:rFonts w:ascii="Arial" w:hAnsi="Arial" w:cs="Arial"/>
                <w:sz w:val="20"/>
                <w:szCs w:val="20"/>
              </w:rPr>
              <w:t xml:space="preserve">in </w:t>
            </w:r>
            <w:r w:rsidR="008779D8" w:rsidRPr="003943EE">
              <w:rPr>
                <w:rFonts w:ascii="Arial" w:hAnsi="Arial" w:cs="Arial"/>
                <w:sz w:val="20"/>
                <w:szCs w:val="20"/>
              </w:rPr>
              <w:t>operating</w:t>
            </w:r>
            <w:r w:rsidR="00E3638B" w:rsidRPr="003943EE">
              <w:rPr>
                <w:rFonts w:ascii="Arial" w:hAnsi="Arial" w:cs="Arial"/>
                <w:sz w:val="20"/>
                <w:szCs w:val="20"/>
              </w:rPr>
              <w:t xml:space="preserve"> environment in </w:t>
            </w:r>
            <w:r w:rsidR="00B97D2C">
              <w:rPr>
                <w:rFonts w:ascii="Arial" w:hAnsi="Arial" w:cs="Arial"/>
                <w:sz w:val="20"/>
                <w:szCs w:val="20"/>
              </w:rPr>
              <w:t>4</w:t>
            </w:r>
            <w:r w:rsidR="00E3638B" w:rsidRPr="003943EE">
              <w:rPr>
                <w:rFonts w:ascii="Arial" w:hAnsi="Arial" w:cs="Arial"/>
                <w:sz w:val="20"/>
                <w:szCs w:val="20"/>
              </w:rPr>
              <w:t xml:space="preserve"> areas</w:t>
            </w:r>
            <w:r w:rsidR="00281898">
              <w:rPr>
                <w:rFonts w:ascii="Arial" w:hAnsi="Arial" w:cs="Arial"/>
                <w:sz w:val="20"/>
                <w:szCs w:val="20"/>
              </w:rPr>
              <w:t xml:space="preserve"> </w:t>
            </w:r>
            <w:r w:rsidR="006938AB">
              <w:rPr>
                <w:rFonts w:ascii="Arial" w:hAnsi="Arial" w:cs="Arial"/>
                <w:sz w:val="20"/>
                <w:szCs w:val="20"/>
              </w:rPr>
              <w:t>[</w:t>
            </w:r>
            <w:r>
              <w:rPr>
                <w:rFonts w:ascii="Arial" w:hAnsi="Arial" w:cs="Arial"/>
                <w:sz w:val="20"/>
                <w:szCs w:val="20"/>
              </w:rPr>
              <w:t>P</w:t>
            </w:r>
            <w:r w:rsidR="006938AB">
              <w:rPr>
                <w:rFonts w:ascii="Arial" w:hAnsi="Arial" w:cs="Arial"/>
                <w:sz w:val="20"/>
                <w:szCs w:val="20"/>
              </w:rPr>
              <w:t xml:space="preserve">rovide </w:t>
            </w:r>
            <w:r>
              <w:rPr>
                <w:rFonts w:ascii="Arial" w:hAnsi="Arial" w:cs="Arial"/>
                <w:sz w:val="20"/>
                <w:szCs w:val="20"/>
              </w:rPr>
              <w:t xml:space="preserve">evidence of </w:t>
            </w:r>
            <w:r w:rsidR="006938AB">
              <w:rPr>
                <w:rFonts w:ascii="Arial" w:hAnsi="Arial" w:cs="Arial"/>
                <w:sz w:val="20"/>
                <w:szCs w:val="20"/>
              </w:rPr>
              <w:t>practical involvement</w:t>
            </w:r>
            <w:r w:rsidR="00F54867">
              <w:rPr>
                <w:rFonts w:ascii="Arial" w:hAnsi="Arial" w:cs="Arial"/>
                <w:sz w:val="20"/>
                <w:szCs w:val="20"/>
              </w:rPr>
              <w:t>,</w:t>
            </w:r>
            <w:r w:rsidR="006938AB">
              <w:rPr>
                <w:rFonts w:ascii="Arial" w:hAnsi="Arial" w:cs="Arial"/>
                <w:sz w:val="20"/>
                <w:szCs w:val="20"/>
              </w:rPr>
              <w:t xml:space="preserve"> </w:t>
            </w:r>
            <w:r>
              <w:rPr>
                <w:rFonts w:ascii="Arial" w:hAnsi="Arial" w:cs="Arial"/>
                <w:sz w:val="20"/>
                <w:szCs w:val="20"/>
              </w:rPr>
              <w:t>e.g</w:t>
            </w:r>
            <w:r w:rsidR="009D23D4">
              <w:rPr>
                <w:rFonts w:ascii="Arial" w:hAnsi="Arial" w:cs="Arial"/>
                <w:sz w:val="20"/>
                <w:szCs w:val="20"/>
              </w:rPr>
              <w:t>.</w:t>
            </w:r>
            <w:r>
              <w:rPr>
                <w:rFonts w:ascii="Arial" w:hAnsi="Arial" w:cs="Arial"/>
                <w:sz w:val="20"/>
                <w:szCs w:val="20"/>
              </w:rPr>
              <w:t xml:space="preserve"> </w:t>
            </w:r>
            <w:r w:rsidR="00F54867">
              <w:rPr>
                <w:rFonts w:ascii="Arial" w:hAnsi="Arial" w:cs="Arial"/>
                <w:sz w:val="20"/>
                <w:szCs w:val="20"/>
              </w:rPr>
              <w:t>r</w:t>
            </w:r>
            <w:r>
              <w:rPr>
                <w:rFonts w:ascii="Arial" w:hAnsi="Arial" w:cs="Arial"/>
                <w:sz w:val="20"/>
                <w:szCs w:val="20"/>
              </w:rPr>
              <w:t>eferral letter]</w:t>
            </w:r>
          </w:p>
        </w:tc>
        <w:tc>
          <w:tcPr>
            <w:tcW w:w="1393" w:type="dxa"/>
            <w:tcBorders>
              <w:top w:val="single" w:sz="4" w:space="0" w:color="auto"/>
            </w:tcBorders>
            <w:vAlign w:val="center"/>
          </w:tcPr>
          <w:p w14:paraId="0B0894E0" w14:textId="5BA7C97F" w:rsidR="00356F48" w:rsidRPr="00DE5031" w:rsidRDefault="00E3638B" w:rsidP="00BF20B4">
            <w:pPr>
              <w:widowControl w:val="0"/>
              <w:tabs>
                <w:tab w:val="left" w:pos="720"/>
              </w:tabs>
              <w:autoSpaceDE w:val="0"/>
              <w:autoSpaceDN w:val="0"/>
              <w:adjustRightInd w:val="0"/>
              <w:spacing w:before="40" w:after="40"/>
              <w:ind w:right="-23"/>
              <w:jc w:val="center"/>
              <w:rPr>
                <w:rFonts w:ascii="Arial" w:hAnsi="Arial" w:cs="Arial"/>
                <w:sz w:val="20"/>
                <w:szCs w:val="20"/>
              </w:rPr>
            </w:pPr>
            <w:r w:rsidRPr="003943EE">
              <w:rPr>
                <w:rFonts w:ascii="Arial" w:hAnsi="Arial" w:cs="Arial"/>
                <w:sz w:val="20"/>
                <w:szCs w:val="20"/>
              </w:rPr>
              <w:t xml:space="preserve">Knowledge </w:t>
            </w:r>
            <w:r w:rsidR="00F54867">
              <w:rPr>
                <w:rFonts w:ascii="Arial" w:hAnsi="Arial" w:cs="Arial"/>
                <w:sz w:val="20"/>
                <w:szCs w:val="20"/>
              </w:rPr>
              <w:t xml:space="preserve">demonstrated through experience </w:t>
            </w:r>
            <w:r w:rsidR="008779D8">
              <w:rPr>
                <w:rFonts w:ascii="Arial" w:hAnsi="Arial" w:cs="Arial"/>
                <w:sz w:val="20"/>
                <w:szCs w:val="20"/>
              </w:rPr>
              <w:t xml:space="preserve">in </w:t>
            </w:r>
            <w:r w:rsidR="008779D8" w:rsidRPr="003943EE">
              <w:rPr>
                <w:rFonts w:ascii="Arial" w:hAnsi="Arial" w:cs="Arial"/>
                <w:sz w:val="20"/>
                <w:szCs w:val="20"/>
              </w:rPr>
              <w:t>operating</w:t>
            </w:r>
            <w:r w:rsidRPr="003943EE">
              <w:rPr>
                <w:rFonts w:ascii="Arial" w:hAnsi="Arial" w:cs="Arial"/>
                <w:sz w:val="20"/>
                <w:szCs w:val="20"/>
              </w:rPr>
              <w:t xml:space="preserve"> environment in </w:t>
            </w:r>
            <w:r w:rsidR="00B97D2C">
              <w:rPr>
                <w:rFonts w:ascii="Arial" w:hAnsi="Arial" w:cs="Arial"/>
                <w:sz w:val="20"/>
                <w:szCs w:val="20"/>
              </w:rPr>
              <w:t>5</w:t>
            </w:r>
            <w:r w:rsidR="00850E20">
              <w:rPr>
                <w:rFonts w:ascii="Arial" w:hAnsi="Arial" w:cs="Arial"/>
                <w:sz w:val="20"/>
                <w:szCs w:val="20"/>
              </w:rPr>
              <w:t xml:space="preserve"> or more</w:t>
            </w:r>
            <w:r w:rsidRPr="003943EE">
              <w:rPr>
                <w:rFonts w:ascii="Arial" w:hAnsi="Arial" w:cs="Arial"/>
                <w:sz w:val="20"/>
                <w:szCs w:val="20"/>
              </w:rPr>
              <w:t xml:space="preserve"> areas</w:t>
            </w:r>
            <w:r w:rsidR="00F54867">
              <w:rPr>
                <w:rFonts w:ascii="Arial" w:hAnsi="Arial" w:cs="Arial"/>
                <w:sz w:val="20"/>
                <w:szCs w:val="20"/>
              </w:rPr>
              <w:t xml:space="preserve"> [Provide evidence of practical involvement, e.g</w:t>
            </w:r>
            <w:r w:rsidR="009D23D4">
              <w:rPr>
                <w:rFonts w:ascii="Arial" w:hAnsi="Arial" w:cs="Arial"/>
                <w:sz w:val="20"/>
                <w:szCs w:val="20"/>
              </w:rPr>
              <w:t>.</w:t>
            </w:r>
            <w:r w:rsidR="00F54867">
              <w:rPr>
                <w:rFonts w:ascii="Arial" w:hAnsi="Arial" w:cs="Arial"/>
                <w:sz w:val="20"/>
                <w:szCs w:val="20"/>
              </w:rPr>
              <w:t xml:space="preserve"> referral letter]</w:t>
            </w:r>
          </w:p>
        </w:tc>
        <w:tc>
          <w:tcPr>
            <w:tcW w:w="1301" w:type="dxa"/>
            <w:vMerge/>
          </w:tcPr>
          <w:p w14:paraId="6343FFC8" w14:textId="77777777" w:rsidR="00356F48" w:rsidRPr="00A529B5" w:rsidRDefault="00356F48" w:rsidP="00B11E14">
            <w:pPr>
              <w:widowControl w:val="0"/>
              <w:tabs>
                <w:tab w:val="left" w:pos="720"/>
              </w:tabs>
              <w:autoSpaceDE w:val="0"/>
              <w:autoSpaceDN w:val="0"/>
              <w:adjustRightInd w:val="0"/>
              <w:spacing w:before="40" w:after="40"/>
              <w:ind w:right="-23"/>
              <w:jc w:val="both"/>
              <w:rPr>
                <w:rFonts w:ascii="Arial" w:hAnsi="Arial" w:cs="Arial"/>
                <w:sz w:val="22"/>
                <w:szCs w:val="22"/>
              </w:rPr>
            </w:pPr>
          </w:p>
        </w:tc>
      </w:tr>
      <w:tr w:rsidR="00356F48" w:rsidRPr="00A529B5" w14:paraId="27927199" w14:textId="77777777" w:rsidTr="00B11E14">
        <w:tc>
          <w:tcPr>
            <w:tcW w:w="522" w:type="dxa"/>
            <w:tcBorders>
              <w:top w:val="nil"/>
              <w:left w:val="single" w:sz="4" w:space="0" w:color="auto"/>
              <w:bottom w:val="single" w:sz="4" w:space="0" w:color="auto"/>
              <w:right w:val="single" w:sz="4" w:space="0" w:color="auto"/>
            </w:tcBorders>
          </w:tcPr>
          <w:p w14:paraId="3E266545" w14:textId="77777777" w:rsidR="00356F48" w:rsidRPr="007D30BA" w:rsidRDefault="00356F48" w:rsidP="00B11E14">
            <w:pPr>
              <w:widowControl w:val="0"/>
              <w:tabs>
                <w:tab w:val="left" w:pos="720"/>
              </w:tabs>
              <w:autoSpaceDE w:val="0"/>
              <w:autoSpaceDN w:val="0"/>
              <w:adjustRightInd w:val="0"/>
              <w:spacing w:before="40" w:after="40"/>
              <w:ind w:right="-23"/>
              <w:jc w:val="both"/>
              <w:rPr>
                <w:rFonts w:ascii="Arial" w:hAnsi="Arial" w:cs="Arial"/>
                <w:sz w:val="22"/>
                <w:szCs w:val="22"/>
              </w:rPr>
            </w:pPr>
          </w:p>
        </w:tc>
        <w:tc>
          <w:tcPr>
            <w:tcW w:w="1418" w:type="dxa"/>
            <w:tcBorders>
              <w:left w:val="single" w:sz="4" w:space="0" w:color="auto"/>
              <w:bottom w:val="single" w:sz="4" w:space="0" w:color="auto"/>
            </w:tcBorders>
          </w:tcPr>
          <w:p w14:paraId="6207CF52" w14:textId="77777777" w:rsidR="00356F48" w:rsidRPr="007D30BA" w:rsidRDefault="00356F48" w:rsidP="00B11E14">
            <w:pPr>
              <w:widowControl w:val="0"/>
              <w:tabs>
                <w:tab w:val="left" w:pos="720"/>
              </w:tabs>
              <w:autoSpaceDE w:val="0"/>
              <w:autoSpaceDN w:val="0"/>
              <w:adjustRightInd w:val="0"/>
              <w:spacing w:before="40" w:after="40"/>
              <w:ind w:right="-23"/>
              <w:jc w:val="center"/>
              <w:rPr>
                <w:rFonts w:ascii="Arial" w:hAnsi="Arial" w:cs="Arial"/>
                <w:b/>
                <w:sz w:val="22"/>
                <w:szCs w:val="22"/>
              </w:rPr>
            </w:pPr>
            <w:r w:rsidRPr="007D30BA">
              <w:rPr>
                <w:rFonts w:ascii="Arial" w:hAnsi="Arial" w:cs="Arial"/>
                <w:b/>
                <w:sz w:val="22"/>
                <w:szCs w:val="22"/>
              </w:rPr>
              <w:t>1</w:t>
            </w:r>
          </w:p>
        </w:tc>
        <w:tc>
          <w:tcPr>
            <w:tcW w:w="1417" w:type="dxa"/>
            <w:tcBorders>
              <w:bottom w:val="single" w:sz="4" w:space="0" w:color="auto"/>
            </w:tcBorders>
          </w:tcPr>
          <w:p w14:paraId="60A97306" w14:textId="77777777" w:rsidR="00356F48" w:rsidRPr="007D30BA" w:rsidRDefault="00356F48" w:rsidP="00B11E14">
            <w:pPr>
              <w:widowControl w:val="0"/>
              <w:tabs>
                <w:tab w:val="left" w:pos="720"/>
              </w:tabs>
              <w:autoSpaceDE w:val="0"/>
              <w:autoSpaceDN w:val="0"/>
              <w:adjustRightInd w:val="0"/>
              <w:spacing w:before="40" w:after="40"/>
              <w:ind w:right="-23"/>
              <w:jc w:val="center"/>
              <w:rPr>
                <w:rFonts w:ascii="Arial" w:hAnsi="Arial" w:cs="Arial"/>
                <w:b/>
                <w:sz w:val="22"/>
                <w:szCs w:val="22"/>
              </w:rPr>
            </w:pPr>
            <w:r w:rsidRPr="007D30BA">
              <w:rPr>
                <w:rFonts w:ascii="Arial" w:hAnsi="Arial" w:cs="Arial"/>
                <w:b/>
                <w:sz w:val="22"/>
                <w:szCs w:val="22"/>
              </w:rPr>
              <w:t>2</w:t>
            </w:r>
          </w:p>
        </w:tc>
        <w:tc>
          <w:tcPr>
            <w:tcW w:w="1418" w:type="dxa"/>
            <w:gridSpan w:val="2"/>
            <w:tcBorders>
              <w:bottom w:val="single" w:sz="4" w:space="0" w:color="auto"/>
            </w:tcBorders>
          </w:tcPr>
          <w:p w14:paraId="5FAE9F25" w14:textId="77777777" w:rsidR="00356F48" w:rsidRPr="007D30BA" w:rsidRDefault="00356F48" w:rsidP="00B11E14">
            <w:pPr>
              <w:widowControl w:val="0"/>
              <w:tabs>
                <w:tab w:val="left" w:pos="720"/>
              </w:tabs>
              <w:autoSpaceDE w:val="0"/>
              <w:autoSpaceDN w:val="0"/>
              <w:adjustRightInd w:val="0"/>
              <w:spacing w:before="40" w:after="40"/>
              <w:ind w:right="-23"/>
              <w:jc w:val="center"/>
              <w:rPr>
                <w:rFonts w:ascii="Arial" w:hAnsi="Arial" w:cs="Arial"/>
                <w:b/>
                <w:sz w:val="22"/>
                <w:szCs w:val="22"/>
              </w:rPr>
            </w:pPr>
            <w:r w:rsidRPr="007D30BA">
              <w:rPr>
                <w:rFonts w:ascii="Arial" w:hAnsi="Arial" w:cs="Arial"/>
                <w:b/>
                <w:sz w:val="22"/>
                <w:szCs w:val="22"/>
              </w:rPr>
              <w:t>3</w:t>
            </w:r>
          </w:p>
        </w:tc>
        <w:tc>
          <w:tcPr>
            <w:tcW w:w="1417" w:type="dxa"/>
            <w:gridSpan w:val="2"/>
            <w:tcBorders>
              <w:bottom w:val="single" w:sz="4" w:space="0" w:color="auto"/>
            </w:tcBorders>
          </w:tcPr>
          <w:p w14:paraId="491C32D8" w14:textId="77777777" w:rsidR="00356F48" w:rsidRPr="007D30BA" w:rsidRDefault="00356F48" w:rsidP="00B11E14">
            <w:pPr>
              <w:widowControl w:val="0"/>
              <w:tabs>
                <w:tab w:val="left" w:pos="720"/>
              </w:tabs>
              <w:autoSpaceDE w:val="0"/>
              <w:autoSpaceDN w:val="0"/>
              <w:adjustRightInd w:val="0"/>
              <w:spacing w:before="40" w:after="40"/>
              <w:ind w:right="-23"/>
              <w:jc w:val="center"/>
              <w:rPr>
                <w:rFonts w:ascii="Arial" w:hAnsi="Arial" w:cs="Arial"/>
                <w:b/>
                <w:sz w:val="22"/>
                <w:szCs w:val="22"/>
              </w:rPr>
            </w:pPr>
            <w:r w:rsidRPr="007D30BA">
              <w:rPr>
                <w:rFonts w:ascii="Arial" w:hAnsi="Arial" w:cs="Arial"/>
                <w:b/>
                <w:sz w:val="22"/>
                <w:szCs w:val="22"/>
              </w:rPr>
              <w:t>4</w:t>
            </w:r>
          </w:p>
        </w:tc>
        <w:tc>
          <w:tcPr>
            <w:tcW w:w="1393" w:type="dxa"/>
            <w:tcBorders>
              <w:bottom w:val="single" w:sz="4" w:space="0" w:color="auto"/>
            </w:tcBorders>
          </w:tcPr>
          <w:p w14:paraId="59D77198" w14:textId="77777777" w:rsidR="00356F48" w:rsidRPr="007D30BA" w:rsidRDefault="00356F48" w:rsidP="00B11E14">
            <w:pPr>
              <w:widowControl w:val="0"/>
              <w:tabs>
                <w:tab w:val="left" w:pos="720"/>
              </w:tabs>
              <w:autoSpaceDE w:val="0"/>
              <w:autoSpaceDN w:val="0"/>
              <w:adjustRightInd w:val="0"/>
              <w:spacing w:before="40" w:after="40"/>
              <w:ind w:right="-23"/>
              <w:jc w:val="center"/>
              <w:rPr>
                <w:rFonts w:ascii="Arial" w:hAnsi="Arial" w:cs="Arial"/>
                <w:b/>
                <w:sz w:val="22"/>
                <w:szCs w:val="22"/>
              </w:rPr>
            </w:pPr>
            <w:r w:rsidRPr="007D30BA">
              <w:rPr>
                <w:rFonts w:ascii="Arial" w:hAnsi="Arial" w:cs="Arial"/>
                <w:b/>
                <w:sz w:val="22"/>
                <w:szCs w:val="22"/>
              </w:rPr>
              <w:t>5</w:t>
            </w:r>
          </w:p>
        </w:tc>
        <w:tc>
          <w:tcPr>
            <w:tcW w:w="1301" w:type="dxa"/>
            <w:vMerge/>
            <w:tcBorders>
              <w:bottom w:val="single" w:sz="4" w:space="0" w:color="auto"/>
            </w:tcBorders>
          </w:tcPr>
          <w:p w14:paraId="392DA7FD" w14:textId="77777777" w:rsidR="00356F48" w:rsidRPr="00A529B5" w:rsidRDefault="00356F48" w:rsidP="00B11E14">
            <w:pPr>
              <w:widowControl w:val="0"/>
              <w:tabs>
                <w:tab w:val="left" w:pos="720"/>
              </w:tabs>
              <w:autoSpaceDE w:val="0"/>
              <w:autoSpaceDN w:val="0"/>
              <w:adjustRightInd w:val="0"/>
              <w:spacing w:before="40" w:after="40"/>
              <w:ind w:right="-23"/>
              <w:jc w:val="both"/>
              <w:rPr>
                <w:rFonts w:ascii="Arial" w:hAnsi="Arial" w:cs="Arial"/>
                <w:sz w:val="22"/>
                <w:szCs w:val="22"/>
              </w:rPr>
            </w:pPr>
          </w:p>
        </w:tc>
      </w:tr>
      <w:tr w:rsidR="00356F48" w:rsidRPr="00412DDE" w14:paraId="48234D0E" w14:textId="77777777" w:rsidTr="00B11E14">
        <w:tblPrEx>
          <w:tblBorders>
            <w:insideH w:val="none" w:sz="0" w:space="0" w:color="auto"/>
            <w:insideV w:val="none" w:sz="0" w:space="0" w:color="auto"/>
          </w:tblBorders>
        </w:tblPrEx>
        <w:tc>
          <w:tcPr>
            <w:tcW w:w="7585" w:type="dxa"/>
            <w:gridSpan w:val="8"/>
            <w:tcBorders>
              <w:top w:val="single" w:sz="4" w:space="0" w:color="auto"/>
              <w:bottom w:val="single" w:sz="4" w:space="0" w:color="auto"/>
              <w:right w:val="single" w:sz="4" w:space="0" w:color="auto"/>
            </w:tcBorders>
            <w:shd w:val="pct5" w:color="auto" w:fill="auto"/>
          </w:tcPr>
          <w:p w14:paraId="381CC882" w14:textId="77777777" w:rsidR="00356F48" w:rsidRPr="00412DDE" w:rsidRDefault="00356F48" w:rsidP="00B11E14">
            <w:pPr>
              <w:widowControl w:val="0"/>
              <w:tabs>
                <w:tab w:val="left" w:pos="720"/>
              </w:tabs>
              <w:autoSpaceDE w:val="0"/>
              <w:autoSpaceDN w:val="0"/>
              <w:adjustRightInd w:val="0"/>
              <w:spacing w:before="40" w:after="40"/>
              <w:ind w:right="-23"/>
              <w:jc w:val="both"/>
              <w:rPr>
                <w:rFonts w:ascii="Arial" w:hAnsi="Arial" w:cs="Arial"/>
                <w:b/>
                <w:sz w:val="22"/>
                <w:szCs w:val="22"/>
              </w:rPr>
            </w:pPr>
            <w:r w:rsidRPr="00412DDE">
              <w:rPr>
                <w:rFonts w:ascii="Arial" w:hAnsi="Arial" w:cs="Arial"/>
                <w:b/>
                <w:sz w:val="22"/>
                <w:szCs w:val="22"/>
              </w:rPr>
              <w:t>TOTAL SCORE</w:t>
            </w:r>
          </w:p>
        </w:tc>
        <w:tc>
          <w:tcPr>
            <w:tcW w:w="1301" w:type="dxa"/>
            <w:tcBorders>
              <w:top w:val="single" w:sz="4" w:space="0" w:color="auto"/>
              <w:left w:val="single" w:sz="4" w:space="0" w:color="auto"/>
              <w:bottom w:val="single" w:sz="4" w:space="0" w:color="auto"/>
            </w:tcBorders>
            <w:shd w:val="pct5" w:color="auto" w:fill="auto"/>
          </w:tcPr>
          <w:p w14:paraId="4344F978" w14:textId="77777777" w:rsidR="00356F48" w:rsidRPr="00412DDE" w:rsidRDefault="00356F48" w:rsidP="00B11E14">
            <w:pPr>
              <w:widowControl w:val="0"/>
              <w:tabs>
                <w:tab w:val="left" w:pos="720"/>
              </w:tabs>
              <w:autoSpaceDE w:val="0"/>
              <w:autoSpaceDN w:val="0"/>
              <w:adjustRightInd w:val="0"/>
              <w:spacing w:before="40" w:after="40"/>
              <w:ind w:right="-23"/>
              <w:jc w:val="center"/>
              <w:rPr>
                <w:rFonts w:ascii="Arial" w:hAnsi="Arial" w:cs="Arial"/>
                <w:b/>
                <w:sz w:val="22"/>
                <w:szCs w:val="22"/>
              </w:rPr>
            </w:pPr>
            <w:r>
              <w:rPr>
                <w:rFonts w:ascii="Arial" w:hAnsi="Arial" w:cs="Arial"/>
                <w:b/>
                <w:sz w:val="22"/>
                <w:szCs w:val="22"/>
              </w:rPr>
              <w:t>100</w:t>
            </w:r>
          </w:p>
        </w:tc>
      </w:tr>
      <w:tr w:rsidR="00356F48" w:rsidRPr="00A529B5" w14:paraId="51F05EDD" w14:textId="77777777" w:rsidTr="00B11E14">
        <w:tblPrEx>
          <w:tblBorders>
            <w:insideH w:val="none" w:sz="0" w:space="0" w:color="auto"/>
            <w:insideV w:val="none" w:sz="0" w:space="0" w:color="auto"/>
          </w:tblBorders>
        </w:tblPrEx>
        <w:tc>
          <w:tcPr>
            <w:tcW w:w="7585" w:type="dxa"/>
            <w:gridSpan w:val="8"/>
            <w:tcBorders>
              <w:top w:val="single" w:sz="4" w:space="0" w:color="auto"/>
              <w:bottom w:val="single" w:sz="4" w:space="0" w:color="auto"/>
              <w:right w:val="single" w:sz="4" w:space="0" w:color="auto"/>
            </w:tcBorders>
            <w:shd w:val="pct5" w:color="auto" w:fill="auto"/>
          </w:tcPr>
          <w:p w14:paraId="0D4FF179" w14:textId="77777777" w:rsidR="00356F48" w:rsidRPr="007D30BA" w:rsidRDefault="00356F48" w:rsidP="00B11E14">
            <w:pPr>
              <w:widowControl w:val="0"/>
              <w:tabs>
                <w:tab w:val="left" w:pos="720"/>
              </w:tabs>
              <w:autoSpaceDE w:val="0"/>
              <w:autoSpaceDN w:val="0"/>
              <w:adjustRightInd w:val="0"/>
              <w:spacing w:before="40" w:after="40"/>
              <w:ind w:right="-23"/>
              <w:jc w:val="both"/>
              <w:rPr>
                <w:rFonts w:ascii="Arial" w:hAnsi="Arial" w:cs="Arial"/>
                <w:sz w:val="22"/>
                <w:szCs w:val="22"/>
              </w:rPr>
            </w:pPr>
            <w:r w:rsidRPr="00412DDE">
              <w:rPr>
                <w:rFonts w:ascii="Arial" w:hAnsi="Arial" w:cs="Arial"/>
                <w:b/>
                <w:bCs/>
                <w:spacing w:val="1"/>
                <w:position w:val="1"/>
                <w:sz w:val="22"/>
                <w:szCs w:val="22"/>
              </w:rPr>
              <w:t>MINIMUM T</w:t>
            </w:r>
            <w:r w:rsidRPr="00412DDE">
              <w:rPr>
                <w:rFonts w:ascii="Arial" w:hAnsi="Arial" w:cs="Arial"/>
                <w:b/>
                <w:bCs/>
                <w:spacing w:val="-1"/>
                <w:position w:val="1"/>
                <w:sz w:val="22"/>
                <w:szCs w:val="22"/>
              </w:rPr>
              <w:t>H</w:t>
            </w:r>
            <w:r w:rsidRPr="00412DDE">
              <w:rPr>
                <w:rFonts w:ascii="Arial" w:hAnsi="Arial" w:cs="Arial"/>
                <w:b/>
                <w:bCs/>
                <w:spacing w:val="1"/>
                <w:position w:val="1"/>
                <w:sz w:val="22"/>
                <w:szCs w:val="22"/>
              </w:rPr>
              <w:t>R</w:t>
            </w:r>
            <w:r w:rsidRPr="00412DDE">
              <w:rPr>
                <w:rFonts w:ascii="Arial" w:hAnsi="Arial" w:cs="Arial"/>
                <w:b/>
                <w:bCs/>
                <w:spacing w:val="-1"/>
                <w:position w:val="1"/>
                <w:sz w:val="22"/>
                <w:szCs w:val="22"/>
              </w:rPr>
              <w:t>E</w:t>
            </w:r>
            <w:r w:rsidRPr="00412DDE">
              <w:rPr>
                <w:rFonts w:ascii="Arial" w:hAnsi="Arial" w:cs="Arial"/>
                <w:b/>
                <w:bCs/>
                <w:position w:val="1"/>
                <w:sz w:val="22"/>
                <w:szCs w:val="22"/>
              </w:rPr>
              <w:t>S</w:t>
            </w:r>
            <w:r w:rsidRPr="00412DDE">
              <w:rPr>
                <w:rFonts w:ascii="Arial" w:hAnsi="Arial" w:cs="Arial"/>
                <w:b/>
                <w:bCs/>
                <w:spacing w:val="-1"/>
                <w:position w:val="1"/>
                <w:sz w:val="22"/>
                <w:szCs w:val="22"/>
              </w:rPr>
              <w:t>HO</w:t>
            </w:r>
            <w:r w:rsidRPr="00412DDE">
              <w:rPr>
                <w:rFonts w:ascii="Arial" w:hAnsi="Arial" w:cs="Arial"/>
                <w:b/>
                <w:bCs/>
                <w:spacing w:val="1"/>
                <w:position w:val="1"/>
                <w:sz w:val="22"/>
                <w:szCs w:val="22"/>
              </w:rPr>
              <w:t>L</w:t>
            </w:r>
            <w:r w:rsidRPr="00412DDE">
              <w:rPr>
                <w:rFonts w:ascii="Arial" w:hAnsi="Arial" w:cs="Arial"/>
                <w:b/>
                <w:bCs/>
                <w:position w:val="1"/>
                <w:sz w:val="22"/>
                <w:szCs w:val="22"/>
              </w:rPr>
              <w:t>D</w:t>
            </w:r>
            <w:r w:rsidRPr="00412DDE">
              <w:rPr>
                <w:rFonts w:ascii="Arial" w:hAnsi="Arial" w:cs="Arial"/>
                <w:b/>
                <w:bCs/>
                <w:spacing w:val="-1"/>
                <w:position w:val="1"/>
                <w:sz w:val="22"/>
                <w:szCs w:val="22"/>
              </w:rPr>
              <w:t xml:space="preserve"> </w:t>
            </w:r>
            <w:r w:rsidRPr="00412DDE">
              <w:rPr>
                <w:rFonts w:ascii="Arial" w:hAnsi="Arial" w:cs="Arial"/>
                <w:b/>
                <w:bCs/>
                <w:spacing w:val="-3"/>
                <w:position w:val="1"/>
                <w:sz w:val="22"/>
                <w:szCs w:val="22"/>
              </w:rPr>
              <w:t>S</w:t>
            </w:r>
            <w:r w:rsidRPr="00412DDE">
              <w:rPr>
                <w:rFonts w:ascii="Arial" w:hAnsi="Arial" w:cs="Arial"/>
                <w:b/>
                <w:bCs/>
                <w:spacing w:val="1"/>
                <w:position w:val="1"/>
                <w:sz w:val="22"/>
                <w:szCs w:val="22"/>
              </w:rPr>
              <w:t>C</w:t>
            </w:r>
            <w:r w:rsidRPr="00412DDE">
              <w:rPr>
                <w:rFonts w:ascii="Arial" w:hAnsi="Arial" w:cs="Arial"/>
                <w:b/>
                <w:bCs/>
                <w:spacing w:val="-1"/>
                <w:position w:val="1"/>
                <w:sz w:val="22"/>
                <w:szCs w:val="22"/>
              </w:rPr>
              <w:t>O</w:t>
            </w:r>
            <w:r w:rsidRPr="00412DDE">
              <w:rPr>
                <w:rFonts w:ascii="Arial" w:hAnsi="Arial" w:cs="Arial"/>
                <w:b/>
                <w:bCs/>
                <w:spacing w:val="1"/>
                <w:position w:val="1"/>
                <w:sz w:val="22"/>
                <w:szCs w:val="22"/>
              </w:rPr>
              <w:t>R</w:t>
            </w:r>
            <w:r w:rsidRPr="00412DDE">
              <w:rPr>
                <w:rFonts w:ascii="Arial" w:hAnsi="Arial" w:cs="Arial"/>
                <w:b/>
                <w:bCs/>
                <w:position w:val="1"/>
                <w:sz w:val="22"/>
                <w:szCs w:val="22"/>
              </w:rPr>
              <w:t>E</w:t>
            </w:r>
          </w:p>
        </w:tc>
        <w:tc>
          <w:tcPr>
            <w:tcW w:w="1301" w:type="dxa"/>
            <w:tcBorders>
              <w:top w:val="single" w:sz="4" w:space="0" w:color="auto"/>
              <w:left w:val="single" w:sz="4" w:space="0" w:color="auto"/>
              <w:bottom w:val="single" w:sz="4" w:space="0" w:color="auto"/>
            </w:tcBorders>
            <w:shd w:val="pct5" w:color="auto" w:fill="auto"/>
          </w:tcPr>
          <w:p w14:paraId="4EEF6B33" w14:textId="77777777" w:rsidR="00356F48" w:rsidRPr="00A529B5" w:rsidRDefault="00356F48" w:rsidP="00B11E14">
            <w:pPr>
              <w:widowControl w:val="0"/>
              <w:tabs>
                <w:tab w:val="left" w:pos="720"/>
              </w:tabs>
              <w:autoSpaceDE w:val="0"/>
              <w:autoSpaceDN w:val="0"/>
              <w:adjustRightInd w:val="0"/>
              <w:spacing w:before="40" w:after="40"/>
              <w:ind w:right="-23"/>
              <w:jc w:val="center"/>
              <w:rPr>
                <w:rFonts w:ascii="Arial" w:hAnsi="Arial" w:cs="Arial"/>
                <w:b/>
                <w:sz w:val="22"/>
                <w:szCs w:val="22"/>
              </w:rPr>
            </w:pPr>
            <w:r>
              <w:rPr>
                <w:rFonts w:ascii="Arial" w:hAnsi="Arial" w:cs="Arial"/>
                <w:b/>
                <w:sz w:val="22"/>
                <w:szCs w:val="22"/>
              </w:rPr>
              <w:t>60</w:t>
            </w:r>
          </w:p>
        </w:tc>
      </w:tr>
    </w:tbl>
    <w:p w14:paraId="0D742E3D" w14:textId="77777777" w:rsidR="00356F48" w:rsidRPr="00184A27" w:rsidRDefault="00356F48" w:rsidP="00356F48">
      <w:pPr>
        <w:pStyle w:val="ListParagraph"/>
        <w:widowControl w:val="0"/>
        <w:autoSpaceDE w:val="0"/>
        <w:autoSpaceDN w:val="0"/>
        <w:adjustRightInd w:val="0"/>
        <w:spacing w:line="360" w:lineRule="auto"/>
        <w:ind w:right="-20"/>
        <w:jc w:val="both"/>
        <w:rPr>
          <w:rFonts w:ascii="Arial" w:hAnsi="Arial" w:cs="Arial"/>
        </w:rPr>
      </w:pPr>
    </w:p>
    <w:p w14:paraId="3D1E877E" w14:textId="77777777" w:rsidR="00FF6C8E" w:rsidRPr="00C13081" w:rsidRDefault="00FF6C8E">
      <w:pPr>
        <w:pStyle w:val="ListParagraph"/>
        <w:widowControl w:val="0"/>
        <w:numPr>
          <w:ilvl w:val="2"/>
          <w:numId w:val="20"/>
        </w:numPr>
        <w:autoSpaceDE w:val="0"/>
        <w:autoSpaceDN w:val="0"/>
        <w:adjustRightInd w:val="0"/>
        <w:spacing w:line="360" w:lineRule="auto"/>
        <w:ind w:left="1560" w:hanging="851"/>
        <w:jc w:val="both"/>
        <w:rPr>
          <w:rFonts w:ascii="Arial" w:hAnsi="Arial" w:cs="Arial"/>
          <w:spacing w:val="1"/>
        </w:rPr>
      </w:pPr>
      <w:r w:rsidRPr="00C13081">
        <w:rPr>
          <w:rFonts w:ascii="Arial" w:hAnsi="Arial" w:cs="Arial"/>
          <w:position w:val="1"/>
        </w:rPr>
        <w:t>A</w:t>
      </w:r>
      <w:r w:rsidRPr="00C13081">
        <w:rPr>
          <w:rFonts w:ascii="Arial" w:hAnsi="Arial" w:cs="Arial"/>
          <w:spacing w:val="-1"/>
          <w:position w:val="1"/>
        </w:rPr>
        <w:t>n</w:t>
      </w:r>
      <w:r w:rsidRPr="00C13081">
        <w:rPr>
          <w:rFonts w:ascii="Arial" w:hAnsi="Arial" w:cs="Arial"/>
          <w:position w:val="1"/>
        </w:rPr>
        <w:t>y</w:t>
      </w:r>
      <w:r w:rsidRPr="00C13081">
        <w:rPr>
          <w:rFonts w:ascii="Arial" w:hAnsi="Arial" w:cs="Arial"/>
          <w:spacing w:val="14"/>
          <w:position w:val="1"/>
        </w:rPr>
        <w:t xml:space="preserve"> </w:t>
      </w:r>
      <w:r w:rsidRPr="00C13081">
        <w:rPr>
          <w:rFonts w:ascii="Arial" w:hAnsi="Arial" w:cs="Arial"/>
          <w:spacing w:val="-1"/>
          <w:position w:val="1"/>
        </w:rPr>
        <w:t>p</w:t>
      </w:r>
      <w:r w:rsidRPr="00C13081">
        <w:rPr>
          <w:rFonts w:ascii="Arial" w:hAnsi="Arial" w:cs="Arial"/>
          <w:position w:val="1"/>
        </w:rPr>
        <w:t>r</w:t>
      </w:r>
      <w:r w:rsidRPr="00C13081">
        <w:rPr>
          <w:rFonts w:ascii="Arial" w:hAnsi="Arial" w:cs="Arial"/>
          <w:spacing w:val="1"/>
          <w:position w:val="1"/>
        </w:rPr>
        <w:t>o</w:t>
      </w:r>
      <w:r w:rsidRPr="00C13081">
        <w:rPr>
          <w:rFonts w:ascii="Arial" w:hAnsi="Arial" w:cs="Arial"/>
          <w:spacing w:val="-3"/>
          <w:position w:val="1"/>
        </w:rPr>
        <w:t>p</w:t>
      </w:r>
      <w:r w:rsidRPr="00C13081">
        <w:rPr>
          <w:rFonts w:ascii="Arial" w:hAnsi="Arial" w:cs="Arial"/>
          <w:spacing w:val="1"/>
          <w:position w:val="1"/>
        </w:rPr>
        <w:t>o</w:t>
      </w:r>
      <w:r w:rsidRPr="00C13081">
        <w:rPr>
          <w:rFonts w:ascii="Arial" w:hAnsi="Arial" w:cs="Arial"/>
          <w:position w:val="1"/>
        </w:rPr>
        <w:t xml:space="preserve">sal </w:t>
      </w:r>
      <w:r w:rsidRPr="00C13081">
        <w:rPr>
          <w:rFonts w:ascii="Arial" w:hAnsi="Arial" w:cs="Arial"/>
          <w:spacing w:val="-3"/>
          <w:position w:val="1"/>
        </w:rPr>
        <w:t>n</w:t>
      </w:r>
      <w:r w:rsidRPr="00C13081">
        <w:rPr>
          <w:rFonts w:ascii="Arial" w:hAnsi="Arial" w:cs="Arial"/>
          <w:spacing w:val="1"/>
          <w:position w:val="1"/>
        </w:rPr>
        <w:t>o</w:t>
      </w:r>
      <w:r w:rsidRPr="00C13081">
        <w:rPr>
          <w:rFonts w:ascii="Arial" w:hAnsi="Arial" w:cs="Arial"/>
          <w:position w:val="1"/>
        </w:rPr>
        <w:t>t</w:t>
      </w:r>
      <w:r w:rsidRPr="00C13081">
        <w:rPr>
          <w:rFonts w:ascii="Arial" w:hAnsi="Arial" w:cs="Arial"/>
          <w:spacing w:val="11"/>
          <w:position w:val="1"/>
        </w:rPr>
        <w:t xml:space="preserve"> </w:t>
      </w:r>
      <w:r w:rsidRPr="00C13081">
        <w:rPr>
          <w:rFonts w:ascii="Arial" w:hAnsi="Arial" w:cs="Arial"/>
          <w:spacing w:val="1"/>
          <w:position w:val="1"/>
        </w:rPr>
        <w:t>m</w:t>
      </w:r>
      <w:r w:rsidRPr="00C13081">
        <w:rPr>
          <w:rFonts w:ascii="Arial" w:hAnsi="Arial" w:cs="Arial"/>
          <w:spacing w:val="-2"/>
          <w:position w:val="1"/>
        </w:rPr>
        <w:t>e</w:t>
      </w:r>
      <w:r w:rsidRPr="00C13081">
        <w:rPr>
          <w:rFonts w:ascii="Arial" w:hAnsi="Arial" w:cs="Arial"/>
          <w:position w:val="1"/>
        </w:rPr>
        <w:t>e</w:t>
      </w:r>
      <w:r w:rsidRPr="00C13081">
        <w:rPr>
          <w:rFonts w:ascii="Arial" w:hAnsi="Arial" w:cs="Arial"/>
          <w:spacing w:val="1"/>
          <w:position w:val="1"/>
        </w:rPr>
        <w:t>t</w:t>
      </w:r>
      <w:r w:rsidRPr="00C13081">
        <w:rPr>
          <w:rFonts w:ascii="Arial" w:hAnsi="Arial" w:cs="Arial"/>
          <w:position w:val="1"/>
        </w:rPr>
        <w:t>i</w:t>
      </w:r>
      <w:r w:rsidRPr="00C13081">
        <w:rPr>
          <w:rFonts w:ascii="Arial" w:hAnsi="Arial" w:cs="Arial"/>
          <w:spacing w:val="-4"/>
          <w:position w:val="1"/>
        </w:rPr>
        <w:t>n</w:t>
      </w:r>
      <w:r w:rsidRPr="00C13081">
        <w:rPr>
          <w:rFonts w:ascii="Arial" w:hAnsi="Arial" w:cs="Arial"/>
          <w:position w:val="1"/>
        </w:rPr>
        <w:t>g a</w:t>
      </w:r>
      <w:r w:rsidRPr="00C13081">
        <w:rPr>
          <w:rFonts w:ascii="Arial" w:hAnsi="Arial" w:cs="Arial"/>
          <w:spacing w:val="13"/>
          <w:position w:val="1"/>
        </w:rPr>
        <w:t xml:space="preserve"> </w:t>
      </w:r>
      <w:r w:rsidRPr="00C13081">
        <w:rPr>
          <w:rFonts w:ascii="Arial" w:hAnsi="Arial" w:cs="Arial"/>
          <w:spacing w:val="1"/>
          <w:position w:val="1"/>
        </w:rPr>
        <w:t>m</w:t>
      </w:r>
      <w:r w:rsidRPr="00C13081">
        <w:rPr>
          <w:rFonts w:ascii="Arial" w:hAnsi="Arial" w:cs="Arial"/>
          <w:position w:val="1"/>
        </w:rPr>
        <w:t>i</w:t>
      </w:r>
      <w:r w:rsidRPr="00C13081">
        <w:rPr>
          <w:rFonts w:ascii="Arial" w:hAnsi="Arial" w:cs="Arial"/>
          <w:spacing w:val="-1"/>
          <w:position w:val="1"/>
        </w:rPr>
        <w:t>n</w:t>
      </w:r>
      <w:r w:rsidRPr="00C13081">
        <w:rPr>
          <w:rFonts w:ascii="Arial" w:hAnsi="Arial" w:cs="Arial"/>
          <w:spacing w:val="-3"/>
          <w:position w:val="1"/>
        </w:rPr>
        <w:t>i</w:t>
      </w:r>
      <w:r w:rsidRPr="00C13081">
        <w:rPr>
          <w:rFonts w:ascii="Arial" w:hAnsi="Arial" w:cs="Arial"/>
          <w:spacing w:val="1"/>
          <w:position w:val="1"/>
        </w:rPr>
        <w:t>m</w:t>
      </w:r>
      <w:r w:rsidRPr="00C13081">
        <w:rPr>
          <w:rFonts w:ascii="Arial" w:hAnsi="Arial" w:cs="Arial"/>
          <w:spacing w:val="-1"/>
          <w:position w:val="1"/>
        </w:rPr>
        <w:t>u</w:t>
      </w:r>
      <w:r w:rsidRPr="00C13081">
        <w:rPr>
          <w:rFonts w:ascii="Arial" w:hAnsi="Arial" w:cs="Arial"/>
          <w:position w:val="1"/>
        </w:rPr>
        <w:t>m s</w:t>
      </w:r>
      <w:r w:rsidRPr="00C13081">
        <w:rPr>
          <w:rFonts w:ascii="Arial" w:hAnsi="Arial" w:cs="Arial"/>
          <w:spacing w:val="-2"/>
          <w:position w:val="1"/>
        </w:rPr>
        <w:t>c</w:t>
      </w:r>
      <w:r w:rsidRPr="00C13081">
        <w:rPr>
          <w:rFonts w:ascii="Arial" w:hAnsi="Arial" w:cs="Arial"/>
          <w:spacing w:val="1"/>
          <w:position w:val="1"/>
        </w:rPr>
        <w:t>o</w:t>
      </w:r>
      <w:r w:rsidRPr="00C13081">
        <w:rPr>
          <w:rFonts w:ascii="Arial" w:hAnsi="Arial" w:cs="Arial"/>
          <w:position w:val="1"/>
        </w:rPr>
        <w:t xml:space="preserve">re </w:t>
      </w:r>
      <w:r w:rsidRPr="00C13081">
        <w:rPr>
          <w:rFonts w:ascii="Arial" w:hAnsi="Arial" w:cs="Arial"/>
          <w:spacing w:val="1"/>
          <w:position w:val="1"/>
        </w:rPr>
        <w:t>o</w:t>
      </w:r>
      <w:r w:rsidRPr="00C13081">
        <w:rPr>
          <w:rFonts w:ascii="Arial" w:hAnsi="Arial" w:cs="Arial"/>
          <w:position w:val="1"/>
        </w:rPr>
        <w:t>f</w:t>
      </w:r>
      <w:r w:rsidRPr="00C13081">
        <w:rPr>
          <w:rFonts w:ascii="Arial" w:hAnsi="Arial" w:cs="Arial"/>
          <w:spacing w:val="14"/>
          <w:position w:val="1"/>
        </w:rPr>
        <w:t xml:space="preserve"> </w:t>
      </w:r>
      <w:r w:rsidRPr="00C13081">
        <w:rPr>
          <w:rFonts w:ascii="Arial" w:hAnsi="Arial" w:cs="Arial"/>
          <w:color w:val="FF0000"/>
          <w:spacing w:val="-2"/>
          <w:position w:val="1"/>
        </w:rPr>
        <w:t>6</w:t>
      </w:r>
      <w:r w:rsidRPr="00C13081">
        <w:rPr>
          <w:rFonts w:ascii="Arial" w:hAnsi="Arial" w:cs="Arial"/>
          <w:color w:val="FF0000"/>
          <w:position w:val="1"/>
        </w:rPr>
        <w:t>0</w:t>
      </w:r>
      <w:r w:rsidRPr="00C13081">
        <w:rPr>
          <w:rFonts w:ascii="Arial" w:hAnsi="Arial" w:cs="Arial"/>
          <w:spacing w:val="14"/>
          <w:position w:val="1"/>
        </w:rPr>
        <w:t xml:space="preserve"> </w:t>
      </w:r>
      <w:r w:rsidRPr="00C13081">
        <w:rPr>
          <w:rFonts w:ascii="Arial" w:hAnsi="Arial" w:cs="Arial"/>
          <w:spacing w:val="-1"/>
          <w:position w:val="1"/>
        </w:rPr>
        <w:t>p</w:t>
      </w:r>
      <w:r w:rsidRPr="00C13081">
        <w:rPr>
          <w:rFonts w:ascii="Arial" w:hAnsi="Arial" w:cs="Arial"/>
          <w:position w:val="1"/>
        </w:rPr>
        <w:t xml:space="preserve">ercent </w:t>
      </w:r>
      <w:r w:rsidRPr="00C13081">
        <w:rPr>
          <w:rFonts w:ascii="Arial" w:hAnsi="Arial" w:cs="Arial"/>
          <w:spacing w:val="11"/>
          <w:position w:val="1"/>
        </w:rPr>
        <w:t xml:space="preserve">on </w:t>
      </w:r>
      <w:r w:rsidRPr="00C13081">
        <w:rPr>
          <w:rFonts w:ascii="Arial" w:hAnsi="Arial" w:cs="Arial"/>
          <w:position w:val="1"/>
        </w:rPr>
        <w:t xml:space="preserve">functional </w:t>
      </w:r>
      <w:r w:rsidRPr="00C13081">
        <w:rPr>
          <w:rFonts w:ascii="Arial" w:hAnsi="Arial" w:cs="Arial"/>
          <w:spacing w:val="-1"/>
          <w:position w:val="1"/>
        </w:rPr>
        <w:t>p</w:t>
      </w:r>
      <w:r w:rsidRPr="00C13081">
        <w:rPr>
          <w:rFonts w:ascii="Arial" w:hAnsi="Arial" w:cs="Arial"/>
          <w:position w:val="1"/>
        </w:rPr>
        <w:t>r</w:t>
      </w:r>
      <w:r w:rsidRPr="00C13081">
        <w:rPr>
          <w:rFonts w:ascii="Arial" w:hAnsi="Arial" w:cs="Arial"/>
          <w:spacing w:val="-1"/>
          <w:position w:val="1"/>
        </w:rPr>
        <w:t>op</w:t>
      </w:r>
      <w:r w:rsidRPr="00C13081">
        <w:rPr>
          <w:rFonts w:ascii="Arial" w:hAnsi="Arial" w:cs="Arial"/>
          <w:spacing w:val="1"/>
          <w:position w:val="1"/>
        </w:rPr>
        <w:t>o</w:t>
      </w:r>
      <w:r w:rsidRPr="00C13081">
        <w:rPr>
          <w:rFonts w:ascii="Arial" w:hAnsi="Arial" w:cs="Arial"/>
          <w:position w:val="1"/>
        </w:rPr>
        <w:t>sal</w:t>
      </w:r>
      <w:r w:rsidRPr="00C13081">
        <w:rPr>
          <w:rFonts w:ascii="Arial" w:hAnsi="Arial" w:cs="Arial"/>
          <w:spacing w:val="13"/>
          <w:position w:val="1"/>
        </w:rPr>
        <w:t xml:space="preserve"> </w:t>
      </w:r>
      <w:r w:rsidRPr="00C13081">
        <w:rPr>
          <w:rFonts w:ascii="Arial" w:hAnsi="Arial" w:cs="Arial"/>
          <w:position w:val="1"/>
        </w:rPr>
        <w:t>will</w:t>
      </w:r>
      <w:r w:rsidRPr="00C13081">
        <w:rPr>
          <w:rFonts w:ascii="Arial" w:hAnsi="Arial" w:cs="Arial"/>
          <w:spacing w:val="10"/>
          <w:position w:val="1"/>
        </w:rPr>
        <w:t xml:space="preserve"> </w:t>
      </w:r>
      <w:r w:rsidRPr="00C13081">
        <w:rPr>
          <w:rFonts w:ascii="Arial" w:hAnsi="Arial" w:cs="Arial"/>
          <w:spacing w:val="-1"/>
          <w:position w:val="1"/>
        </w:rPr>
        <w:t>b</w:t>
      </w:r>
      <w:r w:rsidRPr="00C13081">
        <w:rPr>
          <w:rFonts w:ascii="Arial" w:hAnsi="Arial" w:cs="Arial"/>
          <w:position w:val="1"/>
        </w:rPr>
        <w:t>e</w:t>
      </w:r>
      <w:r w:rsidRPr="00C13081">
        <w:rPr>
          <w:rFonts w:ascii="Arial" w:hAnsi="Arial" w:cs="Arial"/>
        </w:rPr>
        <w:t xml:space="preserve"> </w:t>
      </w:r>
      <w:r w:rsidRPr="00C13081">
        <w:rPr>
          <w:rFonts w:ascii="Arial" w:hAnsi="Arial" w:cs="Arial"/>
          <w:spacing w:val="-1"/>
        </w:rPr>
        <w:t>d</w:t>
      </w:r>
      <w:r w:rsidRPr="00C13081">
        <w:rPr>
          <w:rFonts w:ascii="Arial" w:hAnsi="Arial" w:cs="Arial"/>
        </w:rPr>
        <w:t>is</w:t>
      </w:r>
      <w:r w:rsidRPr="00C13081">
        <w:rPr>
          <w:rFonts w:ascii="Arial" w:hAnsi="Arial" w:cs="Arial"/>
          <w:spacing w:val="-1"/>
        </w:rPr>
        <w:t>qu</w:t>
      </w:r>
      <w:r w:rsidRPr="00C13081">
        <w:rPr>
          <w:rFonts w:ascii="Arial" w:hAnsi="Arial" w:cs="Arial"/>
        </w:rPr>
        <w:t>al</w:t>
      </w:r>
      <w:r w:rsidRPr="00C13081">
        <w:rPr>
          <w:rFonts w:ascii="Arial" w:hAnsi="Arial" w:cs="Arial"/>
          <w:spacing w:val="-1"/>
        </w:rPr>
        <w:t>i</w:t>
      </w:r>
      <w:r w:rsidRPr="00C13081">
        <w:rPr>
          <w:rFonts w:ascii="Arial" w:hAnsi="Arial" w:cs="Arial"/>
        </w:rPr>
        <w:t>fied</w:t>
      </w:r>
      <w:r w:rsidRPr="00C13081">
        <w:rPr>
          <w:rFonts w:ascii="Arial" w:hAnsi="Arial" w:cs="Arial"/>
          <w:spacing w:val="-1"/>
        </w:rPr>
        <w:t xml:space="preserve"> </w:t>
      </w:r>
      <w:r w:rsidRPr="00C13081">
        <w:rPr>
          <w:rFonts w:ascii="Arial" w:hAnsi="Arial" w:cs="Arial"/>
        </w:rPr>
        <w:t>and</w:t>
      </w:r>
      <w:r w:rsidRPr="00C13081">
        <w:rPr>
          <w:rFonts w:ascii="Arial" w:hAnsi="Arial" w:cs="Arial"/>
          <w:spacing w:val="-1"/>
        </w:rPr>
        <w:t xml:space="preserve"> </w:t>
      </w:r>
      <w:r w:rsidRPr="00C13081">
        <w:rPr>
          <w:rFonts w:ascii="Arial" w:hAnsi="Arial" w:cs="Arial"/>
          <w:spacing w:val="1"/>
        </w:rPr>
        <w:t>will not be considered for the next Phase</w:t>
      </w:r>
      <w:r w:rsidRPr="00C13081">
        <w:rPr>
          <w:rFonts w:ascii="Arial" w:hAnsi="Arial" w:cs="Arial"/>
          <w:spacing w:val="15"/>
        </w:rPr>
        <w:t>.</w:t>
      </w:r>
    </w:p>
    <w:p w14:paraId="5740C27E" w14:textId="77777777" w:rsidR="00B032DB" w:rsidRDefault="00B032DB" w:rsidP="00B032DB">
      <w:pPr>
        <w:widowControl w:val="0"/>
        <w:tabs>
          <w:tab w:val="left" w:pos="720"/>
        </w:tabs>
        <w:autoSpaceDE w:val="0"/>
        <w:autoSpaceDN w:val="0"/>
        <w:adjustRightInd w:val="0"/>
        <w:spacing w:line="360" w:lineRule="auto"/>
        <w:ind w:left="720" w:right="-20" w:hanging="720"/>
        <w:jc w:val="both"/>
        <w:rPr>
          <w:rFonts w:ascii="Arial" w:hAnsi="Arial" w:cs="Arial"/>
        </w:rPr>
      </w:pPr>
    </w:p>
    <w:p w14:paraId="6A722DD1" w14:textId="1FED2A95" w:rsidR="004A6EB8" w:rsidRPr="00C13081" w:rsidRDefault="004A6EB8">
      <w:pPr>
        <w:pStyle w:val="ListParagraph"/>
        <w:widowControl w:val="0"/>
        <w:numPr>
          <w:ilvl w:val="1"/>
          <w:numId w:val="20"/>
        </w:numPr>
        <w:tabs>
          <w:tab w:val="left" w:pos="709"/>
        </w:tabs>
        <w:autoSpaceDE w:val="0"/>
        <w:autoSpaceDN w:val="0"/>
        <w:adjustRightInd w:val="0"/>
        <w:spacing w:line="360" w:lineRule="auto"/>
        <w:ind w:right="-20"/>
        <w:jc w:val="both"/>
        <w:rPr>
          <w:rFonts w:ascii="Arial" w:hAnsi="Arial" w:cs="Arial"/>
          <w:b/>
        </w:rPr>
      </w:pPr>
      <w:r w:rsidRPr="00C13081">
        <w:rPr>
          <w:rFonts w:ascii="Arial" w:hAnsi="Arial" w:cs="Arial"/>
          <w:b/>
        </w:rPr>
        <w:t xml:space="preserve">Phase </w:t>
      </w:r>
      <w:r w:rsidR="00444D4B">
        <w:rPr>
          <w:rFonts w:ascii="Arial" w:hAnsi="Arial" w:cs="Arial"/>
          <w:b/>
        </w:rPr>
        <w:t>2</w:t>
      </w:r>
      <w:r w:rsidRPr="00C13081">
        <w:rPr>
          <w:rFonts w:ascii="Arial" w:hAnsi="Arial" w:cs="Arial"/>
          <w:b/>
        </w:rPr>
        <w:t>: Compulsory Presentation</w:t>
      </w:r>
    </w:p>
    <w:p w14:paraId="3954A728" w14:textId="77777777" w:rsidR="00B032DB" w:rsidRPr="00F25752" w:rsidRDefault="00B032DB" w:rsidP="00B032DB">
      <w:pPr>
        <w:pStyle w:val="ListParagraph"/>
        <w:spacing w:line="360" w:lineRule="auto"/>
        <w:ind w:left="709"/>
        <w:jc w:val="both"/>
        <w:rPr>
          <w:rFonts w:ascii="Arial" w:hAnsi="Arial" w:cs="Arial"/>
        </w:rPr>
      </w:pPr>
    </w:p>
    <w:p w14:paraId="7F9D8983" w14:textId="2A596B49" w:rsidR="005236D0" w:rsidRPr="0031143D" w:rsidRDefault="00B032DB">
      <w:pPr>
        <w:pStyle w:val="ListParagraph"/>
        <w:widowControl w:val="0"/>
        <w:numPr>
          <w:ilvl w:val="2"/>
          <w:numId w:val="20"/>
        </w:numPr>
        <w:autoSpaceDE w:val="0"/>
        <w:autoSpaceDN w:val="0"/>
        <w:adjustRightInd w:val="0"/>
        <w:spacing w:line="360" w:lineRule="auto"/>
        <w:ind w:left="1530" w:right="-20" w:hanging="810"/>
        <w:jc w:val="both"/>
        <w:rPr>
          <w:rFonts w:ascii="Arial" w:hAnsi="Arial" w:cs="Arial"/>
        </w:rPr>
      </w:pPr>
      <w:r w:rsidRPr="0031143D">
        <w:rPr>
          <w:rFonts w:ascii="Arial" w:hAnsi="Arial" w:cs="Arial"/>
        </w:rPr>
        <w:t xml:space="preserve">Only </w:t>
      </w:r>
      <w:r w:rsidR="00106C75" w:rsidRPr="0031143D">
        <w:rPr>
          <w:rFonts w:ascii="Arial" w:hAnsi="Arial" w:cs="Arial"/>
        </w:rPr>
        <w:t>consultant</w:t>
      </w:r>
      <w:r w:rsidRPr="0031143D">
        <w:rPr>
          <w:rFonts w:ascii="Arial" w:hAnsi="Arial" w:cs="Arial"/>
        </w:rPr>
        <w:t xml:space="preserve">s who scored </w:t>
      </w:r>
      <w:r w:rsidRPr="0031143D">
        <w:rPr>
          <w:rFonts w:ascii="Arial" w:hAnsi="Arial" w:cs="Arial"/>
          <w:color w:val="FF0000"/>
        </w:rPr>
        <w:t>60</w:t>
      </w:r>
      <w:r w:rsidRPr="0031143D">
        <w:rPr>
          <w:rFonts w:ascii="Arial" w:hAnsi="Arial" w:cs="Arial"/>
        </w:rPr>
        <w:t xml:space="preserve"> </w:t>
      </w:r>
      <w:r w:rsidR="00D70687" w:rsidRPr="00C13081">
        <w:rPr>
          <w:rFonts w:ascii="Arial" w:hAnsi="Arial" w:cs="Arial"/>
          <w:spacing w:val="-1"/>
          <w:position w:val="1"/>
        </w:rPr>
        <w:t>p</w:t>
      </w:r>
      <w:r w:rsidR="00D70687" w:rsidRPr="00C13081">
        <w:rPr>
          <w:rFonts w:ascii="Arial" w:hAnsi="Arial" w:cs="Arial"/>
          <w:position w:val="1"/>
        </w:rPr>
        <w:t>ercent</w:t>
      </w:r>
      <w:r w:rsidR="00D70687" w:rsidRPr="0031143D">
        <w:rPr>
          <w:rFonts w:ascii="Arial" w:hAnsi="Arial" w:cs="Arial"/>
        </w:rPr>
        <w:t xml:space="preserve"> </w:t>
      </w:r>
      <w:r w:rsidRPr="0031143D">
        <w:rPr>
          <w:rFonts w:ascii="Arial" w:hAnsi="Arial" w:cs="Arial"/>
        </w:rPr>
        <w:t xml:space="preserve">and above on functionality during the proposal evaluation (Phase 2), will be subjected to this phase of evaluation.  </w:t>
      </w:r>
      <w:r w:rsidR="00106C75" w:rsidRPr="0031143D">
        <w:rPr>
          <w:rFonts w:ascii="Arial" w:hAnsi="Arial" w:cs="Arial"/>
        </w:rPr>
        <w:t>Consultant</w:t>
      </w:r>
      <w:r w:rsidRPr="0031143D">
        <w:rPr>
          <w:rFonts w:ascii="Arial" w:hAnsi="Arial" w:cs="Arial"/>
        </w:rPr>
        <w:t xml:space="preserve">s are expected to score a minimum of </w:t>
      </w:r>
      <w:r w:rsidR="00FF6C8E" w:rsidRPr="0031143D">
        <w:rPr>
          <w:rFonts w:ascii="Arial" w:hAnsi="Arial" w:cs="Arial"/>
          <w:color w:val="FF0000"/>
        </w:rPr>
        <w:t>6</w:t>
      </w:r>
      <w:r w:rsidRPr="0031143D">
        <w:rPr>
          <w:rFonts w:ascii="Arial" w:hAnsi="Arial" w:cs="Arial"/>
          <w:color w:val="FF0000"/>
        </w:rPr>
        <w:t xml:space="preserve">0 </w:t>
      </w:r>
      <w:r w:rsidRPr="0031143D">
        <w:rPr>
          <w:rFonts w:ascii="Arial" w:hAnsi="Arial" w:cs="Arial"/>
        </w:rPr>
        <w:t>point</w:t>
      </w:r>
      <w:r w:rsidR="00D242F7" w:rsidRPr="0031143D">
        <w:rPr>
          <w:rFonts w:ascii="Arial" w:hAnsi="Arial" w:cs="Arial"/>
        </w:rPr>
        <w:t>s</w:t>
      </w:r>
      <w:r w:rsidRPr="0031143D">
        <w:rPr>
          <w:rFonts w:ascii="Arial" w:hAnsi="Arial" w:cs="Arial"/>
        </w:rPr>
        <w:t xml:space="preserve"> and above in this phase of evaluation to be considered for the next phase.</w:t>
      </w:r>
    </w:p>
    <w:p w14:paraId="53061163" w14:textId="55A726B9" w:rsidR="000F5A63" w:rsidRDefault="00FF6C8E">
      <w:pPr>
        <w:pStyle w:val="ListParagraph"/>
        <w:widowControl w:val="0"/>
        <w:numPr>
          <w:ilvl w:val="2"/>
          <w:numId w:val="20"/>
        </w:numPr>
        <w:autoSpaceDE w:val="0"/>
        <w:autoSpaceDN w:val="0"/>
        <w:adjustRightInd w:val="0"/>
        <w:spacing w:line="360" w:lineRule="auto"/>
        <w:ind w:left="1530" w:right="-20" w:hanging="810"/>
        <w:jc w:val="both"/>
        <w:rPr>
          <w:rFonts w:ascii="Arial" w:hAnsi="Arial" w:cs="Arial"/>
        </w:rPr>
      </w:pPr>
      <w:r w:rsidRPr="00CF1A31">
        <w:rPr>
          <w:rFonts w:ascii="Arial" w:hAnsi="Arial" w:cs="Arial"/>
        </w:rPr>
        <w:t xml:space="preserve">The short-listed </w:t>
      </w:r>
      <w:r w:rsidR="00106C75" w:rsidRPr="00CF1A31">
        <w:rPr>
          <w:rFonts w:ascii="Arial" w:hAnsi="Arial" w:cs="Arial"/>
        </w:rPr>
        <w:t>consultant</w:t>
      </w:r>
      <w:r w:rsidRPr="00CF1A31">
        <w:rPr>
          <w:rFonts w:ascii="Arial" w:hAnsi="Arial" w:cs="Arial"/>
        </w:rPr>
        <w:t>s</w:t>
      </w:r>
      <w:r w:rsidR="00C539C0" w:rsidRPr="00CF1A31">
        <w:rPr>
          <w:rFonts w:ascii="Arial" w:hAnsi="Arial" w:cs="Arial"/>
        </w:rPr>
        <w:t xml:space="preserve"> will be provided with a case study to prepare </w:t>
      </w:r>
      <w:r w:rsidR="004051DC">
        <w:rPr>
          <w:rFonts w:ascii="Arial" w:hAnsi="Arial" w:cs="Arial"/>
        </w:rPr>
        <w:t xml:space="preserve">a </w:t>
      </w:r>
      <w:r w:rsidR="00C539C0" w:rsidRPr="00CF1A31">
        <w:rPr>
          <w:rFonts w:ascii="Arial" w:hAnsi="Arial" w:cs="Arial"/>
        </w:rPr>
        <w:t xml:space="preserve">technical assessment report </w:t>
      </w:r>
      <w:r w:rsidR="000F5A63">
        <w:rPr>
          <w:rFonts w:ascii="Arial" w:hAnsi="Arial" w:cs="Arial"/>
        </w:rPr>
        <w:t xml:space="preserve">of not more than </w:t>
      </w:r>
      <w:r w:rsidR="00A02591">
        <w:rPr>
          <w:rFonts w:ascii="Arial" w:hAnsi="Arial" w:cs="Arial"/>
        </w:rPr>
        <w:t xml:space="preserve">6 </w:t>
      </w:r>
      <w:r w:rsidR="000F5A63">
        <w:rPr>
          <w:rFonts w:ascii="Arial" w:hAnsi="Arial" w:cs="Arial"/>
        </w:rPr>
        <w:t>pages</w:t>
      </w:r>
      <w:r w:rsidR="00D811D3">
        <w:rPr>
          <w:rFonts w:ascii="Arial" w:hAnsi="Arial" w:cs="Arial"/>
        </w:rPr>
        <w:t xml:space="preserve"> (</w:t>
      </w:r>
      <w:r w:rsidR="00AF0A60">
        <w:rPr>
          <w:rFonts w:ascii="Arial" w:hAnsi="Arial" w:cs="Arial"/>
        </w:rPr>
        <w:t xml:space="preserve">which shall be </w:t>
      </w:r>
      <w:r w:rsidR="00AF0A60">
        <w:rPr>
          <w:rFonts w:ascii="Arial" w:hAnsi="Arial" w:cs="Arial"/>
        </w:rPr>
        <w:lastRenderedPageBreak/>
        <w:t>scored</w:t>
      </w:r>
      <w:proofErr w:type="gramStart"/>
      <w:r w:rsidR="00D811D3">
        <w:rPr>
          <w:rFonts w:ascii="Arial" w:hAnsi="Arial" w:cs="Arial"/>
        </w:rPr>
        <w:t>)</w:t>
      </w:r>
      <w:r w:rsidR="00AF0A60">
        <w:rPr>
          <w:rFonts w:ascii="Arial" w:hAnsi="Arial" w:cs="Arial"/>
        </w:rPr>
        <w:t>,</w:t>
      </w:r>
      <w:r w:rsidR="000F5A63">
        <w:rPr>
          <w:rFonts w:ascii="Arial" w:hAnsi="Arial" w:cs="Arial"/>
        </w:rPr>
        <w:t xml:space="preserve"> </w:t>
      </w:r>
      <w:r w:rsidR="00C539C0" w:rsidRPr="00CF1A31">
        <w:rPr>
          <w:rFonts w:ascii="Arial" w:hAnsi="Arial" w:cs="Arial"/>
        </w:rPr>
        <w:t>and</w:t>
      </w:r>
      <w:proofErr w:type="gramEnd"/>
      <w:r w:rsidR="00C539C0" w:rsidRPr="00CF1A31">
        <w:rPr>
          <w:rFonts w:ascii="Arial" w:hAnsi="Arial" w:cs="Arial"/>
        </w:rPr>
        <w:t xml:space="preserve"> present it to the </w:t>
      </w:r>
      <w:r w:rsidR="004051DC">
        <w:rPr>
          <w:rFonts w:ascii="Arial" w:hAnsi="Arial" w:cs="Arial"/>
        </w:rPr>
        <w:t>D</w:t>
      </w:r>
      <w:r w:rsidR="00C539C0" w:rsidRPr="00CF1A31">
        <w:rPr>
          <w:rFonts w:ascii="Arial" w:hAnsi="Arial" w:cs="Arial"/>
        </w:rPr>
        <w:t>epartment.</w:t>
      </w:r>
    </w:p>
    <w:p w14:paraId="59B15A94" w14:textId="00F14F23" w:rsidR="004051DC" w:rsidRDefault="00CE0894">
      <w:pPr>
        <w:pStyle w:val="ListParagraph"/>
        <w:widowControl w:val="0"/>
        <w:numPr>
          <w:ilvl w:val="2"/>
          <w:numId w:val="20"/>
        </w:numPr>
        <w:autoSpaceDE w:val="0"/>
        <w:autoSpaceDN w:val="0"/>
        <w:adjustRightInd w:val="0"/>
        <w:spacing w:line="360" w:lineRule="auto"/>
        <w:ind w:left="1530" w:right="-20" w:hanging="810"/>
        <w:jc w:val="both"/>
        <w:rPr>
          <w:rFonts w:ascii="Arial" w:hAnsi="Arial" w:cs="Arial"/>
        </w:rPr>
      </w:pPr>
      <w:r w:rsidRPr="00C67761">
        <w:rPr>
          <w:rFonts w:ascii="Arial" w:hAnsi="Arial" w:cs="Arial"/>
        </w:rPr>
        <w:t xml:space="preserve">Each presentation shall be for </w:t>
      </w:r>
      <w:r w:rsidR="006615F5">
        <w:rPr>
          <w:rFonts w:ascii="Arial" w:hAnsi="Arial" w:cs="Arial"/>
        </w:rPr>
        <w:t>2</w:t>
      </w:r>
      <w:r w:rsidRPr="00C67761">
        <w:rPr>
          <w:rFonts w:ascii="Arial" w:hAnsi="Arial" w:cs="Arial"/>
        </w:rPr>
        <w:t>0 minutes</w:t>
      </w:r>
      <w:r w:rsidR="00B936A5">
        <w:rPr>
          <w:rFonts w:ascii="Arial" w:hAnsi="Arial" w:cs="Arial"/>
        </w:rPr>
        <w:t xml:space="preserve"> with a </w:t>
      </w:r>
      <w:proofErr w:type="gramStart"/>
      <w:r w:rsidR="006615F5">
        <w:rPr>
          <w:rFonts w:ascii="Arial" w:hAnsi="Arial" w:cs="Arial"/>
        </w:rPr>
        <w:t>10 minute</w:t>
      </w:r>
      <w:proofErr w:type="gramEnd"/>
      <w:r w:rsidR="006615F5">
        <w:rPr>
          <w:rFonts w:ascii="Arial" w:hAnsi="Arial" w:cs="Arial"/>
        </w:rPr>
        <w:t xml:space="preserve"> </w:t>
      </w:r>
      <w:r w:rsidR="00B936A5">
        <w:rPr>
          <w:rFonts w:ascii="Arial" w:hAnsi="Arial" w:cs="Arial"/>
        </w:rPr>
        <w:t xml:space="preserve">question </w:t>
      </w:r>
      <w:r w:rsidR="006615F5">
        <w:rPr>
          <w:rFonts w:ascii="Arial" w:hAnsi="Arial" w:cs="Arial"/>
        </w:rPr>
        <w:t xml:space="preserve">session </w:t>
      </w:r>
      <w:r w:rsidRPr="00C67761">
        <w:rPr>
          <w:rFonts w:ascii="Arial" w:hAnsi="Arial" w:cs="Arial"/>
        </w:rPr>
        <w:t>and shall be scored.</w:t>
      </w:r>
    </w:p>
    <w:p w14:paraId="2CA1B515" w14:textId="58963B80" w:rsidR="007121C5" w:rsidRPr="0078507E" w:rsidRDefault="00FF6C8E">
      <w:pPr>
        <w:pStyle w:val="ListParagraph"/>
        <w:widowControl w:val="0"/>
        <w:numPr>
          <w:ilvl w:val="2"/>
          <w:numId w:val="20"/>
        </w:numPr>
        <w:autoSpaceDE w:val="0"/>
        <w:autoSpaceDN w:val="0"/>
        <w:adjustRightInd w:val="0"/>
        <w:spacing w:line="360" w:lineRule="auto"/>
        <w:ind w:left="1530" w:right="-20" w:hanging="810"/>
        <w:jc w:val="both"/>
        <w:rPr>
          <w:rFonts w:ascii="Arial" w:hAnsi="Arial" w:cs="Arial"/>
          <w:position w:val="1"/>
        </w:rPr>
      </w:pPr>
      <w:r w:rsidRPr="00C55AEF">
        <w:rPr>
          <w:rFonts w:ascii="Arial" w:hAnsi="Arial" w:cs="Arial"/>
        </w:rPr>
        <w:t>The</w:t>
      </w:r>
      <w:r w:rsidRPr="00C55AEF">
        <w:rPr>
          <w:rFonts w:ascii="Arial" w:hAnsi="Arial" w:cs="Arial"/>
          <w:spacing w:val="2"/>
        </w:rPr>
        <w:t xml:space="preserve"> </w:t>
      </w:r>
      <w:r w:rsidR="00FB218D">
        <w:rPr>
          <w:rFonts w:ascii="Arial" w:hAnsi="Arial" w:cs="Arial"/>
          <w:spacing w:val="2"/>
        </w:rPr>
        <w:t>DSTI</w:t>
      </w:r>
      <w:r>
        <w:rPr>
          <w:rFonts w:ascii="Arial" w:hAnsi="Arial" w:cs="Arial"/>
          <w:spacing w:val="2"/>
        </w:rPr>
        <w:t xml:space="preserve"> </w:t>
      </w:r>
      <w:r w:rsidRPr="00C55AEF">
        <w:rPr>
          <w:rFonts w:ascii="Arial" w:hAnsi="Arial" w:cs="Arial"/>
          <w:spacing w:val="-1"/>
        </w:rPr>
        <w:t>p</w:t>
      </w:r>
      <w:r w:rsidRPr="00C55AEF">
        <w:rPr>
          <w:rFonts w:ascii="Arial" w:hAnsi="Arial" w:cs="Arial"/>
        </w:rPr>
        <w:t>a</w:t>
      </w:r>
      <w:r w:rsidRPr="00C55AEF">
        <w:rPr>
          <w:rFonts w:ascii="Arial" w:hAnsi="Arial" w:cs="Arial"/>
          <w:spacing w:val="-1"/>
        </w:rPr>
        <w:t>n</w:t>
      </w:r>
      <w:r w:rsidRPr="00C55AEF">
        <w:rPr>
          <w:rFonts w:ascii="Arial" w:hAnsi="Arial" w:cs="Arial"/>
        </w:rPr>
        <w:t>el</w:t>
      </w:r>
      <w:r w:rsidRPr="00C55AEF">
        <w:rPr>
          <w:rFonts w:ascii="Arial" w:hAnsi="Arial" w:cs="Arial"/>
          <w:spacing w:val="2"/>
        </w:rPr>
        <w:t xml:space="preserve"> </w:t>
      </w:r>
      <w:r w:rsidRPr="00C55AEF">
        <w:rPr>
          <w:rFonts w:ascii="Arial" w:hAnsi="Arial" w:cs="Arial"/>
          <w:spacing w:val="-1"/>
        </w:rPr>
        <w:t>m</w:t>
      </w:r>
      <w:r w:rsidRPr="00C55AEF">
        <w:rPr>
          <w:rFonts w:ascii="Arial" w:hAnsi="Arial" w:cs="Arial"/>
        </w:rPr>
        <w:t>e</w:t>
      </w:r>
      <w:r w:rsidRPr="00C55AEF">
        <w:rPr>
          <w:rFonts w:ascii="Arial" w:hAnsi="Arial" w:cs="Arial"/>
          <w:spacing w:val="1"/>
        </w:rPr>
        <w:t>m</w:t>
      </w:r>
      <w:r w:rsidRPr="00C55AEF">
        <w:rPr>
          <w:rFonts w:ascii="Arial" w:hAnsi="Arial" w:cs="Arial"/>
          <w:spacing w:val="-3"/>
        </w:rPr>
        <w:t>b</w:t>
      </w:r>
      <w:r w:rsidRPr="00C55AEF">
        <w:rPr>
          <w:rFonts w:ascii="Arial" w:hAnsi="Arial" w:cs="Arial"/>
        </w:rPr>
        <w:t>ers</w:t>
      </w:r>
      <w:r w:rsidRPr="00C55AEF">
        <w:rPr>
          <w:rFonts w:ascii="Arial" w:hAnsi="Arial" w:cs="Arial"/>
          <w:spacing w:val="2"/>
        </w:rPr>
        <w:t xml:space="preserve"> </w:t>
      </w:r>
      <w:r w:rsidRPr="00C55AEF">
        <w:rPr>
          <w:rFonts w:ascii="Arial" w:hAnsi="Arial" w:cs="Arial"/>
        </w:rPr>
        <w:t>will</w:t>
      </w:r>
      <w:r w:rsidRPr="00C55AEF">
        <w:rPr>
          <w:rFonts w:ascii="Arial" w:hAnsi="Arial" w:cs="Arial"/>
          <w:spacing w:val="2"/>
        </w:rPr>
        <w:t xml:space="preserve"> </w:t>
      </w:r>
      <w:r w:rsidRPr="00C55AEF">
        <w:rPr>
          <w:rFonts w:ascii="Arial" w:hAnsi="Arial" w:cs="Arial"/>
          <w:spacing w:val="-3"/>
        </w:rPr>
        <w:t>i</w:t>
      </w:r>
      <w:r w:rsidRPr="00C55AEF">
        <w:rPr>
          <w:rFonts w:ascii="Arial" w:hAnsi="Arial" w:cs="Arial"/>
          <w:spacing w:val="-1"/>
        </w:rPr>
        <w:t>nd</w:t>
      </w:r>
      <w:r w:rsidRPr="00C55AEF">
        <w:rPr>
          <w:rFonts w:ascii="Arial" w:hAnsi="Arial" w:cs="Arial"/>
        </w:rPr>
        <w:t>ivid</w:t>
      </w:r>
      <w:r w:rsidRPr="00C55AEF">
        <w:rPr>
          <w:rFonts w:ascii="Arial" w:hAnsi="Arial" w:cs="Arial"/>
          <w:spacing w:val="-1"/>
        </w:rPr>
        <w:t>u</w:t>
      </w:r>
      <w:r w:rsidRPr="00C55AEF">
        <w:rPr>
          <w:rFonts w:ascii="Arial" w:hAnsi="Arial" w:cs="Arial"/>
        </w:rPr>
        <w:t>al</w:t>
      </w:r>
      <w:r w:rsidRPr="00C55AEF">
        <w:rPr>
          <w:rFonts w:ascii="Arial" w:hAnsi="Arial" w:cs="Arial"/>
          <w:spacing w:val="-1"/>
        </w:rPr>
        <w:t>l</w:t>
      </w:r>
      <w:r w:rsidRPr="00C55AEF">
        <w:rPr>
          <w:rFonts w:ascii="Arial" w:hAnsi="Arial" w:cs="Arial"/>
        </w:rPr>
        <w:t>y</w:t>
      </w:r>
      <w:r w:rsidRPr="00C55AEF">
        <w:rPr>
          <w:rFonts w:ascii="Arial" w:hAnsi="Arial" w:cs="Arial"/>
          <w:spacing w:val="3"/>
        </w:rPr>
        <w:t xml:space="preserve"> </w:t>
      </w:r>
      <w:r w:rsidRPr="00C55AEF">
        <w:rPr>
          <w:rFonts w:ascii="Arial" w:hAnsi="Arial" w:cs="Arial"/>
        </w:rPr>
        <w:t>e</w:t>
      </w:r>
      <w:r w:rsidRPr="00C55AEF">
        <w:rPr>
          <w:rFonts w:ascii="Arial" w:hAnsi="Arial" w:cs="Arial"/>
          <w:spacing w:val="1"/>
        </w:rPr>
        <w:t>v</w:t>
      </w:r>
      <w:r w:rsidRPr="00C55AEF">
        <w:rPr>
          <w:rFonts w:ascii="Arial" w:hAnsi="Arial" w:cs="Arial"/>
        </w:rPr>
        <w:t>al</w:t>
      </w:r>
      <w:r w:rsidRPr="00C55AEF">
        <w:rPr>
          <w:rFonts w:ascii="Arial" w:hAnsi="Arial" w:cs="Arial"/>
          <w:spacing w:val="-1"/>
        </w:rPr>
        <w:t>u</w:t>
      </w:r>
      <w:r w:rsidRPr="00C55AEF">
        <w:rPr>
          <w:rFonts w:ascii="Arial" w:hAnsi="Arial" w:cs="Arial"/>
          <w:spacing w:val="-3"/>
        </w:rPr>
        <w:t>a</w:t>
      </w:r>
      <w:r w:rsidRPr="00C55AEF">
        <w:rPr>
          <w:rFonts w:ascii="Arial" w:hAnsi="Arial" w:cs="Arial"/>
        </w:rPr>
        <w:t>te</w:t>
      </w:r>
      <w:r w:rsidRPr="00C55AEF">
        <w:rPr>
          <w:rFonts w:ascii="Arial" w:hAnsi="Arial" w:cs="Arial"/>
          <w:spacing w:val="3"/>
        </w:rPr>
        <w:t xml:space="preserve"> </w:t>
      </w:r>
      <w:r w:rsidRPr="00C55AEF">
        <w:rPr>
          <w:rFonts w:ascii="Arial" w:hAnsi="Arial" w:cs="Arial"/>
        </w:rPr>
        <w:t>a</w:t>
      </w:r>
      <w:r w:rsidRPr="00C55AEF">
        <w:rPr>
          <w:rFonts w:ascii="Arial" w:hAnsi="Arial" w:cs="Arial"/>
          <w:spacing w:val="-1"/>
        </w:rPr>
        <w:t>n</w:t>
      </w:r>
      <w:r w:rsidRPr="00C55AEF">
        <w:rPr>
          <w:rFonts w:ascii="Arial" w:hAnsi="Arial" w:cs="Arial"/>
        </w:rPr>
        <w:t>d</w:t>
      </w:r>
      <w:r w:rsidRPr="00C55AEF">
        <w:rPr>
          <w:rFonts w:ascii="Arial" w:hAnsi="Arial" w:cs="Arial"/>
          <w:spacing w:val="3"/>
        </w:rPr>
        <w:t xml:space="preserve"> </w:t>
      </w:r>
      <w:r w:rsidRPr="00C55AEF">
        <w:rPr>
          <w:rFonts w:ascii="Arial" w:hAnsi="Arial" w:cs="Arial"/>
        </w:rPr>
        <w:t>s</w:t>
      </w:r>
      <w:r w:rsidRPr="00C55AEF">
        <w:rPr>
          <w:rFonts w:ascii="Arial" w:hAnsi="Arial" w:cs="Arial"/>
          <w:spacing w:val="-2"/>
        </w:rPr>
        <w:t>c</w:t>
      </w:r>
      <w:r w:rsidRPr="00C55AEF">
        <w:rPr>
          <w:rFonts w:ascii="Arial" w:hAnsi="Arial" w:cs="Arial"/>
          <w:spacing w:val="1"/>
        </w:rPr>
        <w:t>o</w:t>
      </w:r>
      <w:r w:rsidRPr="00C55AEF">
        <w:rPr>
          <w:rFonts w:ascii="Arial" w:hAnsi="Arial" w:cs="Arial"/>
        </w:rPr>
        <w:t>re</w:t>
      </w:r>
      <w:r w:rsidRPr="00C55AEF">
        <w:rPr>
          <w:rFonts w:ascii="Arial" w:hAnsi="Arial" w:cs="Arial"/>
          <w:spacing w:val="2"/>
        </w:rPr>
        <w:t xml:space="preserve"> </w:t>
      </w:r>
      <w:r>
        <w:rPr>
          <w:rFonts w:ascii="Arial" w:hAnsi="Arial" w:cs="Arial"/>
        </w:rPr>
        <w:t>short-listed</w:t>
      </w:r>
      <w:r w:rsidRPr="00C55AEF">
        <w:rPr>
          <w:rFonts w:ascii="Arial" w:hAnsi="Arial" w:cs="Arial"/>
          <w:spacing w:val="5"/>
        </w:rPr>
        <w:t xml:space="preserve"> </w:t>
      </w:r>
      <w:r w:rsidRPr="00C55AEF">
        <w:rPr>
          <w:rFonts w:ascii="Arial" w:hAnsi="Arial" w:cs="Arial"/>
          <w:spacing w:val="-1"/>
        </w:rPr>
        <w:t>b</w:t>
      </w:r>
      <w:r w:rsidRPr="00C55AEF">
        <w:rPr>
          <w:rFonts w:ascii="Arial" w:hAnsi="Arial" w:cs="Arial"/>
        </w:rPr>
        <w:t>i</w:t>
      </w:r>
      <w:r w:rsidRPr="00C55AEF">
        <w:rPr>
          <w:rFonts w:ascii="Arial" w:hAnsi="Arial" w:cs="Arial"/>
          <w:spacing w:val="-1"/>
        </w:rPr>
        <w:t>d</w:t>
      </w:r>
      <w:r w:rsidRPr="00C55AEF">
        <w:rPr>
          <w:rFonts w:ascii="Arial" w:hAnsi="Arial" w:cs="Arial"/>
        </w:rPr>
        <w:t>s</w:t>
      </w:r>
      <w:r w:rsidRPr="00C55AEF">
        <w:rPr>
          <w:rFonts w:ascii="Arial" w:hAnsi="Arial" w:cs="Arial"/>
          <w:spacing w:val="4"/>
        </w:rPr>
        <w:t xml:space="preserve"> </w:t>
      </w:r>
      <w:r>
        <w:rPr>
          <w:rFonts w:ascii="Arial" w:hAnsi="Arial" w:cs="Arial"/>
        </w:rPr>
        <w:t>using the following criteria</w:t>
      </w:r>
      <w:r w:rsidRPr="00C55AEF">
        <w:rPr>
          <w:rFonts w:ascii="Arial" w:hAnsi="Arial" w:cs="Arial"/>
        </w:rPr>
        <w:t>:</w:t>
      </w:r>
    </w:p>
    <w:p w14:paraId="52ACC483" w14:textId="77777777" w:rsidR="0078507E" w:rsidRDefault="0078507E" w:rsidP="0078507E">
      <w:pPr>
        <w:pStyle w:val="ListParagraph"/>
        <w:widowControl w:val="0"/>
        <w:autoSpaceDE w:val="0"/>
        <w:autoSpaceDN w:val="0"/>
        <w:adjustRightInd w:val="0"/>
        <w:spacing w:line="360" w:lineRule="auto"/>
        <w:ind w:left="1560" w:right="-20"/>
        <w:jc w:val="both"/>
        <w:rPr>
          <w:rFonts w:ascii="Arial" w:hAnsi="Arial" w:cs="Arial"/>
        </w:rPr>
      </w:pPr>
    </w:p>
    <w:tbl>
      <w:tblPr>
        <w:tblStyle w:val="TableGrid"/>
        <w:tblW w:w="8886" w:type="dxa"/>
        <w:tblInd w:w="720" w:type="dxa"/>
        <w:tblLayout w:type="fixed"/>
        <w:tblLook w:val="04A0" w:firstRow="1" w:lastRow="0" w:firstColumn="1" w:lastColumn="0" w:noHBand="0" w:noVBand="1"/>
      </w:tblPr>
      <w:tblGrid>
        <w:gridCol w:w="522"/>
        <w:gridCol w:w="1418"/>
        <w:gridCol w:w="1417"/>
        <w:gridCol w:w="1418"/>
        <w:gridCol w:w="1417"/>
        <w:gridCol w:w="1393"/>
        <w:gridCol w:w="1301"/>
      </w:tblGrid>
      <w:tr w:rsidR="0078507E" w:rsidRPr="00356F48" w14:paraId="7DF2992F" w14:textId="77777777" w:rsidTr="006F1F91">
        <w:tc>
          <w:tcPr>
            <w:tcW w:w="8886" w:type="dxa"/>
            <w:gridSpan w:val="7"/>
            <w:tcBorders>
              <w:bottom w:val="single" w:sz="4" w:space="0" w:color="auto"/>
            </w:tcBorders>
          </w:tcPr>
          <w:p w14:paraId="48FBC648" w14:textId="55979A46" w:rsidR="0078507E" w:rsidRPr="00356F48" w:rsidRDefault="0078507E" w:rsidP="0078507E">
            <w:pPr>
              <w:pStyle w:val="ListParagraph"/>
              <w:widowControl w:val="0"/>
              <w:autoSpaceDE w:val="0"/>
              <w:autoSpaceDN w:val="0"/>
              <w:adjustRightInd w:val="0"/>
              <w:spacing w:before="40" w:after="40"/>
              <w:ind w:left="360" w:right="-23"/>
              <w:jc w:val="both"/>
              <w:rPr>
                <w:rFonts w:ascii="Arial" w:hAnsi="Arial" w:cs="Arial"/>
                <w:sz w:val="22"/>
                <w:szCs w:val="22"/>
              </w:rPr>
            </w:pPr>
            <w:r w:rsidRPr="00356F48">
              <w:rPr>
                <w:rFonts w:ascii="Arial" w:hAnsi="Arial" w:cs="Arial"/>
                <w:b/>
                <w:sz w:val="22"/>
                <w:szCs w:val="22"/>
              </w:rPr>
              <w:t xml:space="preserve">PHASE </w:t>
            </w:r>
            <w:r w:rsidR="0031143D">
              <w:rPr>
                <w:rFonts w:ascii="Arial" w:hAnsi="Arial" w:cs="Arial"/>
                <w:b/>
                <w:sz w:val="22"/>
                <w:szCs w:val="22"/>
              </w:rPr>
              <w:t>2</w:t>
            </w:r>
            <w:r w:rsidRPr="00356F48">
              <w:rPr>
                <w:rFonts w:ascii="Arial" w:hAnsi="Arial" w:cs="Arial"/>
                <w:b/>
                <w:sz w:val="22"/>
                <w:szCs w:val="22"/>
              </w:rPr>
              <w:t xml:space="preserve">:  </w:t>
            </w:r>
            <w:r>
              <w:rPr>
                <w:rFonts w:ascii="Arial" w:hAnsi="Arial" w:cs="Arial"/>
                <w:b/>
                <w:sz w:val="22"/>
                <w:szCs w:val="22"/>
              </w:rPr>
              <w:t>PRESENTATION</w:t>
            </w:r>
          </w:p>
        </w:tc>
      </w:tr>
      <w:tr w:rsidR="0078507E" w:rsidRPr="009A69EA" w14:paraId="11BB26BF" w14:textId="77777777" w:rsidTr="006F1F91">
        <w:tc>
          <w:tcPr>
            <w:tcW w:w="8886" w:type="dxa"/>
            <w:gridSpan w:val="7"/>
            <w:tcBorders>
              <w:bottom w:val="single" w:sz="4" w:space="0" w:color="auto"/>
            </w:tcBorders>
          </w:tcPr>
          <w:p w14:paraId="5EEBA8E4" w14:textId="77777777" w:rsidR="0078507E" w:rsidRPr="009A69EA" w:rsidRDefault="0078507E" w:rsidP="006F1F91">
            <w:pPr>
              <w:widowControl w:val="0"/>
              <w:tabs>
                <w:tab w:val="left" w:pos="1123"/>
                <w:tab w:val="left" w:pos="2399"/>
                <w:tab w:val="left" w:pos="3958"/>
                <w:tab w:val="left" w:pos="5234"/>
                <w:tab w:val="right" w:pos="8306"/>
              </w:tabs>
              <w:autoSpaceDE w:val="0"/>
              <w:autoSpaceDN w:val="0"/>
              <w:adjustRightInd w:val="0"/>
              <w:spacing w:before="40" w:after="40"/>
              <w:ind w:right="-23"/>
              <w:jc w:val="both"/>
              <w:rPr>
                <w:rFonts w:ascii="Arial" w:hAnsi="Arial" w:cs="Arial"/>
                <w:sz w:val="22"/>
                <w:szCs w:val="22"/>
              </w:rPr>
            </w:pPr>
            <w:r w:rsidRPr="009A69EA">
              <w:rPr>
                <w:rFonts w:ascii="Arial" w:hAnsi="Arial" w:cs="Arial"/>
                <w:b/>
                <w:sz w:val="22"/>
                <w:szCs w:val="22"/>
              </w:rPr>
              <w:t>Rating</w:t>
            </w:r>
            <w:r w:rsidRPr="009A69EA">
              <w:rPr>
                <w:rFonts w:ascii="Arial" w:hAnsi="Arial" w:cs="Arial"/>
                <w:sz w:val="22"/>
                <w:szCs w:val="22"/>
              </w:rPr>
              <w:t>:</w:t>
            </w:r>
            <w:r w:rsidRPr="009A69EA">
              <w:rPr>
                <w:rFonts w:ascii="Arial" w:hAnsi="Arial" w:cs="Arial"/>
                <w:sz w:val="22"/>
                <w:szCs w:val="22"/>
              </w:rPr>
              <w:tab/>
            </w:r>
            <w:r w:rsidRPr="009A69EA">
              <w:rPr>
                <w:rFonts w:ascii="Arial" w:hAnsi="Arial" w:cs="Arial"/>
                <w:color w:val="FF0000"/>
                <w:sz w:val="22"/>
                <w:szCs w:val="22"/>
              </w:rPr>
              <w:t>1 = Poor</w:t>
            </w:r>
            <w:r w:rsidRPr="009A69EA">
              <w:rPr>
                <w:rFonts w:ascii="Arial" w:hAnsi="Arial" w:cs="Arial"/>
                <w:sz w:val="22"/>
                <w:szCs w:val="22"/>
              </w:rPr>
              <w:tab/>
            </w:r>
            <w:r w:rsidRPr="009A69EA">
              <w:rPr>
                <w:rFonts w:ascii="Arial" w:hAnsi="Arial" w:cs="Arial"/>
                <w:color w:val="0000FF"/>
                <w:sz w:val="22"/>
                <w:szCs w:val="22"/>
              </w:rPr>
              <w:t>2 = Average</w:t>
            </w:r>
            <w:r w:rsidRPr="009A69EA">
              <w:rPr>
                <w:rFonts w:ascii="Arial" w:hAnsi="Arial" w:cs="Arial"/>
                <w:sz w:val="22"/>
                <w:szCs w:val="22"/>
              </w:rPr>
              <w:tab/>
            </w:r>
            <w:r w:rsidRPr="009A69EA">
              <w:rPr>
                <w:rFonts w:ascii="Arial" w:hAnsi="Arial" w:cs="Arial"/>
                <w:color w:val="339966"/>
                <w:sz w:val="22"/>
                <w:szCs w:val="22"/>
              </w:rPr>
              <w:t>3 = Good</w:t>
            </w:r>
            <w:r w:rsidRPr="009A69EA">
              <w:rPr>
                <w:rFonts w:ascii="Arial" w:hAnsi="Arial" w:cs="Arial"/>
                <w:sz w:val="22"/>
                <w:szCs w:val="22"/>
              </w:rPr>
              <w:tab/>
            </w:r>
            <w:r w:rsidRPr="009A69EA">
              <w:rPr>
                <w:rFonts w:ascii="Arial" w:hAnsi="Arial" w:cs="Arial"/>
                <w:color w:val="00CCFF"/>
                <w:sz w:val="22"/>
                <w:szCs w:val="22"/>
              </w:rPr>
              <w:t>4 = Very good</w:t>
            </w:r>
            <w:r w:rsidRPr="009A69EA">
              <w:rPr>
                <w:rFonts w:ascii="Arial" w:hAnsi="Arial" w:cs="Arial"/>
                <w:color w:val="00CCFF"/>
                <w:sz w:val="22"/>
                <w:szCs w:val="22"/>
              </w:rPr>
              <w:tab/>
            </w:r>
            <w:r w:rsidRPr="009A69EA">
              <w:rPr>
                <w:rFonts w:ascii="Arial" w:hAnsi="Arial" w:cs="Arial"/>
                <w:color w:val="993300"/>
                <w:sz w:val="22"/>
                <w:szCs w:val="22"/>
              </w:rPr>
              <w:t>5 = Excellent</w:t>
            </w:r>
          </w:p>
        </w:tc>
      </w:tr>
      <w:tr w:rsidR="0078507E" w:rsidRPr="004869DA" w14:paraId="41681981" w14:textId="77777777" w:rsidTr="006F1F91">
        <w:tc>
          <w:tcPr>
            <w:tcW w:w="7585" w:type="dxa"/>
            <w:gridSpan w:val="6"/>
            <w:tcBorders>
              <w:bottom w:val="single" w:sz="4" w:space="0" w:color="auto"/>
            </w:tcBorders>
            <w:shd w:val="pct10" w:color="auto" w:fill="auto"/>
          </w:tcPr>
          <w:p w14:paraId="53CA20C9" w14:textId="77777777" w:rsidR="0078507E" w:rsidRPr="004869DA" w:rsidRDefault="0078507E" w:rsidP="006F1F91">
            <w:pPr>
              <w:widowControl w:val="0"/>
              <w:tabs>
                <w:tab w:val="left" w:pos="720"/>
              </w:tabs>
              <w:autoSpaceDE w:val="0"/>
              <w:autoSpaceDN w:val="0"/>
              <w:adjustRightInd w:val="0"/>
              <w:spacing w:before="60" w:after="60"/>
              <w:ind w:right="-23"/>
              <w:jc w:val="center"/>
              <w:rPr>
                <w:rFonts w:ascii="Arial" w:hAnsi="Arial" w:cs="Arial"/>
                <w:b/>
                <w:sz w:val="22"/>
                <w:szCs w:val="22"/>
              </w:rPr>
            </w:pPr>
            <w:r w:rsidRPr="004869DA">
              <w:rPr>
                <w:rFonts w:ascii="Arial" w:hAnsi="Arial" w:cs="Arial"/>
                <w:b/>
                <w:bCs/>
                <w:color w:val="000000"/>
                <w:sz w:val="22"/>
                <w:szCs w:val="22"/>
              </w:rPr>
              <w:t>CRITERIA</w:t>
            </w:r>
          </w:p>
        </w:tc>
        <w:tc>
          <w:tcPr>
            <w:tcW w:w="1301" w:type="dxa"/>
            <w:tcBorders>
              <w:bottom w:val="single" w:sz="4" w:space="0" w:color="auto"/>
            </w:tcBorders>
            <w:shd w:val="pct10" w:color="auto" w:fill="auto"/>
          </w:tcPr>
          <w:p w14:paraId="0C58B017" w14:textId="77777777" w:rsidR="0078507E" w:rsidRPr="004869DA" w:rsidRDefault="0078507E" w:rsidP="006F1F91">
            <w:pPr>
              <w:widowControl w:val="0"/>
              <w:tabs>
                <w:tab w:val="left" w:pos="720"/>
              </w:tabs>
              <w:autoSpaceDE w:val="0"/>
              <w:autoSpaceDN w:val="0"/>
              <w:adjustRightInd w:val="0"/>
              <w:spacing w:before="60" w:after="60"/>
              <w:ind w:right="-23"/>
              <w:jc w:val="center"/>
              <w:rPr>
                <w:rFonts w:ascii="Arial" w:hAnsi="Arial" w:cs="Arial"/>
                <w:b/>
                <w:sz w:val="22"/>
                <w:szCs w:val="22"/>
              </w:rPr>
            </w:pPr>
            <w:r w:rsidRPr="004869DA">
              <w:rPr>
                <w:rFonts w:ascii="Arial" w:hAnsi="Arial" w:cs="Arial"/>
                <w:b/>
                <w:bCs/>
                <w:color w:val="000000"/>
                <w:sz w:val="22"/>
                <w:szCs w:val="22"/>
              </w:rPr>
              <w:t>WEIGHTS</w:t>
            </w:r>
          </w:p>
        </w:tc>
      </w:tr>
      <w:tr w:rsidR="0078507E" w:rsidRPr="00A529B5" w14:paraId="65D81FF8" w14:textId="77777777" w:rsidTr="006F1F91">
        <w:tc>
          <w:tcPr>
            <w:tcW w:w="522" w:type="dxa"/>
            <w:tcBorders>
              <w:top w:val="single" w:sz="4" w:space="0" w:color="auto"/>
              <w:left w:val="single" w:sz="4" w:space="0" w:color="auto"/>
              <w:bottom w:val="nil"/>
              <w:right w:val="nil"/>
            </w:tcBorders>
          </w:tcPr>
          <w:p w14:paraId="4C11018A" w14:textId="4475A93D" w:rsidR="0078507E" w:rsidRPr="007D30BA" w:rsidRDefault="00514A06" w:rsidP="006F1F91">
            <w:pPr>
              <w:widowControl w:val="0"/>
              <w:tabs>
                <w:tab w:val="left" w:pos="720"/>
              </w:tabs>
              <w:autoSpaceDE w:val="0"/>
              <w:autoSpaceDN w:val="0"/>
              <w:adjustRightInd w:val="0"/>
              <w:spacing w:before="40" w:after="40"/>
              <w:ind w:right="-23"/>
              <w:jc w:val="both"/>
              <w:rPr>
                <w:rFonts w:ascii="Arial" w:hAnsi="Arial" w:cs="Arial"/>
                <w:b/>
                <w:sz w:val="22"/>
                <w:szCs w:val="22"/>
              </w:rPr>
            </w:pPr>
            <w:r>
              <w:rPr>
                <w:rFonts w:ascii="Arial" w:hAnsi="Arial" w:cs="Arial"/>
                <w:b/>
                <w:sz w:val="22"/>
                <w:szCs w:val="22"/>
              </w:rPr>
              <w:t>1</w:t>
            </w:r>
            <w:r w:rsidR="0078507E">
              <w:rPr>
                <w:rFonts w:ascii="Arial" w:hAnsi="Arial" w:cs="Arial"/>
                <w:b/>
                <w:sz w:val="22"/>
                <w:szCs w:val="22"/>
              </w:rPr>
              <w:t>.</w:t>
            </w:r>
          </w:p>
        </w:tc>
        <w:tc>
          <w:tcPr>
            <w:tcW w:w="7063" w:type="dxa"/>
            <w:gridSpan w:val="5"/>
            <w:tcBorders>
              <w:top w:val="single" w:sz="4" w:space="0" w:color="auto"/>
              <w:left w:val="nil"/>
              <w:bottom w:val="nil"/>
              <w:right w:val="single" w:sz="4" w:space="0" w:color="auto"/>
            </w:tcBorders>
          </w:tcPr>
          <w:p w14:paraId="4374DB02" w14:textId="70EA537D" w:rsidR="0078507E" w:rsidRPr="00A529B5" w:rsidRDefault="005722BC" w:rsidP="006F1F91">
            <w:pPr>
              <w:widowControl w:val="0"/>
              <w:tabs>
                <w:tab w:val="left" w:pos="720"/>
              </w:tabs>
              <w:autoSpaceDE w:val="0"/>
              <w:autoSpaceDN w:val="0"/>
              <w:adjustRightInd w:val="0"/>
              <w:spacing w:before="40" w:after="40"/>
              <w:ind w:right="-23"/>
              <w:jc w:val="both"/>
              <w:rPr>
                <w:rFonts w:ascii="Arial" w:hAnsi="Arial" w:cs="Arial"/>
                <w:b/>
                <w:sz w:val="22"/>
                <w:szCs w:val="22"/>
              </w:rPr>
            </w:pPr>
            <w:r>
              <w:rPr>
                <w:rFonts w:ascii="Arial" w:hAnsi="Arial" w:cs="Arial"/>
                <w:b/>
                <w:sz w:val="22"/>
                <w:szCs w:val="22"/>
              </w:rPr>
              <w:t xml:space="preserve">Case Study - </w:t>
            </w:r>
            <w:r w:rsidR="006F1D4D">
              <w:rPr>
                <w:rFonts w:ascii="Arial" w:hAnsi="Arial" w:cs="Arial"/>
                <w:b/>
                <w:sz w:val="22"/>
                <w:szCs w:val="22"/>
              </w:rPr>
              <w:t>Content of report</w:t>
            </w:r>
            <w:r w:rsidR="0078507E">
              <w:rPr>
                <w:rFonts w:ascii="Arial" w:hAnsi="Arial" w:cs="Arial"/>
                <w:b/>
                <w:sz w:val="22"/>
                <w:szCs w:val="22"/>
              </w:rPr>
              <w:t>:</w:t>
            </w:r>
          </w:p>
        </w:tc>
        <w:tc>
          <w:tcPr>
            <w:tcW w:w="1301" w:type="dxa"/>
            <w:vMerge w:val="restart"/>
            <w:tcBorders>
              <w:top w:val="single" w:sz="4" w:space="0" w:color="auto"/>
              <w:left w:val="single" w:sz="4" w:space="0" w:color="auto"/>
            </w:tcBorders>
          </w:tcPr>
          <w:p w14:paraId="7502A754" w14:textId="77777777" w:rsidR="0078507E" w:rsidRPr="00A529B5" w:rsidRDefault="0078507E" w:rsidP="006F1F91">
            <w:pPr>
              <w:widowControl w:val="0"/>
              <w:tabs>
                <w:tab w:val="left" w:pos="720"/>
              </w:tabs>
              <w:autoSpaceDE w:val="0"/>
              <w:autoSpaceDN w:val="0"/>
              <w:adjustRightInd w:val="0"/>
              <w:spacing w:before="40" w:after="40"/>
              <w:ind w:right="-23"/>
              <w:jc w:val="center"/>
              <w:rPr>
                <w:rFonts w:ascii="Arial" w:hAnsi="Arial" w:cs="Arial"/>
                <w:sz w:val="22"/>
                <w:szCs w:val="22"/>
              </w:rPr>
            </w:pPr>
          </w:p>
          <w:p w14:paraId="01DA25EC" w14:textId="77777777" w:rsidR="0078507E" w:rsidRDefault="0078507E" w:rsidP="006F1F91">
            <w:pPr>
              <w:widowControl w:val="0"/>
              <w:tabs>
                <w:tab w:val="left" w:pos="720"/>
              </w:tabs>
              <w:autoSpaceDE w:val="0"/>
              <w:autoSpaceDN w:val="0"/>
              <w:adjustRightInd w:val="0"/>
              <w:spacing w:before="40" w:after="40"/>
              <w:ind w:right="-23"/>
              <w:jc w:val="center"/>
              <w:rPr>
                <w:rFonts w:ascii="Arial" w:hAnsi="Arial" w:cs="Arial"/>
                <w:sz w:val="22"/>
                <w:szCs w:val="22"/>
              </w:rPr>
            </w:pPr>
          </w:p>
          <w:p w14:paraId="28ED917F" w14:textId="77777777" w:rsidR="0078507E" w:rsidRPr="00A529B5" w:rsidRDefault="0078507E" w:rsidP="006F1F91">
            <w:pPr>
              <w:widowControl w:val="0"/>
              <w:tabs>
                <w:tab w:val="left" w:pos="720"/>
              </w:tabs>
              <w:autoSpaceDE w:val="0"/>
              <w:autoSpaceDN w:val="0"/>
              <w:adjustRightInd w:val="0"/>
              <w:spacing w:before="40" w:after="40"/>
              <w:ind w:right="-23"/>
              <w:jc w:val="center"/>
              <w:rPr>
                <w:rFonts w:ascii="Arial" w:hAnsi="Arial" w:cs="Arial"/>
                <w:sz w:val="22"/>
                <w:szCs w:val="22"/>
              </w:rPr>
            </w:pPr>
          </w:p>
          <w:p w14:paraId="3CF388E9" w14:textId="6891CEE7" w:rsidR="0078507E" w:rsidRPr="00A529B5" w:rsidRDefault="002E06B8" w:rsidP="006F1F91">
            <w:pPr>
              <w:widowControl w:val="0"/>
              <w:tabs>
                <w:tab w:val="left" w:pos="720"/>
              </w:tabs>
              <w:autoSpaceDE w:val="0"/>
              <w:autoSpaceDN w:val="0"/>
              <w:adjustRightInd w:val="0"/>
              <w:spacing w:before="40" w:after="40"/>
              <w:ind w:right="-23"/>
              <w:jc w:val="center"/>
              <w:rPr>
                <w:rFonts w:ascii="Arial" w:hAnsi="Arial" w:cs="Arial"/>
                <w:sz w:val="22"/>
                <w:szCs w:val="22"/>
              </w:rPr>
            </w:pPr>
            <w:r>
              <w:rPr>
                <w:rFonts w:ascii="Arial" w:hAnsi="Arial" w:cs="Arial"/>
                <w:sz w:val="22"/>
                <w:szCs w:val="22"/>
              </w:rPr>
              <w:t>30</w:t>
            </w:r>
          </w:p>
        </w:tc>
      </w:tr>
      <w:tr w:rsidR="0078507E" w:rsidRPr="00A529B5" w14:paraId="73FDD51E" w14:textId="77777777" w:rsidTr="006F1F91">
        <w:tc>
          <w:tcPr>
            <w:tcW w:w="522" w:type="dxa"/>
            <w:tcBorders>
              <w:top w:val="nil"/>
              <w:left w:val="single" w:sz="4" w:space="0" w:color="auto"/>
              <w:bottom w:val="single" w:sz="4" w:space="0" w:color="auto"/>
              <w:right w:val="nil"/>
            </w:tcBorders>
          </w:tcPr>
          <w:p w14:paraId="2F4F5851" w14:textId="77777777" w:rsidR="0078507E" w:rsidRPr="007D30BA" w:rsidRDefault="0078507E" w:rsidP="006F1F91">
            <w:pPr>
              <w:widowControl w:val="0"/>
              <w:tabs>
                <w:tab w:val="left" w:pos="720"/>
              </w:tabs>
              <w:autoSpaceDE w:val="0"/>
              <w:autoSpaceDN w:val="0"/>
              <w:adjustRightInd w:val="0"/>
              <w:spacing w:before="40" w:after="40"/>
              <w:ind w:right="-23"/>
              <w:jc w:val="both"/>
              <w:rPr>
                <w:rFonts w:ascii="Arial" w:hAnsi="Arial" w:cs="Arial"/>
                <w:sz w:val="22"/>
                <w:szCs w:val="22"/>
              </w:rPr>
            </w:pPr>
          </w:p>
        </w:tc>
        <w:tc>
          <w:tcPr>
            <w:tcW w:w="7063" w:type="dxa"/>
            <w:gridSpan w:val="5"/>
            <w:tcBorders>
              <w:top w:val="nil"/>
              <w:left w:val="nil"/>
              <w:bottom w:val="single" w:sz="4" w:space="0" w:color="auto"/>
              <w:right w:val="single" w:sz="4" w:space="0" w:color="auto"/>
            </w:tcBorders>
          </w:tcPr>
          <w:p w14:paraId="11FBF27F" w14:textId="2083169B" w:rsidR="0078507E" w:rsidRDefault="0078507E" w:rsidP="006F1F91">
            <w:pPr>
              <w:widowControl w:val="0"/>
              <w:tabs>
                <w:tab w:val="left" w:pos="720"/>
              </w:tabs>
              <w:autoSpaceDE w:val="0"/>
              <w:autoSpaceDN w:val="0"/>
              <w:adjustRightInd w:val="0"/>
              <w:spacing w:before="40" w:after="40"/>
              <w:ind w:right="-23"/>
              <w:jc w:val="both"/>
              <w:rPr>
                <w:rFonts w:ascii="Arial" w:hAnsi="Arial" w:cs="Arial"/>
                <w:sz w:val="22"/>
                <w:szCs w:val="22"/>
              </w:rPr>
            </w:pPr>
            <w:r>
              <w:rPr>
                <w:rFonts w:ascii="Arial" w:hAnsi="Arial" w:cs="Arial"/>
                <w:sz w:val="22"/>
                <w:szCs w:val="22"/>
              </w:rPr>
              <w:t xml:space="preserve">Capability to produce </w:t>
            </w:r>
            <w:r w:rsidR="003C7882">
              <w:rPr>
                <w:rFonts w:ascii="Arial" w:hAnsi="Arial" w:cs="Arial"/>
                <w:sz w:val="22"/>
                <w:szCs w:val="22"/>
              </w:rPr>
              <w:t xml:space="preserve">a </w:t>
            </w:r>
            <w:r w:rsidR="002E06B8">
              <w:rPr>
                <w:rFonts w:ascii="Arial" w:hAnsi="Arial" w:cs="Arial"/>
                <w:sz w:val="22"/>
                <w:szCs w:val="22"/>
              </w:rPr>
              <w:t>detailed report:</w:t>
            </w:r>
          </w:p>
          <w:p w14:paraId="5A4A054F" w14:textId="23A5AF50" w:rsidR="0078507E" w:rsidRPr="007D0028" w:rsidRDefault="0078507E">
            <w:pPr>
              <w:pStyle w:val="ListParagraph"/>
              <w:widowControl w:val="0"/>
              <w:numPr>
                <w:ilvl w:val="0"/>
                <w:numId w:val="10"/>
              </w:numPr>
              <w:tabs>
                <w:tab w:val="left" w:pos="720"/>
              </w:tabs>
              <w:autoSpaceDE w:val="0"/>
              <w:autoSpaceDN w:val="0"/>
              <w:adjustRightInd w:val="0"/>
              <w:spacing w:before="40" w:after="40"/>
              <w:ind w:right="-23"/>
              <w:jc w:val="both"/>
              <w:rPr>
                <w:rFonts w:ascii="Arial" w:hAnsi="Arial" w:cs="Arial"/>
                <w:sz w:val="22"/>
                <w:szCs w:val="22"/>
              </w:rPr>
            </w:pPr>
            <w:r w:rsidRPr="007D0028">
              <w:rPr>
                <w:rFonts w:ascii="Arial" w:hAnsi="Arial" w:cs="Arial"/>
                <w:sz w:val="22"/>
                <w:szCs w:val="22"/>
              </w:rPr>
              <w:t>clarity and coherence of the content</w:t>
            </w:r>
            <w:r w:rsidR="00514A06">
              <w:rPr>
                <w:rFonts w:ascii="Arial" w:hAnsi="Arial" w:cs="Arial"/>
                <w:sz w:val="22"/>
                <w:szCs w:val="22"/>
              </w:rPr>
              <w:t xml:space="preserve"> of report</w:t>
            </w:r>
            <w:r w:rsidR="001926DC">
              <w:rPr>
                <w:rFonts w:ascii="Arial" w:hAnsi="Arial" w:cs="Arial"/>
                <w:sz w:val="22"/>
                <w:szCs w:val="22"/>
              </w:rPr>
              <w:t xml:space="preserve"> and arguments</w:t>
            </w:r>
            <w:r w:rsidR="00B97950">
              <w:rPr>
                <w:rFonts w:ascii="Arial" w:hAnsi="Arial" w:cs="Arial"/>
                <w:sz w:val="22"/>
                <w:szCs w:val="22"/>
              </w:rPr>
              <w:t>,</w:t>
            </w:r>
          </w:p>
          <w:p w14:paraId="52C0B522" w14:textId="13C483B5" w:rsidR="000518AB" w:rsidRDefault="002E06B8">
            <w:pPr>
              <w:pStyle w:val="ListParagraph"/>
              <w:widowControl w:val="0"/>
              <w:numPr>
                <w:ilvl w:val="0"/>
                <w:numId w:val="10"/>
              </w:numPr>
              <w:tabs>
                <w:tab w:val="left" w:pos="720"/>
              </w:tabs>
              <w:autoSpaceDE w:val="0"/>
              <w:autoSpaceDN w:val="0"/>
              <w:adjustRightInd w:val="0"/>
              <w:spacing w:before="40" w:after="40"/>
              <w:ind w:right="-23"/>
              <w:jc w:val="both"/>
              <w:rPr>
                <w:rFonts w:ascii="Arial" w:hAnsi="Arial" w:cs="Arial"/>
                <w:sz w:val="22"/>
                <w:szCs w:val="22"/>
              </w:rPr>
            </w:pPr>
            <w:r>
              <w:rPr>
                <w:rFonts w:ascii="Arial" w:hAnsi="Arial" w:cs="Arial"/>
                <w:sz w:val="22"/>
                <w:szCs w:val="22"/>
              </w:rPr>
              <w:t>consideration of appropriateness of claims selected in case study</w:t>
            </w:r>
            <w:r w:rsidR="00B97950">
              <w:rPr>
                <w:rFonts w:ascii="Arial" w:hAnsi="Arial" w:cs="Arial"/>
                <w:sz w:val="22"/>
                <w:szCs w:val="22"/>
              </w:rPr>
              <w:t>,</w:t>
            </w:r>
          </w:p>
          <w:p w14:paraId="46AD8DF6" w14:textId="552D0E24" w:rsidR="002E06B8" w:rsidRPr="007D0028" w:rsidRDefault="002E06B8">
            <w:pPr>
              <w:pStyle w:val="ListParagraph"/>
              <w:widowControl w:val="0"/>
              <w:numPr>
                <w:ilvl w:val="0"/>
                <w:numId w:val="10"/>
              </w:numPr>
              <w:tabs>
                <w:tab w:val="left" w:pos="720"/>
              </w:tabs>
              <w:autoSpaceDE w:val="0"/>
              <w:autoSpaceDN w:val="0"/>
              <w:adjustRightInd w:val="0"/>
              <w:spacing w:before="40" w:after="40"/>
              <w:ind w:right="-23"/>
              <w:jc w:val="both"/>
              <w:rPr>
                <w:rFonts w:ascii="Arial" w:hAnsi="Arial" w:cs="Arial"/>
                <w:sz w:val="22"/>
                <w:szCs w:val="22"/>
              </w:rPr>
            </w:pPr>
            <w:r>
              <w:rPr>
                <w:rFonts w:ascii="Arial" w:hAnsi="Arial" w:cs="Arial"/>
                <w:sz w:val="22"/>
                <w:szCs w:val="22"/>
              </w:rPr>
              <w:t>consideration of sufficiency of information provided in case study</w:t>
            </w:r>
            <w:r w:rsidR="00B97950">
              <w:rPr>
                <w:rFonts w:ascii="Arial" w:hAnsi="Arial" w:cs="Arial"/>
                <w:sz w:val="22"/>
                <w:szCs w:val="22"/>
              </w:rPr>
              <w:t>,</w:t>
            </w:r>
          </w:p>
          <w:p w14:paraId="1FFF12A3" w14:textId="47158396" w:rsidR="009D3D29" w:rsidRDefault="009D3D29">
            <w:pPr>
              <w:pStyle w:val="ListParagraph"/>
              <w:widowControl w:val="0"/>
              <w:numPr>
                <w:ilvl w:val="0"/>
                <w:numId w:val="10"/>
              </w:numPr>
              <w:tabs>
                <w:tab w:val="left" w:pos="720"/>
              </w:tabs>
              <w:autoSpaceDE w:val="0"/>
              <w:autoSpaceDN w:val="0"/>
              <w:adjustRightInd w:val="0"/>
              <w:spacing w:before="40" w:after="40"/>
              <w:ind w:right="-23"/>
              <w:jc w:val="both"/>
              <w:rPr>
                <w:rFonts w:ascii="Arial" w:hAnsi="Arial" w:cs="Arial"/>
                <w:sz w:val="22"/>
                <w:szCs w:val="22"/>
              </w:rPr>
            </w:pPr>
            <w:r>
              <w:rPr>
                <w:rFonts w:ascii="Arial" w:hAnsi="Arial" w:cs="Arial"/>
                <w:sz w:val="22"/>
                <w:szCs w:val="22"/>
              </w:rPr>
              <w:t>listing of sources</w:t>
            </w:r>
            <w:r w:rsidR="001926DC">
              <w:rPr>
                <w:rFonts w:ascii="Arial" w:hAnsi="Arial" w:cs="Arial"/>
                <w:sz w:val="22"/>
                <w:szCs w:val="22"/>
              </w:rPr>
              <w:t>,</w:t>
            </w:r>
          </w:p>
          <w:p w14:paraId="7709762B" w14:textId="3803D209" w:rsidR="0078507E" w:rsidRPr="00AA32BD" w:rsidRDefault="009D3D29">
            <w:pPr>
              <w:pStyle w:val="ListParagraph"/>
              <w:widowControl w:val="0"/>
              <w:numPr>
                <w:ilvl w:val="0"/>
                <w:numId w:val="10"/>
              </w:numPr>
              <w:tabs>
                <w:tab w:val="left" w:pos="720"/>
              </w:tabs>
              <w:autoSpaceDE w:val="0"/>
              <w:autoSpaceDN w:val="0"/>
              <w:adjustRightInd w:val="0"/>
              <w:spacing w:before="40" w:after="40"/>
              <w:ind w:right="-23"/>
              <w:jc w:val="both"/>
              <w:rPr>
                <w:rFonts w:ascii="Arial" w:hAnsi="Arial" w:cs="Arial"/>
                <w:sz w:val="22"/>
                <w:szCs w:val="22"/>
              </w:rPr>
            </w:pPr>
            <w:r>
              <w:rPr>
                <w:rFonts w:ascii="Arial" w:hAnsi="Arial" w:cs="Arial"/>
                <w:sz w:val="22"/>
                <w:szCs w:val="22"/>
              </w:rPr>
              <w:t>lack of grammatical and spelling errors</w:t>
            </w:r>
            <w:r w:rsidR="001926DC">
              <w:rPr>
                <w:rFonts w:ascii="Arial" w:hAnsi="Arial" w:cs="Arial"/>
                <w:sz w:val="22"/>
                <w:szCs w:val="22"/>
              </w:rPr>
              <w:t>.</w:t>
            </w:r>
            <w:r w:rsidRPr="007D0028" w:rsidDel="002E06B8">
              <w:rPr>
                <w:rFonts w:ascii="Arial" w:hAnsi="Arial" w:cs="Arial"/>
                <w:sz w:val="22"/>
                <w:szCs w:val="22"/>
              </w:rPr>
              <w:t xml:space="preserve"> </w:t>
            </w:r>
          </w:p>
          <w:tbl>
            <w:tblPr>
              <w:tblStyle w:val="TableGrid"/>
              <w:tblW w:w="0" w:type="auto"/>
              <w:tblLayout w:type="fixed"/>
              <w:tblLook w:val="04A0" w:firstRow="1" w:lastRow="0" w:firstColumn="1" w:lastColumn="0" w:noHBand="0" w:noVBand="1"/>
            </w:tblPr>
            <w:tblGrid>
              <w:gridCol w:w="1367"/>
              <w:gridCol w:w="1367"/>
              <w:gridCol w:w="1367"/>
              <w:gridCol w:w="1368"/>
              <w:gridCol w:w="1368"/>
            </w:tblGrid>
            <w:tr w:rsidR="0078507E" w14:paraId="2AD5D534" w14:textId="77777777" w:rsidTr="006F1F91">
              <w:tc>
                <w:tcPr>
                  <w:tcW w:w="1367" w:type="dxa"/>
                  <w:vAlign w:val="center"/>
                </w:tcPr>
                <w:p w14:paraId="410749D4" w14:textId="3CCD2C70" w:rsidR="0078507E" w:rsidRDefault="0078507E" w:rsidP="006F1F91">
                  <w:pPr>
                    <w:widowControl w:val="0"/>
                    <w:tabs>
                      <w:tab w:val="left" w:pos="720"/>
                    </w:tabs>
                    <w:autoSpaceDE w:val="0"/>
                    <w:autoSpaceDN w:val="0"/>
                    <w:adjustRightInd w:val="0"/>
                    <w:spacing w:before="40" w:after="40"/>
                    <w:ind w:right="-23"/>
                    <w:jc w:val="center"/>
                    <w:rPr>
                      <w:rFonts w:ascii="Arial" w:hAnsi="Arial" w:cs="Arial"/>
                      <w:sz w:val="22"/>
                      <w:szCs w:val="22"/>
                    </w:rPr>
                  </w:pPr>
                  <w:r>
                    <w:rPr>
                      <w:rFonts w:ascii="Arial" w:hAnsi="Arial" w:cs="Arial"/>
                      <w:sz w:val="22"/>
                      <w:szCs w:val="22"/>
                    </w:rPr>
                    <w:t xml:space="preserve">1 out </w:t>
                  </w:r>
                  <w:r w:rsidR="005D2911">
                    <w:rPr>
                      <w:rFonts w:ascii="Arial" w:hAnsi="Arial" w:cs="Arial"/>
                      <w:sz w:val="22"/>
                      <w:szCs w:val="22"/>
                    </w:rPr>
                    <w:t>5</w:t>
                  </w:r>
                </w:p>
              </w:tc>
              <w:tc>
                <w:tcPr>
                  <w:tcW w:w="1367" w:type="dxa"/>
                  <w:vAlign w:val="center"/>
                </w:tcPr>
                <w:p w14:paraId="4FA82DBF" w14:textId="262EA978" w:rsidR="0078507E" w:rsidRDefault="0078507E" w:rsidP="006F1F91">
                  <w:pPr>
                    <w:widowControl w:val="0"/>
                    <w:tabs>
                      <w:tab w:val="left" w:pos="720"/>
                    </w:tabs>
                    <w:autoSpaceDE w:val="0"/>
                    <w:autoSpaceDN w:val="0"/>
                    <w:adjustRightInd w:val="0"/>
                    <w:spacing w:before="40" w:after="40"/>
                    <w:ind w:right="-23"/>
                    <w:jc w:val="center"/>
                    <w:rPr>
                      <w:rFonts w:ascii="Arial" w:hAnsi="Arial" w:cs="Arial"/>
                      <w:sz w:val="22"/>
                      <w:szCs w:val="22"/>
                    </w:rPr>
                  </w:pPr>
                  <w:r>
                    <w:rPr>
                      <w:rFonts w:ascii="Arial" w:hAnsi="Arial" w:cs="Arial"/>
                      <w:sz w:val="22"/>
                      <w:szCs w:val="22"/>
                    </w:rPr>
                    <w:t xml:space="preserve">2 </w:t>
                  </w:r>
                  <w:r w:rsidRPr="000E1CB9">
                    <w:rPr>
                      <w:rFonts w:ascii="Arial" w:hAnsi="Arial" w:cs="Arial"/>
                      <w:sz w:val="22"/>
                      <w:szCs w:val="22"/>
                    </w:rPr>
                    <w:t xml:space="preserve">out </w:t>
                  </w:r>
                  <w:r w:rsidR="005D2911">
                    <w:rPr>
                      <w:rFonts w:ascii="Arial" w:hAnsi="Arial" w:cs="Arial"/>
                      <w:sz w:val="22"/>
                      <w:szCs w:val="22"/>
                    </w:rPr>
                    <w:t>5</w:t>
                  </w:r>
                </w:p>
              </w:tc>
              <w:tc>
                <w:tcPr>
                  <w:tcW w:w="1367" w:type="dxa"/>
                  <w:vAlign w:val="center"/>
                </w:tcPr>
                <w:p w14:paraId="01EFC92A" w14:textId="67281FD5" w:rsidR="0078507E" w:rsidRDefault="0078507E" w:rsidP="006F1F91">
                  <w:pPr>
                    <w:widowControl w:val="0"/>
                    <w:tabs>
                      <w:tab w:val="left" w:pos="720"/>
                    </w:tabs>
                    <w:autoSpaceDE w:val="0"/>
                    <w:autoSpaceDN w:val="0"/>
                    <w:adjustRightInd w:val="0"/>
                    <w:spacing w:before="40" w:after="40"/>
                    <w:ind w:right="-23"/>
                    <w:jc w:val="center"/>
                    <w:rPr>
                      <w:rFonts w:ascii="Arial" w:hAnsi="Arial" w:cs="Arial"/>
                      <w:sz w:val="22"/>
                      <w:szCs w:val="22"/>
                    </w:rPr>
                  </w:pPr>
                  <w:r>
                    <w:rPr>
                      <w:rFonts w:ascii="Arial" w:hAnsi="Arial" w:cs="Arial"/>
                      <w:sz w:val="22"/>
                      <w:szCs w:val="22"/>
                    </w:rPr>
                    <w:t xml:space="preserve">3 </w:t>
                  </w:r>
                  <w:r w:rsidRPr="000E1CB9">
                    <w:rPr>
                      <w:rFonts w:ascii="Arial" w:hAnsi="Arial" w:cs="Arial"/>
                      <w:sz w:val="22"/>
                      <w:szCs w:val="22"/>
                    </w:rPr>
                    <w:t xml:space="preserve">out </w:t>
                  </w:r>
                  <w:r w:rsidR="005D2911">
                    <w:rPr>
                      <w:rFonts w:ascii="Arial" w:hAnsi="Arial" w:cs="Arial"/>
                      <w:sz w:val="22"/>
                      <w:szCs w:val="22"/>
                    </w:rPr>
                    <w:t>5</w:t>
                  </w:r>
                </w:p>
              </w:tc>
              <w:tc>
                <w:tcPr>
                  <w:tcW w:w="1368" w:type="dxa"/>
                  <w:vAlign w:val="center"/>
                </w:tcPr>
                <w:p w14:paraId="6704FC63" w14:textId="095A13E9" w:rsidR="0078507E" w:rsidRDefault="0078507E" w:rsidP="006F1F91">
                  <w:pPr>
                    <w:widowControl w:val="0"/>
                    <w:tabs>
                      <w:tab w:val="left" w:pos="720"/>
                    </w:tabs>
                    <w:autoSpaceDE w:val="0"/>
                    <w:autoSpaceDN w:val="0"/>
                    <w:adjustRightInd w:val="0"/>
                    <w:spacing w:before="40" w:after="40"/>
                    <w:ind w:right="-23"/>
                    <w:jc w:val="center"/>
                    <w:rPr>
                      <w:rFonts w:ascii="Arial" w:hAnsi="Arial" w:cs="Arial"/>
                      <w:sz w:val="22"/>
                      <w:szCs w:val="22"/>
                    </w:rPr>
                  </w:pPr>
                  <w:r>
                    <w:rPr>
                      <w:rFonts w:ascii="Arial" w:hAnsi="Arial" w:cs="Arial"/>
                      <w:sz w:val="22"/>
                      <w:szCs w:val="22"/>
                    </w:rPr>
                    <w:t xml:space="preserve"> 4 </w:t>
                  </w:r>
                  <w:r w:rsidRPr="000E1CB9">
                    <w:rPr>
                      <w:rFonts w:ascii="Arial" w:hAnsi="Arial" w:cs="Arial"/>
                      <w:sz w:val="22"/>
                      <w:szCs w:val="22"/>
                    </w:rPr>
                    <w:t xml:space="preserve">out </w:t>
                  </w:r>
                  <w:r w:rsidR="005D2911">
                    <w:rPr>
                      <w:rFonts w:ascii="Arial" w:hAnsi="Arial" w:cs="Arial"/>
                      <w:sz w:val="22"/>
                      <w:szCs w:val="22"/>
                    </w:rPr>
                    <w:t>5</w:t>
                  </w:r>
                </w:p>
              </w:tc>
              <w:tc>
                <w:tcPr>
                  <w:tcW w:w="1368" w:type="dxa"/>
                  <w:vAlign w:val="center"/>
                </w:tcPr>
                <w:p w14:paraId="455361A5" w14:textId="77777777" w:rsidR="0078507E" w:rsidRDefault="0078507E" w:rsidP="006F1F91">
                  <w:pPr>
                    <w:widowControl w:val="0"/>
                    <w:tabs>
                      <w:tab w:val="left" w:pos="720"/>
                    </w:tabs>
                    <w:autoSpaceDE w:val="0"/>
                    <w:autoSpaceDN w:val="0"/>
                    <w:adjustRightInd w:val="0"/>
                    <w:spacing w:before="40" w:after="40"/>
                    <w:ind w:right="-23"/>
                    <w:jc w:val="center"/>
                    <w:rPr>
                      <w:rFonts w:ascii="Arial" w:hAnsi="Arial" w:cs="Arial"/>
                      <w:sz w:val="22"/>
                      <w:szCs w:val="22"/>
                    </w:rPr>
                  </w:pPr>
                  <w:proofErr w:type="gramStart"/>
                  <w:r>
                    <w:rPr>
                      <w:rFonts w:ascii="Arial" w:hAnsi="Arial" w:cs="Arial"/>
                      <w:sz w:val="22"/>
                      <w:szCs w:val="22"/>
                    </w:rPr>
                    <w:t>All of</w:t>
                  </w:r>
                  <w:proofErr w:type="gramEnd"/>
                  <w:r>
                    <w:rPr>
                      <w:rFonts w:ascii="Arial" w:hAnsi="Arial" w:cs="Arial"/>
                      <w:sz w:val="22"/>
                      <w:szCs w:val="22"/>
                    </w:rPr>
                    <w:t xml:space="preserve"> the above</w:t>
                  </w:r>
                </w:p>
              </w:tc>
            </w:tr>
            <w:tr w:rsidR="0078507E" w14:paraId="4A0CF4A1" w14:textId="77777777" w:rsidTr="006F1F91">
              <w:tc>
                <w:tcPr>
                  <w:tcW w:w="1367" w:type="dxa"/>
                  <w:vAlign w:val="center"/>
                </w:tcPr>
                <w:p w14:paraId="6860F2B2" w14:textId="77777777" w:rsidR="0078507E" w:rsidRDefault="0078507E" w:rsidP="006F1F91">
                  <w:pPr>
                    <w:widowControl w:val="0"/>
                    <w:tabs>
                      <w:tab w:val="left" w:pos="720"/>
                    </w:tabs>
                    <w:autoSpaceDE w:val="0"/>
                    <w:autoSpaceDN w:val="0"/>
                    <w:adjustRightInd w:val="0"/>
                    <w:spacing w:before="40" w:after="40"/>
                    <w:ind w:right="-23"/>
                    <w:jc w:val="center"/>
                    <w:rPr>
                      <w:rFonts w:ascii="Arial" w:hAnsi="Arial" w:cs="Arial"/>
                      <w:sz w:val="22"/>
                      <w:szCs w:val="22"/>
                    </w:rPr>
                  </w:pPr>
                  <w:r>
                    <w:rPr>
                      <w:rFonts w:ascii="Arial" w:hAnsi="Arial" w:cs="Arial"/>
                      <w:sz w:val="22"/>
                      <w:szCs w:val="22"/>
                    </w:rPr>
                    <w:t>1</w:t>
                  </w:r>
                </w:p>
              </w:tc>
              <w:tc>
                <w:tcPr>
                  <w:tcW w:w="1367" w:type="dxa"/>
                  <w:vAlign w:val="center"/>
                </w:tcPr>
                <w:p w14:paraId="6A4B8974" w14:textId="77777777" w:rsidR="0078507E" w:rsidRDefault="0078507E" w:rsidP="006F1F91">
                  <w:pPr>
                    <w:widowControl w:val="0"/>
                    <w:tabs>
                      <w:tab w:val="left" w:pos="720"/>
                    </w:tabs>
                    <w:autoSpaceDE w:val="0"/>
                    <w:autoSpaceDN w:val="0"/>
                    <w:adjustRightInd w:val="0"/>
                    <w:spacing w:before="40" w:after="40"/>
                    <w:ind w:right="-23"/>
                    <w:jc w:val="center"/>
                    <w:rPr>
                      <w:rFonts w:ascii="Arial" w:hAnsi="Arial" w:cs="Arial"/>
                      <w:sz w:val="22"/>
                      <w:szCs w:val="22"/>
                    </w:rPr>
                  </w:pPr>
                  <w:r>
                    <w:rPr>
                      <w:rFonts w:ascii="Arial" w:hAnsi="Arial" w:cs="Arial"/>
                      <w:sz w:val="22"/>
                      <w:szCs w:val="22"/>
                    </w:rPr>
                    <w:t>2</w:t>
                  </w:r>
                </w:p>
              </w:tc>
              <w:tc>
                <w:tcPr>
                  <w:tcW w:w="1367" w:type="dxa"/>
                  <w:vAlign w:val="center"/>
                </w:tcPr>
                <w:p w14:paraId="6EE50B78" w14:textId="77777777" w:rsidR="0078507E" w:rsidRDefault="0078507E" w:rsidP="006F1F91">
                  <w:pPr>
                    <w:widowControl w:val="0"/>
                    <w:tabs>
                      <w:tab w:val="left" w:pos="720"/>
                    </w:tabs>
                    <w:autoSpaceDE w:val="0"/>
                    <w:autoSpaceDN w:val="0"/>
                    <w:adjustRightInd w:val="0"/>
                    <w:spacing w:before="40" w:after="40"/>
                    <w:ind w:right="-23"/>
                    <w:jc w:val="center"/>
                    <w:rPr>
                      <w:rFonts w:ascii="Arial" w:hAnsi="Arial" w:cs="Arial"/>
                      <w:sz w:val="22"/>
                      <w:szCs w:val="22"/>
                    </w:rPr>
                  </w:pPr>
                  <w:r>
                    <w:rPr>
                      <w:rFonts w:ascii="Arial" w:hAnsi="Arial" w:cs="Arial"/>
                      <w:sz w:val="22"/>
                      <w:szCs w:val="22"/>
                    </w:rPr>
                    <w:t>3</w:t>
                  </w:r>
                </w:p>
              </w:tc>
              <w:tc>
                <w:tcPr>
                  <w:tcW w:w="1368" w:type="dxa"/>
                  <w:vAlign w:val="center"/>
                </w:tcPr>
                <w:p w14:paraId="63F5DCBF" w14:textId="77777777" w:rsidR="0078507E" w:rsidRDefault="0078507E" w:rsidP="006F1F91">
                  <w:pPr>
                    <w:widowControl w:val="0"/>
                    <w:tabs>
                      <w:tab w:val="left" w:pos="720"/>
                    </w:tabs>
                    <w:autoSpaceDE w:val="0"/>
                    <w:autoSpaceDN w:val="0"/>
                    <w:adjustRightInd w:val="0"/>
                    <w:spacing w:before="40" w:after="40"/>
                    <w:ind w:right="-23"/>
                    <w:jc w:val="center"/>
                    <w:rPr>
                      <w:rFonts w:ascii="Arial" w:hAnsi="Arial" w:cs="Arial"/>
                      <w:sz w:val="22"/>
                      <w:szCs w:val="22"/>
                    </w:rPr>
                  </w:pPr>
                  <w:r>
                    <w:rPr>
                      <w:rFonts w:ascii="Arial" w:hAnsi="Arial" w:cs="Arial"/>
                      <w:sz w:val="22"/>
                      <w:szCs w:val="22"/>
                    </w:rPr>
                    <w:t>4</w:t>
                  </w:r>
                </w:p>
              </w:tc>
              <w:tc>
                <w:tcPr>
                  <w:tcW w:w="1368" w:type="dxa"/>
                  <w:vAlign w:val="center"/>
                </w:tcPr>
                <w:p w14:paraId="6A2289CA" w14:textId="77777777" w:rsidR="0078507E" w:rsidRDefault="0078507E" w:rsidP="006F1F91">
                  <w:pPr>
                    <w:widowControl w:val="0"/>
                    <w:tabs>
                      <w:tab w:val="left" w:pos="720"/>
                    </w:tabs>
                    <w:autoSpaceDE w:val="0"/>
                    <w:autoSpaceDN w:val="0"/>
                    <w:adjustRightInd w:val="0"/>
                    <w:spacing w:before="40" w:after="40"/>
                    <w:ind w:right="-23"/>
                    <w:jc w:val="center"/>
                    <w:rPr>
                      <w:rFonts w:ascii="Arial" w:hAnsi="Arial" w:cs="Arial"/>
                      <w:sz w:val="22"/>
                      <w:szCs w:val="22"/>
                    </w:rPr>
                  </w:pPr>
                  <w:r>
                    <w:rPr>
                      <w:rFonts w:ascii="Arial" w:hAnsi="Arial" w:cs="Arial"/>
                      <w:sz w:val="22"/>
                      <w:szCs w:val="22"/>
                    </w:rPr>
                    <w:t>5</w:t>
                  </w:r>
                </w:p>
              </w:tc>
            </w:tr>
          </w:tbl>
          <w:p w14:paraId="6E11B40E" w14:textId="77777777" w:rsidR="0078507E" w:rsidRPr="00A529B5" w:rsidRDefault="0078507E" w:rsidP="006F1F91">
            <w:pPr>
              <w:widowControl w:val="0"/>
              <w:tabs>
                <w:tab w:val="left" w:pos="720"/>
              </w:tabs>
              <w:autoSpaceDE w:val="0"/>
              <w:autoSpaceDN w:val="0"/>
              <w:adjustRightInd w:val="0"/>
              <w:spacing w:before="40" w:after="40"/>
              <w:ind w:right="-23"/>
              <w:jc w:val="both"/>
              <w:rPr>
                <w:rFonts w:ascii="Arial" w:hAnsi="Arial" w:cs="Arial"/>
                <w:sz w:val="22"/>
                <w:szCs w:val="22"/>
              </w:rPr>
            </w:pPr>
          </w:p>
        </w:tc>
        <w:tc>
          <w:tcPr>
            <w:tcW w:w="1301" w:type="dxa"/>
            <w:vMerge/>
            <w:tcBorders>
              <w:left w:val="single" w:sz="4" w:space="0" w:color="auto"/>
            </w:tcBorders>
          </w:tcPr>
          <w:p w14:paraId="383568AF" w14:textId="77777777" w:rsidR="0078507E" w:rsidRPr="00A529B5" w:rsidRDefault="0078507E" w:rsidP="006F1F91">
            <w:pPr>
              <w:widowControl w:val="0"/>
              <w:tabs>
                <w:tab w:val="left" w:pos="720"/>
              </w:tabs>
              <w:autoSpaceDE w:val="0"/>
              <w:autoSpaceDN w:val="0"/>
              <w:adjustRightInd w:val="0"/>
              <w:spacing w:before="40" w:after="40"/>
              <w:ind w:right="-23"/>
              <w:jc w:val="both"/>
              <w:rPr>
                <w:rFonts w:ascii="Arial" w:hAnsi="Arial" w:cs="Arial"/>
                <w:sz w:val="22"/>
                <w:szCs w:val="22"/>
              </w:rPr>
            </w:pPr>
          </w:p>
        </w:tc>
      </w:tr>
      <w:tr w:rsidR="00A02591" w:rsidRPr="00A529B5" w14:paraId="6685FD29" w14:textId="77777777" w:rsidTr="006F1F91">
        <w:tc>
          <w:tcPr>
            <w:tcW w:w="522" w:type="dxa"/>
            <w:tcBorders>
              <w:top w:val="nil"/>
              <w:left w:val="single" w:sz="4" w:space="0" w:color="auto"/>
              <w:bottom w:val="single" w:sz="4" w:space="0" w:color="auto"/>
              <w:right w:val="nil"/>
            </w:tcBorders>
          </w:tcPr>
          <w:p w14:paraId="4B25DEF5" w14:textId="1C24DC3B" w:rsidR="00A02591" w:rsidRPr="001A3838" w:rsidRDefault="00607FAC" w:rsidP="006F1F91">
            <w:pPr>
              <w:widowControl w:val="0"/>
              <w:tabs>
                <w:tab w:val="left" w:pos="720"/>
              </w:tabs>
              <w:autoSpaceDE w:val="0"/>
              <w:autoSpaceDN w:val="0"/>
              <w:adjustRightInd w:val="0"/>
              <w:spacing w:before="40" w:after="40"/>
              <w:ind w:right="-23"/>
              <w:jc w:val="both"/>
              <w:rPr>
                <w:rFonts w:ascii="Arial" w:hAnsi="Arial" w:cs="Arial"/>
                <w:b/>
                <w:bCs/>
                <w:sz w:val="22"/>
                <w:szCs w:val="22"/>
              </w:rPr>
            </w:pPr>
            <w:r w:rsidRPr="001A3838">
              <w:rPr>
                <w:rFonts w:ascii="Arial" w:hAnsi="Arial" w:cs="Arial"/>
                <w:b/>
                <w:bCs/>
                <w:sz w:val="22"/>
                <w:szCs w:val="22"/>
              </w:rPr>
              <w:t>2</w:t>
            </w:r>
            <w:r w:rsidR="00A02591" w:rsidRPr="001A3838">
              <w:rPr>
                <w:rFonts w:ascii="Arial" w:hAnsi="Arial" w:cs="Arial"/>
                <w:b/>
                <w:bCs/>
                <w:sz w:val="22"/>
                <w:szCs w:val="22"/>
              </w:rPr>
              <w:t xml:space="preserve">. </w:t>
            </w:r>
          </w:p>
        </w:tc>
        <w:tc>
          <w:tcPr>
            <w:tcW w:w="7063" w:type="dxa"/>
            <w:gridSpan w:val="5"/>
            <w:tcBorders>
              <w:top w:val="nil"/>
              <w:left w:val="nil"/>
              <w:bottom w:val="single" w:sz="4" w:space="0" w:color="auto"/>
              <w:right w:val="single" w:sz="4" w:space="0" w:color="auto"/>
            </w:tcBorders>
          </w:tcPr>
          <w:p w14:paraId="61926E06" w14:textId="53433421" w:rsidR="002E06B8" w:rsidRDefault="002E06B8" w:rsidP="002E06B8">
            <w:pPr>
              <w:widowControl w:val="0"/>
              <w:tabs>
                <w:tab w:val="left" w:pos="720"/>
              </w:tabs>
              <w:autoSpaceDE w:val="0"/>
              <w:autoSpaceDN w:val="0"/>
              <w:adjustRightInd w:val="0"/>
              <w:spacing w:before="40" w:after="40"/>
              <w:ind w:right="-23"/>
              <w:jc w:val="both"/>
              <w:rPr>
                <w:rFonts w:ascii="Arial" w:hAnsi="Arial" w:cs="Arial"/>
                <w:b/>
                <w:sz w:val="22"/>
                <w:szCs w:val="22"/>
              </w:rPr>
            </w:pPr>
            <w:r>
              <w:rPr>
                <w:rFonts w:ascii="Arial" w:hAnsi="Arial" w:cs="Arial"/>
                <w:b/>
                <w:sz w:val="22"/>
                <w:szCs w:val="22"/>
              </w:rPr>
              <w:t>Case Study – Technical analysis of case study:</w:t>
            </w:r>
          </w:p>
          <w:p w14:paraId="14A0EAD4" w14:textId="6D39E851" w:rsidR="002E06B8" w:rsidRDefault="002E06B8" w:rsidP="002E06B8">
            <w:pPr>
              <w:widowControl w:val="0"/>
              <w:tabs>
                <w:tab w:val="left" w:pos="720"/>
              </w:tabs>
              <w:autoSpaceDE w:val="0"/>
              <w:autoSpaceDN w:val="0"/>
              <w:adjustRightInd w:val="0"/>
              <w:spacing w:before="40" w:after="40"/>
              <w:ind w:right="-23"/>
              <w:jc w:val="both"/>
              <w:rPr>
                <w:rFonts w:ascii="Arial" w:hAnsi="Arial" w:cs="Arial"/>
                <w:sz w:val="22"/>
                <w:szCs w:val="22"/>
              </w:rPr>
            </w:pPr>
            <w:r>
              <w:rPr>
                <w:rFonts w:ascii="Arial" w:hAnsi="Arial" w:cs="Arial"/>
                <w:sz w:val="22"/>
                <w:szCs w:val="22"/>
              </w:rPr>
              <w:t>Capability to produce technical assessment arguments.</w:t>
            </w:r>
          </w:p>
          <w:p w14:paraId="45959986" w14:textId="7FA44C15" w:rsidR="002E06B8" w:rsidRDefault="002E06B8">
            <w:pPr>
              <w:pStyle w:val="ListParagraph"/>
              <w:widowControl w:val="0"/>
              <w:numPr>
                <w:ilvl w:val="0"/>
                <w:numId w:val="16"/>
              </w:numPr>
              <w:tabs>
                <w:tab w:val="left" w:pos="720"/>
              </w:tabs>
              <w:autoSpaceDE w:val="0"/>
              <w:autoSpaceDN w:val="0"/>
              <w:adjustRightInd w:val="0"/>
              <w:spacing w:before="40" w:after="40"/>
              <w:ind w:right="-23"/>
              <w:jc w:val="both"/>
              <w:rPr>
                <w:rFonts w:ascii="Arial" w:hAnsi="Arial" w:cs="Arial"/>
                <w:sz w:val="22"/>
                <w:szCs w:val="22"/>
              </w:rPr>
            </w:pPr>
            <w:r w:rsidRPr="007D0028">
              <w:rPr>
                <w:rFonts w:ascii="Arial" w:hAnsi="Arial" w:cs="Arial"/>
                <w:sz w:val="22"/>
                <w:szCs w:val="22"/>
              </w:rPr>
              <w:t>prior art searching</w:t>
            </w:r>
            <w:r>
              <w:rPr>
                <w:rFonts w:ascii="Arial" w:hAnsi="Arial" w:cs="Arial"/>
                <w:sz w:val="22"/>
                <w:szCs w:val="22"/>
              </w:rPr>
              <w:t xml:space="preserve"> and referencing thereof</w:t>
            </w:r>
            <w:r w:rsidRPr="007D0028">
              <w:rPr>
                <w:rFonts w:ascii="Arial" w:hAnsi="Arial" w:cs="Arial"/>
                <w:sz w:val="22"/>
                <w:szCs w:val="22"/>
              </w:rPr>
              <w:t xml:space="preserve">, </w:t>
            </w:r>
          </w:p>
          <w:p w14:paraId="2EF93318" w14:textId="3F4E7692" w:rsidR="002E06B8" w:rsidRDefault="002E06B8">
            <w:pPr>
              <w:pStyle w:val="ListParagraph"/>
              <w:widowControl w:val="0"/>
              <w:numPr>
                <w:ilvl w:val="0"/>
                <w:numId w:val="16"/>
              </w:numPr>
              <w:tabs>
                <w:tab w:val="left" w:pos="720"/>
              </w:tabs>
              <w:autoSpaceDE w:val="0"/>
              <w:autoSpaceDN w:val="0"/>
              <w:adjustRightInd w:val="0"/>
              <w:spacing w:before="40" w:after="40"/>
              <w:ind w:right="-23"/>
              <w:jc w:val="both"/>
              <w:rPr>
                <w:rFonts w:ascii="Arial" w:hAnsi="Arial" w:cs="Arial"/>
                <w:sz w:val="22"/>
                <w:szCs w:val="22"/>
              </w:rPr>
            </w:pPr>
            <w:r>
              <w:rPr>
                <w:rFonts w:ascii="Arial" w:hAnsi="Arial" w:cs="Arial"/>
                <w:sz w:val="22"/>
                <w:szCs w:val="22"/>
              </w:rPr>
              <w:t>prior art analysis,</w:t>
            </w:r>
          </w:p>
          <w:p w14:paraId="6F9C8DC0" w14:textId="38EAD63C" w:rsidR="002E06B8" w:rsidRPr="007D0028" w:rsidRDefault="002E06B8">
            <w:pPr>
              <w:pStyle w:val="ListParagraph"/>
              <w:widowControl w:val="0"/>
              <w:numPr>
                <w:ilvl w:val="0"/>
                <w:numId w:val="16"/>
              </w:numPr>
              <w:tabs>
                <w:tab w:val="left" w:pos="720"/>
              </w:tabs>
              <w:autoSpaceDE w:val="0"/>
              <w:autoSpaceDN w:val="0"/>
              <w:adjustRightInd w:val="0"/>
              <w:spacing w:before="40" w:after="40"/>
              <w:ind w:right="-23"/>
              <w:jc w:val="both"/>
              <w:rPr>
                <w:rFonts w:ascii="Arial" w:hAnsi="Arial" w:cs="Arial"/>
                <w:sz w:val="22"/>
                <w:szCs w:val="22"/>
              </w:rPr>
            </w:pPr>
            <w:r>
              <w:rPr>
                <w:rFonts w:ascii="Arial" w:hAnsi="Arial" w:cs="Arial"/>
                <w:sz w:val="22"/>
                <w:szCs w:val="22"/>
              </w:rPr>
              <w:t xml:space="preserve">consideration of uncertainty against </w:t>
            </w:r>
            <w:r w:rsidRPr="007D0028">
              <w:rPr>
                <w:rFonts w:ascii="Arial" w:hAnsi="Arial" w:cs="Arial"/>
                <w:sz w:val="22"/>
                <w:szCs w:val="22"/>
              </w:rPr>
              <w:t>relevant sources identified</w:t>
            </w:r>
            <w:r>
              <w:rPr>
                <w:rFonts w:ascii="Arial" w:hAnsi="Arial" w:cs="Arial"/>
                <w:sz w:val="22"/>
                <w:szCs w:val="22"/>
              </w:rPr>
              <w:t>,</w:t>
            </w:r>
          </w:p>
          <w:p w14:paraId="63F6EA58" w14:textId="7A7BA707" w:rsidR="002E06B8" w:rsidRPr="007D0028" w:rsidRDefault="002E06B8">
            <w:pPr>
              <w:pStyle w:val="ListParagraph"/>
              <w:widowControl w:val="0"/>
              <w:numPr>
                <w:ilvl w:val="0"/>
                <w:numId w:val="16"/>
              </w:numPr>
              <w:tabs>
                <w:tab w:val="left" w:pos="720"/>
              </w:tabs>
              <w:autoSpaceDE w:val="0"/>
              <w:autoSpaceDN w:val="0"/>
              <w:adjustRightInd w:val="0"/>
              <w:spacing w:before="40" w:after="40"/>
              <w:ind w:right="-23"/>
              <w:jc w:val="both"/>
              <w:rPr>
                <w:rFonts w:ascii="Arial" w:hAnsi="Arial" w:cs="Arial"/>
                <w:sz w:val="22"/>
                <w:szCs w:val="22"/>
              </w:rPr>
            </w:pPr>
            <w:r w:rsidRPr="007D0028">
              <w:rPr>
                <w:rFonts w:ascii="Arial" w:hAnsi="Arial" w:cs="Arial"/>
                <w:sz w:val="22"/>
                <w:szCs w:val="22"/>
              </w:rPr>
              <w:t>reasoning from facts provided and in consideration of prior art</w:t>
            </w:r>
            <w:r>
              <w:rPr>
                <w:rFonts w:ascii="Arial" w:hAnsi="Arial" w:cs="Arial"/>
                <w:sz w:val="22"/>
                <w:szCs w:val="22"/>
              </w:rPr>
              <w:t>,</w:t>
            </w:r>
          </w:p>
          <w:p w14:paraId="12892BE1" w14:textId="3C6A9172" w:rsidR="002E06B8" w:rsidRPr="00AA32BD" w:rsidRDefault="002E06B8">
            <w:pPr>
              <w:pStyle w:val="ListParagraph"/>
              <w:widowControl w:val="0"/>
              <w:numPr>
                <w:ilvl w:val="0"/>
                <w:numId w:val="16"/>
              </w:numPr>
              <w:tabs>
                <w:tab w:val="left" w:pos="720"/>
              </w:tabs>
              <w:autoSpaceDE w:val="0"/>
              <w:autoSpaceDN w:val="0"/>
              <w:adjustRightInd w:val="0"/>
              <w:spacing w:before="40" w:after="40"/>
              <w:ind w:right="-23"/>
              <w:jc w:val="both"/>
              <w:rPr>
                <w:rFonts w:ascii="Arial" w:hAnsi="Arial" w:cs="Arial"/>
                <w:sz w:val="22"/>
                <w:szCs w:val="22"/>
              </w:rPr>
            </w:pPr>
            <w:r w:rsidRPr="007D0028">
              <w:rPr>
                <w:rFonts w:ascii="Arial" w:hAnsi="Arial" w:cs="Arial"/>
                <w:sz w:val="22"/>
                <w:szCs w:val="22"/>
              </w:rPr>
              <w:t>substantiating recommendation</w:t>
            </w:r>
            <w:r w:rsidR="00B97950">
              <w:rPr>
                <w:rFonts w:ascii="Arial" w:hAnsi="Arial" w:cs="Arial"/>
                <w:sz w:val="22"/>
                <w:szCs w:val="22"/>
              </w:rPr>
              <w:t>.</w:t>
            </w:r>
          </w:p>
          <w:tbl>
            <w:tblPr>
              <w:tblStyle w:val="TableGrid"/>
              <w:tblW w:w="0" w:type="auto"/>
              <w:tblLayout w:type="fixed"/>
              <w:tblLook w:val="04A0" w:firstRow="1" w:lastRow="0" w:firstColumn="1" w:lastColumn="0" w:noHBand="0" w:noVBand="1"/>
            </w:tblPr>
            <w:tblGrid>
              <w:gridCol w:w="1367"/>
              <w:gridCol w:w="1367"/>
              <w:gridCol w:w="1367"/>
              <w:gridCol w:w="1368"/>
              <w:gridCol w:w="1368"/>
            </w:tblGrid>
            <w:tr w:rsidR="002E06B8" w14:paraId="3209A192" w14:textId="77777777" w:rsidTr="00883561">
              <w:tc>
                <w:tcPr>
                  <w:tcW w:w="1367" w:type="dxa"/>
                  <w:vAlign w:val="center"/>
                </w:tcPr>
                <w:p w14:paraId="33651E85" w14:textId="77777777" w:rsidR="002E06B8" w:rsidRDefault="002E06B8" w:rsidP="002E06B8">
                  <w:pPr>
                    <w:widowControl w:val="0"/>
                    <w:tabs>
                      <w:tab w:val="left" w:pos="720"/>
                    </w:tabs>
                    <w:autoSpaceDE w:val="0"/>
                    <w:autoSpaceDN w:val="0"/>
                    <w:adjustRightInd w:val="0"/>
                    <w:spacing w:before="40" w:after="40"/>
                    <w:ind w:right="-23"/>
                    <w:jc w:val="center"/>
                    <w:rPr>
                      <w:rFonts w:ascii="Arial" w:hAnsi="Arial" w:cs="Arial"/>
                      <w:sz w:val="22"/>
                      <w:szCs w:val="22"/>
                    </w:rPr>
                  </w:pPr>
                  <w:r>
                    <w:rPr>
                      <w:rFonts w:ascii="Arial" w:hAnsi="Arial" w:cs="Arial"/>
                      <w:sz w:val="22"/>
                      <w:szCs w:val="22"/>
                    </w:rPr>
                    <w:t>1 out 5</w:t>
                  </w:r>
                </w:p>
              </w:tc>
              <w:tc>
                <w:tcPr>
                  <w:tcW w:w="1367" w:type="dxa"/>
                  <w:vAlign w:val="center"/>
                </w:tcPr>
                <w:p w14:paraId="4950AE9B" w14:textId="77777777" w:rsidR="002E06B8" w:rsidRDefault="002E06B8" w:rsidP="002E06B8">
                  <w:pPr>
                    <w:widowControl w:val="0"/>
                    <w:tabs>
                      <w:tab w:val="left" w:pos="720"/>
                    </w:tabs>
                    <w:autoSpaceDE w:val="0"/>
                    <w:autoSpaceDN w:val="0"/>
                    <w:adjustRightInd w:val="0"/>
                    <w:spacing w:before="40" w:after="40"/>
                    <w:ind w:right="-23"/>
                    <w:jc w:val="center"/>
                    <w:rPr>
                      <w:rFonts w:ascii="Arial" w:hAnsi="Arial" w:cs="Arial"/>
                      <w:sz w:val="22"/>
                      <w:szCs w:val="22"/>
                    </w:rPr>
                  </w:pPr>
                  <w:r>
                    <w:rPr>
                      <w:rFonts w:ascii="Arial" w:hAnsi="Arial" w:cs="Arial"/>
                      <w:sz w:val="22"/>
                      <w:szCs w:val="22"/>
                    </w:rPr>
                    <w:t xml:space="preserve">2 </w:t>
                  </w:r>
                  <w:r w:rsidRPr="000E1CB9">
                    <w:rPr>
                      <w:rFonts w:ascii="Arial" w:hAnsi="Arial" w:cs="Arial"/>
                      <w:sz w:val="22"/>
                      <w:szCs w:val="22"/>
                    </w:rPr>
                    <w:t xml:space="preserve">out </w:t>
                  </w:r>
                  <w:r>
                    <w:rPr>
                      <w:rFonts w:ascii="Arial" w:hAnsi="Arial" w:cs="Arial"/>
                      <w:sz w:val="22"/>
                      <w:szCs w:val="22"/>
                    </w:rPr>
                    <w:t>5</w:t>
                  </w:r>
                </w:p>
              </w:tc>
              <w:tc>
                <w:tcPr>
                  <w:tcW w:w="1367" w:type="dxa"/>
                  <w:vAlign w:val="center"/>
                </w:tcPr>
                <w:p w14:paraId="3747456E" w14:textId="77777777" w:rsidR="002E06B8" w:rsidRDefault="002E06B8" w:rsidP="002E06B8">
                  <w:pPr>
                    <w:widowControl w:val="0"/>
                    <w:tabs>
                      <w:tab w:val="left" w:pos="720"/>
                    </w:tabs>
                    <w:autoSpaceDE w:val="0"/>
                    <w:autoSpaceDN w:val="0"/>
                    <w:adjustRightInd w:val="0"/>
                    <w:spacing w:before="40" w:after="40"/>
                    <w:ind w:right="-23"/>
                    <w:jc w:val="center"/>
                    <w:rPr>
                      <w:rFonts w:ascii="Arial" w:hAnsi="Arial" w:cs="Arial"/>
                      <w:sz w:val="22"/>
                      <w:szCs w:val="22"/>
                    </w:rPr>
                  </w:pPr>
                  <w:r>
                    <w:rPr>
                      <w:rFonts w:ascii="Arial" w:hAnsi="Arial" w:cs="Arial"/>
                      <w:sz w:val="22"/>
                      <w:szCs w:val="22"/>
                    </w:rPr>
                    <w:t xml:space="preserve">3 </w:t>
                  </w:r>
                  <w:r w:rsidRPr="000E1CB9">
                    <w:rPr>
                      <w:rFonts w:ascii="Arial" w:hAnsi="Arial" w:cs="Arial"/>
                      <w:sz w:val="22"/>
                      <w:szCs w:val="22"/>
                    </w:rPr>
                    <w:t xml:space="preserve">out </w:t>
                  </w:r>
                  <w:r>
                    <w:rPr>
                      <w:rFonts w:ascii="Arial" w:hAnsi="Arial" w:cs="Arial"/>
                      <w:sz w:val="22"/>
                      <w:szCs w:val="22"/>
                    </w:rPr>
                    <w:t>5</w:t>
                  </w:r>
                </w:p>
              </w:tc>
              <w:tc>
                <w:tcPr>
                  <w:tcW w:w="1368" w:type="dxa"/>
                  <w:vAlign w:val="center"/>
                </w:tcPr>
                <w:p w14:paraId="443F4DA0" w14:textId="73C30036" w:rsidR="002E06B8" w:rsidRDefault="002E06B8" w:rsidP="002E06B8">
                  <w:pPr>
                    <w:widowControl w:val="0"/>
                    <w:tabs>
                      <w:tab w:val="left" w:pos="720"/>
                    </w:tabs>
                    <w:autoSpaceDE w:val="0"/>
                    <w:autoSpaceDN w:val="0"/>
                    <w:adjustRightInd w:val="0"/>
                    <w:spacing w:before="40" w:after="40"/>
                    <w:ind w:right="-23"/>
                    <w:jc w:val="center"/>
                    <w:rPr>
                      <w:rFonts w:ascii="Arial" w:hAnsi="Arial" w:cs="Arial"/>
                      <w:sz w:val="22"/>
                      <w:szCs w:val="22"/>
                    </w:rPr>
                  </w:pPr>
                  <w:r>
                    <w:rPr>
                      <w:rFonts w:ascii="Arial" w:hAnsi="Arial" w:cs="Arial"/>
                      <w:sz w:val="22"/>
                      <w:szCs w:val="22"/>
                    </w:rPr>
                    <w:t xml:space="preserve">4 </w:t>
                  </w:r>
                  <w:r w:rsidRPr="000E1CB9">
                    <w:rPr>
                      <w:rFonts w:ascii="Arial" w:hAnsi="Arial" w:cs="Arial"/>
                      <w:sz w:val="22"/>
                      <w:szCs w:val="22"/>
                    </w:rPr>
                    <w:t xml:space="preserve">out </w:t>
                  </w:r>
                  <w:r>
                    <w:rPr>
                      <w:rFonts w:ascii="Arial" w:hAnsi="Arial" w:cs="Arial"/>
                      <w:sz w:val="22"/>
                      <w:szCs w:val="22"/>
                    </w:rPr>
                    <w:t>5</w:t>
                  </w:r>
                </w:p>
              </w:tc>
              <w:tc>
                <w:tcPr>
                  <w:tcW w:w="1368" w:type="dxa"/>
                  <w:vAlign w:val="center"/>
                </w:tcPr>
                <w:p w14:paraId="4B91C399" w14:textId="77777777" w:rsidR="002E06B8" w:rsidRDefault="002E06B8" w:rsidP="002E06B8">
                  <w:pPr>
                    <w:widowControl w:val="0"/>
                    <w:tabs>
                      <w:tab w:val="left" w:pos="720"/>
                    </w:tabs>
                    <w:autoSpaceDE w:val="0"/>
                    <w:autoSpaceDN w:val="0"/>
                    <w:adjustRightInd w:val="0"/>
                    <w:spacing w:before="40" w:after="40"/>
                    <w:ind w:right="-23"/>
                    <w:jc w:val="center"/>
                    <w:rPr>
                      <w:rFonts w:ascii="Arial" w:hAnsi="Arial" w:cs="Arial"/>
                      <w:sz w:val="22"/>
                      <w:szCs w:val="22"/>
                    </w:rPr>
                  </w:pPr>
                  <w:proofErr w:type="gramStart"/>
                  <w:r>
                    <w:rPr>
                      <w:rFonts w:ascii="Arial" w:hAnsi="Arial" w:cs="Arial"/>
                      <w:sz w:val="22"/>
                      <w:szCs w:val="22"/>
                    </w:rPr>
                    <w:t>All of</w:t>
                  </w:r>
                  <w:proofErr w:type="gramEnd"/>
                  <w:r>
                    <w:rPr>
                      <w:rFonts w:ascii="Arial" w:hAnsi="Arial" w:cs="Arial"/>
                      <w:sz w:val="22"/>
                      <w:szCs w:val="22"/>
                    </w:rPr>
                    <w:t xml:space="preserve"> the above</w:t>
                  </w:r>
                </w:p>
              </w:tc>
            </w:tr>
            <w:tr w:rsidR="002E06B8" w14:paraId="6EFEDE48" w14:textId="77777777" w:rsidTr="00883561">
              <w:tc>
                <w:tcPr>
                  <w:tcW w:w="1367" w:type="dxa"/>
                  <w:vAlign w:val="center"/>
                </w:tcPr>
                <w:p w14:paraId="3688217A" w14:textId="77777777" w:rsidR="002E06B8" w:rsidRDefault="002E06B8" w:rsidP="002E06B8">
                  <w:pPr>
                    <w:widowControl w:val="0"/>
                    <w:tabs>
                      <w:tab w:val="left" w:pos="720"/>
                    </w:tabs>
                    <w:autoSpaceDE w:val="0"/>
                    <w:autoSpaceDN w:val="0"/>
                    <w:adjustRightInd w:val="0"/>
                    <w:spacing w:before="40" w:after="40"/>
                    <w:ind w:right="-23"/>
                    <w:jc w:val="center"/>
                    <w:rPr>
                      <w:rFonts w:ascii="Arial" w:hAnsi="Arial" w:cs="Arial"/>
                      <w:sz w:val="22"/>
                      <w:szCs w:val="22"/>
                    </w:rPr>
                  </w:pPr>
                  <w:r>
                    <w:rPr>
                      <w:rFonts w:ascii="Arial" w:hAnsi="Arial" w:cs="Arial"/>
                      <w:sz w:val="22"/>
                      <w:szCs w:val="22"/>
                    </w:rPr>
                    <w:t>1</w:t>
                  </w:r>
                </w:p>
              </w:tc>
              <w:tc>
                <w:tcPr>
                  <w:tcW w:w="1367" w:type="dxa"/>
                  <w:vAlign w:val="center"/>
                </w:tcPr>
                <w:p w14:paraId="1F790B15" w14:textId="77777777" w:rsidR="002E06B8" w:rsidRDefault="002E06B8" w:rsidP="002E06B8">
                  <w:pPr>
                    <w:widowControl w:val="0"/>
                    <w:tabs>
                      <w:tab w:val="left" w:pos="720"/>
                    </w:tabs>
                    <w:autoSpaceDE w:val="0"/>
                    <w:autoSpaceDN w:val="0"/>
                    <w:adjustRightInd w:val="0"/>
                    <w:spacing w:before="40" w:after="40"/>
                    <w:ind w:right="-23"/>
                    <w:jc w:val="center"/>
                    <w:rPr>
                      <w:rFonts w:ascii="Arial" w:hAnsi="Arial" w:cs="Arial"/>
                      <w:sz w:val="22"/>
                      <w:szCs w:val="22"/>
                    </w:rPr>
                  </w:pPr>
                  <w:r>
                    <w:rPr>
                      <w:rFonts w:ascii="Arial" w:hAnsi="Arial" w:cs="Arial"/>
                      <w:sz w:val="22"/>
                      <w:szCs w:val="22"/>
                    </w:rPr>
                    <w:t>2</w:t>
                  </w:r>
                </w:p>
              </w:tc>
              <w:tc>
                <w:tcPr>
                  <w:tcW w:w="1367" w:type="dxa"/>
                  <w:vAlign w:val="center"/>
                </w:tcPr>
                <w:p w14:paraId="01AADC3B" w14:textId="77777777" w:rsidR="002E06B8" w:rsidRDefault="002E06B8" w:rsidP="002E06B8">
                  <w:pPr>
                    <w:widowControl w:val="0"/>
                    <w:tabs>
                      <w:tab w:val="left" w:pos="720"/>
                    </w:tabs>
                    <w:autoSpaceDE w:val="0"/>
                    <w:autoSpaceDN w:val="0"/>
                    <w:adjustRightInd w:val="0"/>
                    <w:spacing w:before="40" w:after="40"/>
                    <w:ind w:right="-23"/>
                    <w:jc w:val="center"/>
                    <w:rPr>
                      <w:rFonts w:ascii="Arial" w:hAnsi="Arial" w:cs="Arial"/>
                      <w:sz w:val="22"/>
                      <w:szCs w:val="22"/>
                    </w:rPr>
                  </w:pPr>
                  <w:r>
                    <w:rPr>
                      <w:rFonts w:ascii="Arial" w:hAnsi="Arial" w:cs="Arial"/>
                      <w:sz w:val="22"/>
                      <w:szCs w:val="22"/>
                    </w:rPr>
                    <w:t>3</w:t>
                  </w:r>
                </w:p>
              </w:tc>
              <w:tc>
                <w:tcPr>
                  <w:tcW w:w="1368" w:type="dxa"/>
                  <w:vAlign w:val="center"/>
                </w:tcPr>
                <w:p w14:paraId="12CF6E5F" w14:textId="77777777" w:rsidR="002E06B8" w:rsidRDefault="002E06B8" w:rsidP="002E06B8">
                  <w:pPr>
                    <w:widowControl w:val="0"/>
                    <w:tabs>
                      <w:tab w:val="left" w:pos="720"/>
                    </w:tabs>
                    <w:autoSpaceDE w:val="0"/>
                    <w:autoSpaceDN w:val="0"/>
                    <w:adjustRightInd w:val="0"/>
                    <w:spacing w:before="40" w:after="40"/>
                    <w:ind w:right="-23"/>
                    <w:jc w:val="center"/>
                    <w:rPr>
                      <w:rFonts w:ascii="Arial" w:hAnsi="Arial" w:cs="Arial"/>
                      <w:sz w:val="22"/>
                      <w:szCs w:val="22"/>
                    </w:rPr>
                  </w:pPr>
                  <w:r>
                    <w:rPr>
                      <w:rFonts w:ascii="Arial" w:hAnsi="Arial" w:cs="Arial"/>
                      <w:sz w:val="22"/>
                      <w:szCs w:val="22"/>
                    </w:rPr>
                    <w:t>4</w:t>
                  </w:r>
                </w:p>
              </w:tc>
              <w:tc>
                <w:tcPr>
                  <w:tcW w:w="1368" w:type="dxa"/>
                  <w:vAlign w:val="center"/>
                </w:tcPr>
                <w:p w14:paraId="3AC9E910" w14:textId="77777777" w:rsidR="002E06B8" w:rsidRDefault="002E06B8" w:rsidP="002E06B8">
                  <w:pPr>
                    <w:widowControl w:val="0"/>
                    <w:tabs>
                      <w:tab w:val="left" w:pos="720"/>
                    </w:tabs>
                    <w:autoSpaceDE w:val="0"/>
                    <w:autoSpaceDN w:val="0"/>
                    <w:adjustRightInd w:val="0"/>
                    <w:spacing w:before="40" w:after="40"/>
                    <w:ind w:right="-23"/>
                    <w:jc w:val="center"/>
                    <w:rPr>
                      <w:rFonts w:ascii="Arial" w:hAnsi="Arial" w:cs="Arial"/>
                      <w:sz w:val="22"/>
                      <w:szCs w:val="22"/>
                    </w:rPr>
                  </w:pPr>
                  <w:r>
                    <w:rPr>
                      <w:rFonts w:ascii="Arial" w:hAnsi="Arial" w:cs="Arial"/>
                      <w:sz w:val="22"/>
                      <w:szCs w:val="22"/>
                    </w:rPr>
                    <w:t>5</w:t>
                  </w:r>
                </w:p>
              </w:tc>
            </w:tr>
          </w:tbl>
          <w:p w14:paraId="06E74156" w14:textId="6DA973EA" w:rsidR="00A02591" w:rsidRDefault="00A02591" w:rsidP="00DD0910">
            <w:pPr>
              <w:widowControl w:val="0"/>
              <w:tabs>
                <w:tab w:val="left" w:pos="720"/>
              </w:tabs>
              <w:autoSpaceDE w:val="0"/>
              <w:autoSpaceDN w:val="0"/>
              <w:adjustRightInd w:val="0"/>
              <w:spacing w:before="40" w:after="40"/>
              <w:ind w:right="-23"/>
              <w:jc w:val="both"/>
              <w:rPr>
                <w:rFonts w:ascii="Arial" w:hAnsi="Arial" w:cs="Arial"/>
                <w:sz w:val="22"/>
                <w:szCs w:val="22"/>
              </w:rPr>
            </w:pPr>
          </w:p>
        </w:tc>
        <w:tc>
          <w:tcPr>
            <w:tcW w:w="1301" w:type="dxa"/>
            <w:tcBorders>
              <w:left w:val="single" w:sz="4" w:space="0" w:color="auto"/>
            </w:tcBorders>
          </w:tcPr>
          <w:p w14:paraId="25A125C0" w14:textId="77777777" w:rsidR="00A02591" w:rsidRDefault="00A02591" w:rsidP="001A3838">
            <w:pPr>
              <w:widowControl w:val="0"/>
              <w:tabs>
                <w:tab w:val="left" w:pos="720"/>
              </w:tabs>
              <w:autoSpaceDE w:val="0"/>
              <w:autoSpaceDN w:val="0"/>
              <w:adjustRightInd w:val="0"/>
              <w:spacing w:before="40" w:after="40"/>
              <w:ind w:right="-23"/>
              <w:jc w:val="center"/>
              <w:rPr>
                <w:rFonts w:ascii="Arial" w:hAnsi="Arial" w:cs="Arial"/>
                <w:sz w:val="22"/>
                <w:szCs w:val="22"/>
              </w:rPr>
            </w:pPr>
          </w:p>
          <w:p w14:paraId="12F7ABAD" w14:textId="77777777" w:rsidR="002E06B8" w:rsidRDefault="002E06B8" w:rsidP="001A3838">
            <w:pPr>
              <w:widowControl w:val="0"/>
              <w:tabs>
                <w:tab w:val="left" w:pos="720"/>
              </w:tabs>
              <w:autoSpaceDE w:val="0"/>
              <w:autoSpaceDN w:val="0"/>
              <w:adjustRightInd w:val="0"/>
              <w:spacing w:before="40" w:after="40"/>
              <w:ind w:right="-23"/>
              <w:jc w:val="center"/>
              <w:rPr>
                <w:rFonts w:ascii="Arial" w:hAnsi="Arial" w:cs="Arial"/>
                <w:sz w:val="22"/>
                <w:szCs w:val="22"/>
              </w:rPr>
            </w:pPr>
          </w:p>
          <w:p w14:paraId="70C23C08" w14:textId="34434E7D" w:rsidR="002E06B8" w:rsidRPr="00A529B5" w:rsidRDefault="002E06B8" w:rsidP="001A3838">
            <w:pPr>
              <w:widowControl w:val="0"/>
              <w:tabs>
                <w:tab w:val="left" w:pos="720"/>
              </w:tabs>
              <w:autoSpaceDE w:val="0"/>
              <w:autoSpaceDN w:val="0"/>
              <w:adjustRightInd w:val="0"/>
              <w:spacing w:before="40" w:after="40"/>
              <w:ind w:right="-23"/>
              <w:jc w:val="center"/>
              <w:rPr>
                <w:rFonts w:ascii="Arial" w:hAnsi="Arial" w:cs="Arial"/>
                <w:sz w:val="22"/>
                <w:szCs w:val="22"/>
              </w:rPr>
            </w:pPr>
            <w:r>
              <w:rPr>
                <w:rFonts w:ascii="Arial" w:hAnsi="Arial" w:cs="Arial"/>
                <w:sz w:val="22"/>
                <w:szCs w:val="22"/>
              </w:rPr>
              <w:t>30</w:t>
            </w:r>
          </w:p>
        </w:tc>
      </w:tr>
      <w:tr w:rsidR="00514A06" w:rsidRPr="00A529B5" w14:paraId="514C0363" w14:textId="77777777" w:rsidTr="00313D1B">
        <w:tc>
          <w:tcPr>
            <w:tcW w:w="522" w:type="dxa"/>
          </w:tcPr>
          <w:p w14:paraId="6DD5D941" w14:textId="1801AD6E" w:rsidR="00514A06" w:rsidRPr="007D30BA" w:rsidRDefault="002E7735" w:rsidP="00313D1B">
            <w:pPr>
              <w:widowControl w:val="0"/>
              <w:tabs>
                <w:tab w:val="left" w:pos="720"/>
              </w:tabs>
              <w:autoSpaceDE w:val="0"/>
              <w:autoSpaceDN w:val="0"/>
              <w:adjustRightInd w:val="0"/>
              <w:spacing w:before="40" w:after="40"/>
              <w:ind w:right="-23"/>
              <w:jc w:val="both"/>
              <w:rPr>
                <w:rFonts w:ascii="Arial" w:hAnsi="Arial" w:cs="Arial"/>
                <w:b/>
                <w:sz w:val="22"/>
                <w:szCs w:val="22"/>
              </w:rPr>
            </w:pPr>
            <w:r>
              <w:rPr>
                <w:rFonts w:ascii="Arial" w:hAnsi="Arial" w:cs="Arial"/>
                <w:b/>
                <w:sz w:val="22"/>
                <w:szCs w:val="22"/>
              </w:rPr>
              <w:t>3</w:t>
            </w:r>
            <w:r w:rsidR="00514A06">
              <w:rPr>
                <w:rFonts w:ascii="Arial" w:hAnsi="Arial" w:cs="Arial"/>
                <w:b/>
                <w:sz w:val="22"/>
                <w:szCs w:val="22"/>
              </w:rPr>
              <w:t>.</w:t>
            </w:r>
          </w:p>
        </w:tc>
        <w:tc>
          <w:tcPr>
            <w:tcW w:w="7063" w:type="dxa"/>
            <w:gridSpan w:val="5"/>
          </w:tcPr>
          <w:p w14:paraId="3FFC79DD" w14:textId="77777777" w:rsidR="00514A06" w:rsidRPr="00A529B5" w:rsidRDefault="00514A06" w:rsidP="00313D1B">
            <w:pPr>
              <w:widowControl w:val="0"/>
              <w:tabs>
                <w:tab w:val="left" w:pos="720"/>
              </w:tabs>
              <w:autoSpaceDE w:val="0"/>
              <w:autoSpaceDN w:val="0"/>
              <w:adjustRightInd w:val="0"/>
              <w:spacing w:before="40" w:after="40"/>
              <w:ind w:right="-23"/>
              <w:jc w:val="both"/>
              <w:rPr>
                <w:rFonts w:ascii="Arial" w:hAnsi="Arial" w:cs="Arial"/>
                <w:b/>
                <w:sz w:val="22"/>
                <w:szCs w:val="22"/>
              </w:rPr>
            </w:pPr>
            <w:r>
              <w:rPr>
                <w:rFonts w:ascii="Arial" w:hAnsi="Arial" w:cs="Arial"/>
                <w:b/>
                <w:sz w:val="22"/>
                <w:szCs w:val="22"/>
              </w:rPr>
              <w:t>Case Study - Report writing and presentation skills:</w:t>
            </w:r>
          </w:p>
        </w:tc>
        <w:tc>
          <w:tcPr>
            <w:tcW w:w="1301" w:type="dxa"/>
            <w:vMerge w:val="restart"/>
          </w:tcPr>
          <w:p w14:paraId="53DBF8D0" w14:textId="77777777" w:rsidR="00514A06" w:rsidRPr="00A529B5" w:rsidRDefault="00514A06" w:rsidP="00313D1B">
            <w:pPr>
              <w:widowControl w:val="0"/>
              <w:tabs>
                <w:tab w:val="left" w:pos="720"/>
              </w:tabs>
              <w:autoSpaceDE w:val="0"/>
              <w:autoSpaceDN w:val="0"/>
              <w:adjustRightInd w:val="0"/>
              <w:spacing w:before="40" w:after="40"/>
              <w:ind w:right="-23"/>
              <w:jc w:val="center"/>
              <w:rPr>
                <w:rFonts w:ascii="Arial" w:hAnsi="Arial" w:cs="Arial"/>
                <w:sz w:val="22"/>
                <w:szCs w:val="22"/>
              </w:rPr>
            </w:pPr>
          </w:p>
          <w:p w14:paraId="38E5221F" w14:textId="77777777" w:rsidR="00514A06" w:rsidRDefault="00514A06" w:rsidP="00313D1B">
            <w:pPr>
              <w:widowControl w:val="0"/>
              <w:tabs>
                <w:tab w:val="left" w:pos="720"/>
              </w:tabs>
              <w:autoSpaceDE w:val="0"/>
              <w:autoSpaceDN w:val="0"/>
              <w:adjustRightInd w:val="0"/>
              <w:spacing w:before="40" w:after="40"/>
              <w:ind w:right="-23"/>
              <w:jc w:val="center"/>
              <w:rPr>
                <w:rFonts w:ascii="Arial" w:hAnsi="Arial" w:cs="Arial"/>
                <w:sz w:val="22"/>
                <w:szCs w:val="22"/>
              </w:rPr>
            </w:pPr>
          </w:p>
          <w:p w14:paraId="495AE1F1" w14:textId="77777777" w:rsidR="00514A06" w:rsidRPr="00A529B5" w:rsidRDefault="00514A06" w:rsidP="00313D1B">
            <w:pPr>
              <w:widowControl w:val="0"/>
              <w:tabs>
                <w:tab w:val="left" w:pos="720"/>
              </w:tabs>
              <w:autoSpaceDE w:val="0"/>
              <w:autoSpaceDN w:val="0"/>
              <w:adjustRightInd w:val="0"/>
              <w:spacing w:before="40" w:after="40"/>
              <w:ind w:right="-23"/>
              <w:jc w:val="center"/>
              <w:rPr>
                <w:rFonts w:ascii="Arial" w:hAnsi="Arial" w:cs="Arial"/>
                <w:sz w:val="22"/>
                <w:szCs w:val="22"/>
              </w:rPr>
            </w:pPr>
          </w:p>
          <w:p w14:paraId="3E9ABCDB" w14:textId="77777777" w:rsidR="00514A06" w:rsidRPr="00A529B5" w:rsidRDefault="00514A06" w:rsidP="00313D1B">
            <w:pPr>
              <w:widowControl w:val="0"/>
              <w:tabs>
                <w:tab w:val="left" w:pos="720"/>
              </w:tabs>
              <w:autoSpaceDE w:val="0"/>
              <w:autoSpaceDN w:val="0"/>
              <w:adjustRightInd w:val="0"/>
              <w:spacing w:before="40" w:after="40"/>
              <w:ind w:right="-23"/>
              <w:jc w:val="center"/>
              <w:rPr>
                <w:rFonts w:ascii="Arial" w:hAnsi="Arial" w:cs="Arial"/>
                <w:sz w:val="22"/>
                <w:szCs w:val="22"/>
              </w:rPr>
            </w:pPr>
            <w:r>
              <w:rPr>
                <w:rFonts w:ascii="Arial" w:hAnsi="Arial" w:cs="Arial"/>
                <w:sz w:val="22"/>
                <w:szCs w:val="22"/>
              </w:rPr>
              <w:t>25</w:t>
            </w:r>
          </w:p>
        </w:tc>
      </w:tr>
      <w:tr w:rsidR="00514A06" w:rsidRPr="00A529B5" w14:paraId="39AE5896" w14:textId="77777777" w:rsidTr="00313D1B">
        <w:tc>
          <w:tcPr>
            <w:tcW w:w="522" w:type="dxa"/>
          </w:tcPr>
          <w:p w14:paraId="6C2AC108" w14:textId="77777777" w:rsidR="00514A06" w:rsidRPr="007D30BA" w:rsidRDefault="00514A06" w:rsidP="00313D1B">
            <w:pPr>
              <w:widowControl w:val="0"/>
              <w:tabs>
                <w:tab w:val="left" w:pos="720"/>
              </w:tabs>
              <w:autoSpaceDE w:val="0"/>
              <w:autoSpaceDN w:val="0"/>
              <w:adjustRightInd w:val="0"/>
              <w:spacing w:before="40" w:after="40"/>
              <w:ind w:right="-23"/>
              <w:jc w:val="both"/>
              <w:rPr>
                <w:rFonts w:ascii="Arial" w:hAnsi="Arial" w:cs="Arial"/>
                <w:sz w:val="22"/>
                <w:szCs w:val="22"/>
              </w:rPr>
            </w:pPr>
          </w:p>
        </w:tc>
        <w:tc>
          <w:tcPr>
            <w:tcW w:w="7063" w:type="dxa"/>
            <w:gridSpan w:val="5"/>
          </w:tcPr>
          <w:p w14:paraId="3F3C4877" w14:textId="205FFB10" w:rsidR="00514A06" w:rsidRDefault="00514A06" w:rsidP="00313D1B">
            <w:pPr>
              <w:widowControl w:val="0"/>
              <w:tabs>
                <w:tab w:val="left" w:pos="720"/>
              </w:tabs>
              <w:autoSpaceDE w:val="0"/>
              <w:autoSpaceDN w:val="0"/>
              <w:adjustRightInd w:val="0"/>
              <w:spacing w:before="40" w:after="40"/>
              <w:ind w:right="-23"/>
              <w:jc w:val="both"/>
              <w:rPr>
                <w:rFonts w:ascii="Arial" w:hAnsi="Arial" w:cs="Arial"/>
                <w:sz w:val="22"/>
                <w:szCs w:val="22"/>
              </w:rPr>
            </w:pPr>
            <w:r>
              <w:rPr>
                <w:rFonts w:ascii="Arial" w:hAnsi="Arial" w:cs="Arial"/>
                <w:sz w:val="22"/>
                <w:szCs w:val="22"/>
              </w:rPr>
              <w:t xml:space="preserve">Capability to </w:t>
            </w:r>
            <w:r w:rsidR="00B97950">
              <w:rPr>
                <w:rFonts w:ascii="Arial" w:hAnsi="Arial" w:cs="Arial"/>
                <w:sz w:val="22"/>
                <w:szCs w:val="22"/>
              </w:rPr>
              <w:t>communicate</w:t>
            </w:r>
            <w:r>
              <w:rPr>
                <w:rFonts w:ascii="Arial" w:hAnsi="Arial" w:cs="Arial"/>
                <w:sz w:val="22"/>
                <w:szCs w:val="22"/>
              </w:rPr>
              <w:t xml:space="preserve"> and make a presentation.</w:t>
            </w:r>
          </w:p>
          <w:p w14:paraId="06B4E11D" w14:textId="0A7D5CAD" w:rsidR="00514A06" w:rsidRPr="007D0028" w:rsidRDefault="00514A06">
            <w:pPr>
              <w:pStyle w:val="ListParagraph"/>
              <w:widowControl w:val="0"/>
              <w:numPr>
                <w:ilvl w:val="0"/>
                <w:numId w:val="9"/>
              </w:numPr>
              <w:tabs>
                <w:tab w:val="left" w:pos="720"/>
              </w:tabs>
              <w:autoSpaceDE w:val="0"/>
              <w:autoSpaceDN w:val="0"/>
              <w:adjustRightInd w:val="0"/>
              <w:spacing w:before="40" w:after="40"/>
              <w:ind w:right="-23"/>
              <w:jc w:val="both"/>
              <w:rPr>
                <w:rFonts w:ascii="Arial" w:hAnsi="Arial" w:cs="Arial"/>
                <w:sz w:val="22"/>
                <w:szCs w:val="22"/>
              </w:rPr>
            </w:pPr>
            <w:r w:rsidRPr="007D0028">
              <w:rPr>
                <w:rFonts w:ascii="Arial" w:hAnsi="Arial" w:cs="Arial"/>
                <w:sz w:val="22"/>
                <w:szCs w:val="22"/>
              </w:rPr>
              <w:t>focus of the presentation</w:t>
            </w:r>
            <w:r w:rsidR="00B97D2C">
              <w:rPr>
                <w:rFonts w:ascii="Arial" w:hAnsi="Arial" w:cs="Arial"/>
                <w:sz w:val="22"/>
                <w:szCs w:val="22"/>
              </w:rPr>
              <w:t>,</w:t>
            </w:r>
          </w:p>
          <w:p w14:paraId="642CCDE1" w14:textId="7CD685FF" w:rsidR="00514A06" w:rsidRPr="007D0028" w:rsidRDefault="00514A06">
            <w:pPr>
              <w:pStyle w:val="ListParagraph"/>
              <w:widowControl w:val="0"/>
              <w:numPr>
                <w:ilvl w:val="0"/>
                <w:numId w:val="9"/>
              </w:numPr>
              <w:tabs>
                <w:tab w:val="left" w:pos="720"/>
              </w:tabs>
              <w:autoSpaceDE w:val="0"/>
              <w:autoSpaceDN w:val="0"/>
              <w:adjustRightInd w:val="0"/>
              <w:spacing w:before="40" w:after="40"/>
              <w:ind w:right="-23"/>
              <w:jc w:val="both"/>
              <w:rPr>
                <w:rFonts w:ascii="Arial" w:hAnsi="Arial" w:cs="Arial"/>
                <w:sz w:val="22"/>
                <w:szCs w:val="22"/>
              </w:rPr>
            </w:pPr>
            <w:r>
              <w:rPr>
                <w:rFonts w:ascii="Arial" w:hAnsi="Arial" w:cs="Arial"/>
                <w:sz w:val="22"/>
                <w:szCs w:val="22"/>
              </w:rPr>
              <w:t xml:space="preserve">flow of presentation (rather than content): </w:t>
            </w:r>
            <w:r w:rsidR="00B97950">
              <w:rPr>
                <w:rFonts w:ascii="Arial" w:hAnsi="Arial" w:cs="Arial"/>
                <w:sz w:val="22"/>
                <w:szCs w:val="22"/>
              </w:rPr>
              <w:t xml:space="preserve">stating </w:t>
            </w:r>
            <w:r>
              <w:rPr>
                <w:rFonts w:ascii="Arial" w:hAnsi="Arial" w:cs="Arial"/>
                <w:sz w:val="22"/>
                <w:szCs w:val="22"/>
              </w:rPr>
              <w:t>basic fact</w:t>
            </w:r>
            <w:r w:rsidR="00BA0427">
              <w:rPr>
                <w:rFonts w:ascii="Arial" w:hAnsi="Arial" w:cs="Arial"/>
                <w:sz w:val="22"/>
                <w:szCs w:val="22"/>
              </w:rPr>
              <w:t>s</w:t>
            </w:r>
            <w:r>
              <w:rPr>
                <w:rFonts w:ascii="Arial" w:hAnsi="Arial" w:cs="Arial"/>
                <w:sz w:val="22"/>
                <w:szCs w:val="22"/>
              </w:rPr>
              <w:t xml:space="preserve">, </w:t>
            </w:r>
            <w:r w:rsidR="009D3D29">
              <w:rPr>
                <w:rFonts w:ascii="Arial" w:hAnsi="Arial" w:cs="Arial"/>
                <w:sz w:val="22"/>
                <w:szCs w:val="22"/>
              </w:rPr>
              <w:t xml:space="preserve">discussing </w:t>
            </w:r>
            <w:r>
              <w:rPr>
                <w:rFonts w:ascii="Arial" w:hAnsi="Arial" w:cs="Arial"/>
                <w:sz w:val="22"/>
                <w:szCs w:val="22"/>
              </w:rPr>
              <w:t>uncertainty, prior art and recommendation</w:t>
            </w:r>
            <w:r w:rsidR="009D3D29">
              <w:rPr>
                <w:rFonts w:ascii="Arial" w:hAnsi="Arial" w:cs="Arial"/>
                <w:sz w:val="22"/>
                <w:szCs w:val="22"/>
              </w:rPr>
              <w:t>,</w:t>
            </w:r>
            <w:r>
              <w:rPr>
                <w:rFonts w:ascii="Arial" w:hAnsi="Arial" w:cs="Arial"/>
                <w:sz w:val="22"/>
                <w:szCs w:val="22"/>
              </w:rPr>
              <w:t xml:space="preserve"> </w:t>
            </w:r>
          </w:p>
          <w:p w14:paraId="25E3215B" w14:textId="77777777" w:rsidR="00514A06" w:rsidRDefault="00514A06">
            <w:pPr>
              <w:pStyle w:val="ListParagraph"/>
              <w:widowControl w:val="0"/>
              <w:numPr>
                <w:ilvl w:val="0"/>
                <w:numId w:val="9"/>
              </w:numPr>
              <w:tabs>
                <w:tab w:val="left" w:pos="720"/>
              </w:tabs>
              <w:autoSpaceDE w:val="0"/>
              <w:autoSpaceDN w:val="0"/>
              <w:adjustRightInd w:val="0"/>
              <w:spacing w:before="40" w:after="40"/>
              <w:ind w:right="-23"/>
              <w:jc w:val="both"/>
              <w:rPr>
                <w:rFonts w:ascii="Arial" w:hAnsi="Arial" w:cs="Arial"/>
                <w:sz w:val="22"/>
                <w:szCs w:val="22"/>
              </w:rPr>
            </w:pPr>
            <w:r>
              <w:rPr>
                <w:rFonts w:ascii="Arial" w:hAnsi="Arial" w:cs="Arial"/>
                <w:sz w:val="22"/>
                <w:szCs w:val="22"/>
              </w:rPr>
              <w:t>effective use of facts,</w:t>
            </w:r>
          </w:p>
          <w:p w14:paraId="6FF0DDD6" w14:textId="68F0D80C" w:rsidR="00514A06" w:rsidRDefault="001926DC">
            <w:pPr>
              <w:pStyle w:val="ListParagraph"/>
              <w:widowControl w:val="0"/>
              <w:numPr>
                <w:ilvl w:val="0"/>
                <w:numId w:val="9"/>
              </w:numPr>
              <w:tabs>
                <w:tab w:val="left" w:pos="720"/>
              </w:tabs>
              <w:autoSpaceDE w:val="0"/>
              <w:autoSpaceDN w:val="0"/>
              <w:adjustRightInd w:val="0"/>
              <w:spacing w:before="40" w:after="40"/>
              <w:ind w:right="-23"/>
              <w:jc w:val="both"/>
              <w:rPr>
                <w:rFonts w:ascii="Arial" w:hAnsi="Arial" w:cs="Arial"/>
                <w:sz w:val="22"/>
                <w:szCs w:val="22"/>
              </w:rPr>
            </w:pPr>
            <w:r>
              <w:rPr>
                <w:rFonts w:ascii="Arial" w:hAnsi="Arial" w:cs="Arial"/>
                <w:sz w:val="22"/>
                <w:szCs w:val="22"/>
              </w:rPr>
              <w:t>conciseness,</w:t>
            </w:r>
          </w:p>
          <w:p w14:paraId="5391D87E" w14:textId="0B560A57" w:rsidR="001926DC" w:rsidRPr="00AA32BD" w:rsidRDefault="00BA0427">
            <w:pPr>
              <w:pStyle w:val="ListParagraph"/>
              <w:widowControl w:val="0"/>
              <w:numPr>
                <w:ilvl w:val="0"/>
                <w:numId w:val="9"/>
              </w:numPr>
              <w:tabs>
                <w:tab w:val="left" w:pos="720"/>
              </w:tabs>
              <w:autoSpaceDE w:val="0"/>
              <w:autoSpaceDN w:val="0"/>
              <w:adjustRightInd w:val="0"/>
              <w:spacing w:before="40" w:after="40"/>
              <w:ind w:right="-23"/>
              <w:jc w:val="both"/>
              <w:rPr>
                <w:rFonts w:ascii="Arial" w:hAnsi="Arial" w:cs="Arial"/>
                <w:sz w:val="22"/>
                <w:szCs w:val="22"/>
              </w:rPr>
            </w:pPr>
            <w:r>
              <w:rPr>
                <w:rFonts w:ascii="Arial" w:hAnsi="Arial" w:cs="Arial"/>
                <w:sz w:val="22"/>
                <w:szCs w:val="22"/>
              </w:rPr>
              <w:t>conclusion.</w:t>
            </w:r>
          </w:p>
          <w:tbl>
            <w:tblPr>
              <w:tblStyle w:val="TableGrid"/>
              <w:tblW w:w="0" w:type="auto"/>
              <w:tblLayout w:type="fixed"/>
              <w:tblLook w:val="04A0" w:firstRow="1" w:lastRow="0" w:firstColumn="1" w:lastColumn="0" w:noHBand="0" w:noVBand="1"/>
            </w:tblPr>
            <w:tblGrid>
              <w:gridCol w:w="1367"/>
              <w:gridCol w:w="1367"/>
              <w:gridCol w:w="1367"/>
              <w:gridCol w:w="1368"/>
              <w:gridCol w:w="1368"/>
            </w:tblGrid>
            <w:tr w:rsidR="00514A06" w14:paraId="5A862E0B" w14:textId="77777777" w:rsidTr="00313D1B">
              <w:tc>
                <w:tcPr>
                  <w:tcW w:w="1367" w:type="dxa"/>
                  <w:vAlign w:val="center"/>
                </w:tcPr>
                <w:p w14:paraId="067B4E23" w14:textId="77777777" w:rsidR="00514A06" w:rsidRDefault="00514A06" w:rsidP="00313D1B">
                  <w:pPr>
                    <w:widowControl w:val="0"/>
                    <w:tabs>
                      <w:tab w:val="left" w:pos="720"/>
                    </w:tabs>
                    <w:autoSpaceDE w:val="0"/>
                    <w:autoSpaceDN w:val="0"/>
                    <w:adjustRightInd w:val="0"/>
                    <w:spacing w:before="40" w:after="40"/>
                    <w:ind w:right="-23"/>
                    <w:jc w:val="center"/>
                    <w:rPr>
                      <w:rFonts w:ascii="Arial" w:hAnsi="Arial" w:cs="Arial"/>
                      <w:sz w:val="22"/>
                      <w:szCs w:val="22"/>
                    </w:rPr>
                  </w:pPr>
                  <w:r>
                    <w:rPr>
                      <w:rFonts w:ascii="Arial" w:hAnsi="Arial" w:cs="Arial"/>
                      <w:sz w:val="22"/>
                      <w:szCs w:val="22"/>
                    </w:rPr>
                    <w:t>1 out 5</w:t>
                  </w:r>
                </w:p>
              </w:tc>
              <w:tc>
                <w:tcPr>
                  <w:tcW w:w="1367" w:type="dxa"/>
                  <w:vAlign w:val="center"/>
                </w:tcPr>
                <w:p w14:paraId="43713DB3" w14:textId="77777777" w:rsidR="00514A06" w:rsidRDefault="00514A06" w:rsidP="00313D1B">
                  <w:pPr>
                    <w:widowControl w:val="0"/>
                    <w:tabs>
                      <w:tab w:val="left" w:pos="720"/>
                    </w:tabs>
                    <w:autoSpaceDE w:val="0"/>
                    <w:autoSpaceDN w:val="0"/>
                    <w:adjustRightInd w:val="0"/>
                    <w:spacing w:before="40" w:after="40"/>
                    <w:ind w:right="-23"/>
                    <w:jc w:val="center"/>
                    <w:rPr>
                      <w:rFonts w:ascii="Arial" w:hAnsi="Arial" w:cs="Arial"/>
                      <w:sz w:val="22"/>
                      <w:szCs w:val="22"/>
                    </w:rPr>
                  </w:pPr>
                  <w:r>
                    <w:rPr>
                      <w:rFonts w:ascii="Arial" w:hAnsi="Arial" w:cs="Arial"/>
                      <w:sz w:val="22"/>
                      <w:szCs w:val="22"/>
                    </w:rPr>
                    <w:t xml:space="preserve">2 </w:t>
                  </w:r>
                  <w:r w:rsidRPr="000E1CB9">
                    <w:rPr>
                      <w:rFonts w:ascii="Arial" w:hAnsi="Arial" w:cs="Arial"/>
                      <w:sz w:val="22"/>
                      <w:szCs w:val="22"/>
                    </w:rPr>
                    <w:t xml:space="preserve">out </w:t>
                  </w:r>
                  <w:r>
                    <w:rPr>
                      <w:rFonts w:ascii="Arial" w:hAnsi="Arial" w:cs="Arial"/>
                      <w:sz w:val="22"/>
                      <w:szCs w:val="22"/>
                    </w:rPr>
                    <w:t>5</w:t>
                  </w:r>
                </w:p>
              </w:tc>
              <w:tc>
                <w:tcPr>
                  <w:tcW w:w="1367" w:type="dxa"/>
                  <w:vAlign w:val="center"/>
                </w:tcPr>
                <w:p w14:paraId="6A58E393" w14:textId="77777777" w:rsidR="00514A06" w:rsidRDefault="00514A06" w:rsidP="00313D1B">
                  <w:pPr>
                    <w:widowControl w:val="0"/>
                    <w:tabs>
                      <w:tab w:val="left" w:pos="720"/>
                    </w:tabs>
                    <w:autoSpaceDE w:val="0"/>
                    <w:autoSpaceDN w:val="0"/>
                    <w:adjustRightInd w:val="0"/>
                    <w:spacing w:before="40" w:after="40"/>
                    <w:ind w:right="-23"/>
                    <w:jc w:val="center"/>
                    <w:rPr>
                      <w:rFonts w:ascii="Arial" w:hAnsi="Arial" w:cs="Arial"/>
                      <w:sz w:val="22"/>
                      <w:szCs w:val="22"/>
                    </w:rPr>
                  </w:pPr>
                  <w:r>
                    <w:rPr>
                      <w:rFonts w:ascii="Arial" w:hAnsi="Arial" w:cs="Arial"/>
                      <w:sz w:val="22"/>
                      <w:szCs w:val="22"/>
                    </w:rPr>
                    <w:t xml:space="preserve">3 </w:t>
                  </w:r>
                  <w:r w:rsidRPr="000E1CB9">
                    <w:rPr>
                      <w:rFonts w:ascii="Arial" w:hAnsi="Arial" w:cs="Arial"/>
                      <w:sz w:val="22"/>
                      <w:szCs w:val="22"/>
                    </w:rPr>
                    <w:t xml:space="preserve">out </w:t>
                  </w:r>
                  <w:r>
                    <w:rPr>
                      <w:rFonts w:ascii="Arial" w:hAnsi="Arial" w:cs="Arial"/>
                      <w:sz w:val="22"/>
                      <w:szCs w:val="22"/>
                    </w:rPr>
                    <w:t>5</w:t>
                  </w:r>
                </w:p>
              </w:tc>
              <w:tc>
                <w:tcPr>
                  <w:tcW w:w="1368" w:type="dxa"/>
                  <w:vAlign w:val="center"/>
                </w:tcPr>
                <w:p w14:paraId="6F1F7FA7" w14:textId="77777777" w:rsidR="00514A06" w:rsidRDefault="00514A06" w:rsidP="00313D1B">
                  <w:pPr>
                    <w:widowControl w:val="0"/>
                    <w:tabs>
                      <w:tab w:val="left" w:pos="720"/>
                    </w:tabs>
                    <w:autoSpaceDE w:val="0"/>
                    <w:autoSpaceDN w:val="0"/>
                    <w:adjustRightInd w:val="0"/>
                    <w:spacing w:before="40" w:after="40"/>
                    <w:ind w:right="-23"/>
                    <w:jc w:val="center"/>
                    <w:rPr>
                      <w:rFonts w:ascii="Arial" w:hAnsi="Arial" w:cs="Arial"/>
                      <w:sz w:val="22"/>
                      <w:szCs w:val="22"/>
                    </w:rPr>
                  </w:pPr>
                  <w:r>
                    <w:rPr>
                      <w:rFonts w:ascii="Arial" w:hAnsi="Arial" w:cs="Arial"/>
                      <w:sz w:val="22"/>
                      <w:szCs w:val="22"/>
                    </w:rPr>
                    <w:t xml:space="preserve">4 </w:t>
                  </w:r>
                  <w:r w:rsidRPr="000E1CB9">
                    <w:rPr>
                      <w:rFonts w:ascii="Arial" w:hAnsi="Arial" w:cs="Arial"/>
                      <w:sz w:val="22"/>
                      <w:szCs w:val="22"/>
                    </w:rPr>
                    <w:t xml:space="preserve">out </w:t>
                  </w:r>
                  <w:r>
                    <w:rPr>
                      <w:rFonts w:ascii="Arial" w:hAnsi="Arial" w:cs="Arial"/>
                      <w:sz w:val="22"/>
                      <w:szCs w:val="22"/>
                    </w:rPr>
                    <w:t>5</w:t>
                  </w:r>
                </w:p>
              </w:tc>
              <w:tc>
                <w:tcPr>
                  <w:tcW w:w="1368" w:type="dxa"/>
                  <w:vAlign w:val="center"/>
                </w:tcPr>
                <w:p w14:paraId="2671102C" w14:textId="77777777" w:rsidR="00514A06" w:rsidRDefault="00514A06" w:rsidP="00313D1B">
                  <w:pPr>
                    <w:widowControl w:val="0"/>
                    <w:tabs>
                      <w:tab w:val="left" w:pos="720"/>
                    </w:tabs>
                    <w:autoSpaceDE w:val="0"/>
                    <w:autoSpaceDN w:val="0"/>
                    <w:adjustRightInd w:val="0"/>
                    <w:spacing w:before="40" w:after="40"/>
                    <w:ind w:right="-23"/>
                    <w:jc w:val="center"/>
                    <w:rPr>
                      <w:rFonts w:ascii="Arial" w:hAnsi="Arial" w:cs="Arial"/>
                      <w:sz w:val="22"/>
                      <w:szCs w:val="22"/>
                    </w:rPr>
                  </w:pPr>
                  <w:proofErr w:type="gramStart"/>
                  <w:r>
                    <w:rPr>
                      <w:rFonts w:ascii="Arial" w:hAnsi="Arial" w:cs="Arial"/>
                      <w:sz w:val="22"/>
                      <w:szCs w:val="22"/>
                    </w:rPr>
                    <w:t>All of</w:t>
                  </w:r>
                  <w:proofErr w:type="gramEnd"/>
                  <w:r>
                    <w:rPr>
                      <w:rFonts w:ascii="Arial" w:hAnsi="Arial" w:cs="Arial"/>
                      <w:sz w:val="22"/>
                      <w:szCs w:val="22"/>
                    </w:rPr>
                    <w:t xml:space="preserve"> the </w:t>
                  </w:r>
                  <w:r>
                    <w:rPr>
                      <w:rFonts w:ascii="Arial" w:hAnsi="Arial" w:cs="Arial"/>
                      <w:sz w:val="22"/>
                      <w:szCs w:val="22"/>
                    </w:rPr>
                    <w:lastRenderedPageBreak/>
                    <w:t>above</w:t>
                  </w:r>
                </w:p>
              </w:tc>
            </w:tr>
            <w:tr w:rsidR="00514A06" w14:paraId="01A3BD14" w14:textId="77777777" w:rsidTr="00313D1B">
              <w:tc>
                <w:tcPr>
                  <w:tcW w:w="1367" w:type="dxa"/>
                  <w:vAlign w:val="center"/>
                </w:tcPr>
                <w:p w14:paraId="68A12F77" w14:textId="77777777" w:rsidR="00514A06" w:rsidRDefault="00514A06" w:rsidP="00313D1B">
                  <w:pPr>
                    <w:widowControl w:val="0"/>
                    <w:tabs>
                      <w:tab w:val="left" w:pos="720"/>
                    </w:tabs>
                    <w:autoSpaceDE w:val="0"/>
                    <w:autoSpaceDN w:val="0"/>
                    <w:adjustRightInd w:val="0"/>
                    <w:spacing w:before="40" w:after="40"/>
                    <w:ind w:right="-23"/>
                    <w:jc w:val="center"/>
                    <w:rPr>
                      <w:rFonts w:ascii="Arial" w:hAnsi="Arial" w:cs="Arial"/>
                      <w:sz w:val="22"/>
                      <w:szCs w:val="22"/>
                    </w:rPr>
                  </w:pPr>
                  <w:r>
                    <w:rPr>
                      <w:rFonts w:ascii="Arial" w:hAnsi="Arial" w:cs="Arial"/>
                      <w:sz w:val="22"/>
                      <w:szCs w:val="22"/>
                    </w:rPr>
                    <w:lastRenderedPageBreak/>
                    <w:t>1</w:t>
                  </w:r>
                </w:p>
              </w:tc>
              <w:tc>
                <w:tcPr>
                  <w:tcW w:w="1367" w:type="dxa"/>
                  <w:vAlign w:val="center"/>
                </w:tcPr>
                <w:p w14:paraId="0AA6CF69" w14:textId="77777777" w:rsidR="00514A06" w:rsidRDefault="00514A06" w:rsidP="00313D1B">
                  <w:pPr>
                    <w:widowControl w:val="0"/>
                    <w:tabs>
                      <w:tab w:val="left" w:pos="720"/>
                    </w:tabs>
                    <w:autoSpaceDE w:val="0"/>
                    <w:autoSpaceDN w:val="0"/>
                    <w:adjustRightInd w:val="0"/>
                    <w:spacing w:before="40" w:after="40"/>
                    <w:ind w:right="-23"/>
                    <w:jc w:val="center"/>
                    <w:rPr>
                      <w:rFonts w:ascii="Arial" w:hAnsi="Arial" w:cs="Arial"/>
                      <w:sz w:val="22"/>
                      <w:szCs w:val="22"/>
                    </w:rPr>
                  </w:pPr>
                  <w:r>
                    <w:rPr>
                      <w:rFonts w:ascii="Arial" w:hAnsi="Arial" w:cs="Arial"/>
                      <w:sz w:val="22"/>
                      <w:szCs w:val="22"/>
                    </w:rPr>
                    <w:t>2</w:t>
                  </w:r>
                </w:p>
              </w:tc>
              <w:tc>
                <w:tcPr>
                  <w:tcW w:w="1367" w:type="dxa"/>
                  <w:vAlign w:val="center"/>
                </w:tcPr>
                <w:p w14:paraId="3C6FA731" w14:textId="77777777" w:rsidR="00514A06" w:rsidRDefault="00514A06" w:rsidP="00313D1B">
                  <w:pPr>
                    <w:widowControl w:val="0"/>
                    <w:tabs>
                      <w:tab w:val="left" w:pos="720"/>
                    </w:tabs>
                    <w:autoSpaceDE w:val="0"/>
                    <w:autoSpaceDN w:val="0"/>
                    <w:adjustRightInd w:val="0"/>
                    <w:spacing w:before="40" w:after="40"/>
                    <w:ind w:right="-23"/>
                    <w:jc w:val="center"/>
                    <w:rPr>
                      <w:rFonts w:ascii="Arial" w:hAnsi="Arial" w:cs="Arial"/>
                      <w:sz w:val="22"/>
                      <w:szCs w:val="22"/>
                    </w:rPr>
                  </w:pPr>
                  <w:r>
                    <w:rPr>
                      <w:rFonts w:ascii="Arial" w:hAnsi="Arial" w:cs="Arial"/>
                      <w:sz w:val="22"/>
                      <w:szCs w:val="22"/>
                    </w:rPr>
                    <w:t>3</w:t>
                  </w:r>
                </w:p>
              </w:tc>
              <w:tc>
                <w:tcPr>
                  <w:tcW w:w="1368" w:type="dxa"/>
                  <w:vAlign w:val="center"/>
                </w:tcPr>
                <w:p w14:paraId="226DD78C" w14:textId="77777777" w:rsidR="00514A06" w:rsidRDefault="00514A06" w:rsidP="00313D1B">
                  <w:pPr>
                    <w:widowControl w:val="0"/>
                    <w:tabs>
                      <w:tab w:val="left" w:pos="720"/>
                    </w:tabs>
                    <w:autoSpaceDE w:val="0"/>
                    <w:autoSpaceDN w:val="0"/>
                    <w:adjustRightInd w:val="0"/>
                    <w:spacing w:before="40" w:after="40"/>
                    <w:ind w:right="-23"/>
                    <w:jc w:val="center"/>
                    <w:rPr>
                      <w:rFonts w:ascii="Arial" w:hAnsi="Arial" w:cs="Arial"/>
                      <w:sz w:val="22"/>
                      <w:szCs w:val="22"/>
                    </w:rPr>
                  </w:pPr>
                  <w:r>
                    <w:rPr>
                      <w:rFonts w:ascii="Arial" w:hAnsi="Arial" w:cs="Arial"/>
                      <w:sz w:val="22"/>
                      <w:szCs w:val="22"/>
                    </w:rPr>
                    <w:t>4</w:t>
                  </w:r>
                </w:p>
              </w:tc>
              <w:tc>
                <w:tcPr>
                  <w:tcW w:w="1368" w:type="dxa"/>
                  <w:vAlign w:val="center"/>
                </w:tcPr>
                <w:p w14:paraId="6AF2DA0B" w14:textId="77777777" w:rsidR="00514A06" w:rsidRDefault="00514A06" w:rsidP="00313D1B">
                  <w:pPr>
                    <w:widowControl w:val="0"/>
                    <w:tabs>
                      <w:tab w:val="left" w:pos="720"/>
                    </w:tabs>
                    <w:autoSpaceDE w:val="0"/>
                    <w:autoSpaceDN w:val="0"/>
                    <w:adjustRightInd w:val="0"/>
                    <w:spacing w:before="40" w:after="40"/>
                    <w:ind w:right="-23"/>
                    <w:jc w:val="center"/>
                    <w:rPr>
                      <w:rFonts w:ascii="Arial" w:hAnsi="Arial" w:cs="Arial"/>
                      <w:sz w:val="22"/>
                      <w:szCs w:val="22"/>
                    </w:rPr>
                  </w:pPr>
                  <w:r>
                    <w:rPr>
                      <w:rFonts w:ascii="Arial" w:hAnsi="Arial" w:cs="Arial"/>
                      <w:sz w:val="22"/>
                      <w:szCs w:val="22"/>
                    </w:rPr>
                    <w:t>5</w:t>
                  </w:r>
                </w:p>
              </w:tc>
            </w:tr>
          </w:tbl>
          <w:p w14:paraId="01995D18" w14:textId="77777777" w:rsidR="00514A06" w:rsidRPr="00A529B5" w:rsidRDefault="00514A06" w:rsidP="00313D1B">
            <w:pPr>
              <w:widowControl w:val="0"/>
              <w:tabs>
                <w:tab w:val="left" w:pos="720"/>
              </w:tabs>
              <w:autoSpaceDE w:val="0"/>
              <w:autoSpaceDN w:val="0"/>
              <w:adjustRightInd w:val="0"/>
              <w:spacing w:before="40" w:after="40"/>
              <w:ind w:right="-23"/>
              <w:jc w:val="both"/>
              <w:rPr>
                <w:rFonts w:ascii="Arial" w:hAnsi="Arial" w:cs="Arial"/>
                <w:sz w:val="22"/>
                <w:szCs w:val="22"/>
              </w:rPr>
            </w:pPr>
          </w:p>
        </w:tc>
        <w:tc>
          <w:tcPr>
            <w:tcW w:w="1301" w:type="dxa"/>
            <w:vMerge/>
          </w:tcPr>
          <w:p w14:paraId="7395175E" w14:textId="77777777" w:rsidR="00514A06" w:rsidRPr="00A529B5" w:rsidRDefault="00514A06" w:rsidP="00313D1B">
            <w:pPr>
              <w:widowControl w:val="0"/>
              <w:tabs>
                <w:tab w:val="left" w:pos="720"/>
              </w:tabs>
              <w:autoSpaceDE w:val="0"/>
              <w:autoSpaceDN w:val="0"/>
              <w:adjustRightInd w:val="0"/>
              <w:spacing w:before="40" w:after="40"/>
              <w:ind w:right="-23"/>
              <w:jc w:val="both"/>
              <w:rPr>
                <w:rFonts w:ascii="Arial" w:hAnsi="Arial" w:cs="Arial"/>
                <w:sz w:val="22"/>
                <w:szCs w:val="22"/>
              </w:rPr>
            </w:pPr>
          </w:p>
        </w:tc>
      </w:tr>
      <w:tr w:rsidR="00B97950" w:rsidRPr="00A529B5" w14:paraId="335A3D32" w14:textId="77777777" w:rsidTr="006F1F91">
        <w:tc>
          <w:tcPr>
            <w:tcW w:w="522" w:type="dxa"/>
            <w:tcBorders>
              <w:top w:val="single" w:sz="4" w:space="0" w:color="auto"/>
              <w:left w:val="single" w:sz="4" w:space="0" w:color="auto"/>
              <w:bottom w:val="nil"/>
              <w:right w:val="nil"/>
            </w:tcBorders>
          </w:tcPr>
          <w:p w14:paraId="080DED7C" w14:textId="77777777" w:rsidR="00B97950" w:rsidRPr="007D30BA" w:rsidRDefault="00B97950" w:rsidP="006F1F91">
            <w:pPr>
              <w:widowControl w:val="0"/>
              <w:tabs>
                <w:tab w:val="left" w:pos="720"/>
              </w:tabs>
              <w:autoSpaceDE w:val="0"/>
              <w:autoSpaceDN w:val="0"/>
              <w:adjustRightInd w:val="0"/>
              <w:spacing w:before="40" w:after="40"/>
              <w:ind w:right="-23"/>
              <w:jc w:val="both"/>
              <w:rPr>
                <w:rFonts w:ascii="Arial" w:hAnsi="Arial" w:cs="Arial"/>
                <w:b/>
                <w:sz w:val="22"/>
                <w:szCs w:val="22"/>
              </w:rPr>
            </w:pPr>
            <w:r>
              <w:rPr>
                <w:rFonts w:ascii="Arial" w:hAnsi="Arial" w:cs="Arial"/>
                <w:b/>
                <w:sz w:val="22"/>
                <w:szCs w:val="22"/>
              </w:rPr>
              <w:t>4</w:t>
            </w:r>
            <w:r w:rsidRPr="007D30BA">
              <w:rPr>
                <w:rFonts w:ascii="Arial" w:hAnsi="Arial" w:cs="Arial"/>
                <w:b/>
                <w:sz w:val="22"/>
                <w:szCs w:val="22"/>
              </w:rPr>
              <w:t>.</w:t>
            </w:r>
          </w:p>
        </w:tc>
        <w:tc>
          <w:tcPr>
            <w:tcW w:w="7063" w:type="dxa"/>
            <w:gridSpan w:val="5"/>
            <w:tcBorders>
              <w:top w:val="single" w:sz="4" w:space="0" w:color="auto"/>
              <w:left w:val="nil"/>
              <w:bottom w:val="nil"/>
              <w:right w:val="single" w:sz="4" w:space="0" w:color="auto"/>
            </w:tcBorders>
          </w:tcPr>
          <w:p w14:paraId="08AB9CA1" w14:textId="059D6F1A" w:rsidR="00B97950" w:rsidRPr="00A529B5" w:rsidRDefault="00B97950" w:rsidP="006F1F91">
            <w:pPr>
              <w:widowControl w:val="0"/>
              <w:tabs>
                <w:tab w:val="left" w:pos="720"/>
              </w:tabs>
              <w:autoSpaceDE w:val="0"/>
              <w:autoSpaceDN w:val="0"/>
              <w:adjustRightInd w:val="0"/>
              <w:spacing w:before="40" w:after="40"/>
              <w:ind w:right="-23"/>
              <w:jc w:val="both"/>
              <w:rPr>
                <w:rFonts w:ascii="Arial" w:hAnsi="Arial" w:cs="Arial"/>
                <w:b/>
                <w:sz w:val="22"/>
                <w:szCs w:val="22"/>
              </w:rPr>
            </w:pPr>
            <w:r>
              <w:rPr>
                <w:rFonts w:ascii="Arial" w:hAnsi="Arial" w:cs="Arial"/>
                <w:b/>
                <w:sz w:val="22"/>
                <w:szCs w:val="22"/>
              </w:rPr>
              <w:t>Demonstrated knowledge:</w:t>
            </w:r>
          </w:p>
        </w:tc>
        <w:tc>
          <w:tcPr>
            <w:tcW w:w="1301" w:type="dxa"/>
            <w:vMerge w:val="restart"/>
            <w:tcBorders>
              <w:top w:val="single" w:sz="4" w:space="0" w:color="auto"/>
              <w:left w:val="single" w:sz="4" w:space="0" w:color="auto"/>
            </w:tcBorders>
          </w:tcPr>
          <w:p w14:paraId="3AA48F66" w14:textId="77777777" w:rsidR="00B97950" w:rsidRPr="00A529B5" w:rsidRDefault="00B97950" w:rsidP="006F1F91">
            <w:pPr>
              <w:widowControl w:val="0"/>
              <w:tabs>
                <w:tab w:val="left" w:pos="720"/>
              </w:tabs>
              <w:autoSpaceDE w:val="0"/>
              <w:autoSpaceDN w:val="0"/>
              <w:adjustRightInd w:val="0"/>
              <w:spacing w:before="40" w:after="40"/>
              <w:ind w:right="-23"/>
              <w:jc w:val="center"/>
              <w:rPr>
                <w:rFonts w:ascii="Arial" w:hAnsi="Arial" w:cs="Arial"/>
                <w:sz w:val="22"/>
                <w:szCs w:val="22"/>
              </w:rPr>
            </w:pPr>
          </w:p>
          <w:p w14:paraId="561E1DC3" w14:textId="77777777" w:rsidR="00B97950" w:rsidRPr="00A529B5" w:rsidRDefault="00B97950" w:rsidP="006F1F91">
            <w:pPr>
              <w:widowControl w:val="0"/>
              <w:tabs>
                <w:tab w:val="left" w:pos="720"/>
              </w:tabs>
              <w:autoSpaceDE w:val="0"/>
              <w:autoSpaceDN w:val="0"/>
              <w:adjustRightInd w:val="0"/>
              <w:spacing w:before="40" w:after="40"/>
              <w:ind w:right="-23"/>
              <w:jc w:val="center"/>
              <w:rPr>
                <w:rFonts w:ascii="Arial" w:hAnsi="Arial" w:cs="Arial"/>
                <w:sz w:val="22"/>
                <w:szCs w:val="22"/>
              </w:rPr>
            </w:pPr>
          </w:p>
          <w:p w14:paraId="5C689648" w14:textId="03BBE508" w:rsidR="00B97950" w:rsidRPr="00A529B5" w:rsidRDefault="00B97950" w:rsidP="006F1F91">
            <w:pPr>
              <w:widowControl w:val="0"/>
              <w:tabs>
                <w:tab w:val="left" w:pos="720"/>
              </w:tabs>
              <w:autoSpaceDE w:val="0"/>
              <w:autoSpaceDN w:val="0"/>
              <w:adjustRightInd w:val="0"/>
              <w:spacing w:before="40" w:after="40"/>
              <w:ind w:right="-23"/>
              <w:jc w:val="center"/>
              <w:rPr>
                <w:rFonts w:ascii="Arial" w:hAnsi="Arial" w:cs="Arial"/>
                <w:sz w:val="22"/>
                <w:szCs w:val="22"/>
              </w:rPr>
            </w:pPr>
            <w:r>
              <w:rPr>
                <w:rFonts w:ascii="Arial" w:hAnsi="Arial" w:cs="Arial"/>
                <w:sz w:val="22"/>
                <w:szCs w:val="22"/>
              </w:rPr>
              <w:t>15</w:t>
            </w:r>
          </w:p>
        </w:tc>
      </w:tr>
      <w:tr w:rsidR="00B97950" w:rsidRPr="00A529B5" w14:paraId="1C17911F" w14:textId="77777777" w:rsidTr="006F1F91">
        <w:tc>
          <w:tcPr>
            <w:tcW w:w="522" w:type="dxa"/>
            <w:tcBorders>
              <w:top w:val="nil"/>
              <w:left w:val="single" w:sz="4" w:space="0" w:color="auto"/>
              <w:bottom w:val="nil"/>
              <w:right w:val="nil"/>
            </w:tcBorders>
          </w:tcPr>
          <w:p w14:paraId="27EA765D" w14:textId="77777777" w:rsidR="00B97950" w:rsidRPr="007D30BA" w:rsidRDefault="00B97950" w:rsidP="006F1F91">
            <w:pPr>
              <w:widowControl w:val="0"/>
              <w:tabs>
                <w:tab w:val="left" w:pos="720"/>
              </w:tabs>
              <w:autoSpaceDE w:val="0"/>
              <w:autoSpaceDN w:val="0"/>
              <w:adjustRightInd w:val="0"/>
              <w:spacing w:before="40" w:after="40"/>
              <w:ind w:right="-23"/>
              <w:jc w:val="both"/>
              <w:rPr>
                <w:rFonts w:ascii="Arial" w:hAnsi="Arial" w:cs="Arial"/>
                <w:sz w:val="22"/>
                <w:szCs w:val="22"/>
              </w:rPr>
            </w:pPr>
          </w:p>
        </w:tc>
        <w:tc>
          <w:tcPr>
            <w:tcW w:w="7063" w:type="dxa"/>
            <w:gridSpan w:val="5"/>
            <w:tcBorders>
              <w:top w:val="nil"/>
              <w:left w:val="nil"/>
              <w:bottom w:val="single" w:sz="4" w:space="0" w:color="auto"/>
              <w:right w:val="single" w:sz="4" w:space="0" w:color="auto"/>
            </w:tcBorders>
          </w:tcPr>
          <w:p w14:paraId="67E1D72F" w14:textId="7026A5C9" w:rsidR="00B97950" w:rsidRPr="00A529B5" w:rsidRDefault="00B97950" w:rsidP="006F1F91">
            <w:pPr>
              <w:widowControl w:val="0"/>
              <w:tabs>
                <w:tab w:val="left" w:pos="720"/>
              </w:tabs>
              <w:autoSpaceDE w:val="0"/>
              <w:autoSpaceDN w:val="0"/>
              <w:adjustRightInd w:val="0"/>
              <w:spacing w:before="40" w:after="40"/>
              <w:ind w:right="-23"/>
              <w:jc w:val="both"/>
              <w:rPr>
                <w:rFonts w:ascii="Arial" w:hAnsi="Arial" w:cs="Arial"/>
                <w:sz w:val="22"/>
                <w:szCs w:val="22"/>
              </w:rPr>
            </w:pPr>
            <w:r>
              <w:rPr>
                <w:rFonts w:ascii="Arial" w:hAnsi="Arial" w:cs="Arial"/>
                <w:sz w:val="22"/>
                <w:szCs w:val="22"/>
              </w:rPr>
              <w:t xml:space="preserve">Knowledge </w:t>
            </w:r>
            <w:r w:rsidR="00B97D2C">
              <w:rPr>
                <w:rFonts w:ascii="Arial" w:hAnsi="Arial" w:cs="Arial"/>
                <w:sz w:val="22"/>
                <w:szCs w:val="22"/>
              </w:rPr>
              <w:t>demonstrated through</w:t>
            </w:r>
            <w:r>
              <w:rPr>
                <w:rFonts w:ascii="Arial" w:hAnsi="Arial" w:cs="Arial"/>
                <w:sz w:val="22"/>
                <w:szCs w:val="22"/>
              </w:rPr>
              <w:t xml:space="preserve"> experience in</w:t>
            </w:r>
            <w:r w:rsidRPr="00A529B5">
              <w:rPr>
                <w:rFonts w:ascii="Arial" w:hAnsi="Arial" w:cs="Arial"/>
                <w:sz w:val="22"/>
                <w:szCs w:val="22"/>
              </w:rPr>
              <w:t xml:space="preserve"> </w:t>
            </w:r>
            <w:r>
              <w:rPr>
                <w:rFonts w:ascii="Arial" w:hAnsi="Arial" w:cs="Arial"/>
                <w:sz w:val="22"/>
                <w:szCs w:val="22"/>
              </w:rPr>
              <w:t xml:space="preserve">the </w:t>
            </w:r>
            <w:r w:rsidRPr="00A529B5">
              <w:rPr>
                <w:rFonts w:ascii="Arial" w:hAnsi="Arial" w:cs="Arial"/>
                <w:sz w:val="22"/>
                <w:szCs w:val="22"/>
              </w:rPr>
              <w:t xml:space="preserve">operating environment of </w:t>
            </w:r>
            <w:r>
              <w:rPr>
                <w:rFonts w:ascii="Arial" w:hAnsi="Arial" w:cs="Arial"/>
                <w:sz w:val="22"/>
                <w:szCs w:val="22"/>
              </w:rPr>
              <w:t xml:space="preserve">private, NGO </w:t>
            </w:r>
            <w:r w:rsidR="00FF205D">
              <w:rPr>
                <w:rFonts w:ascii="Arial" w:hAnsi="Arial" w:cs="Arial"/>
                <w:sz w:val="22"/>
                <w:szCs w:val="22"/>
              </w:rPr>
              <w:t xml:space="preserve">and/or </w:t>
            </w:r>
            <w:r w:rsidRPr="00A529B5">
              <w:rPr>
                <w:rFonts w:ascii="Arial" w:hAnsi="Arial" w:cs="Arial"/>
                <w:sz w:val="22"/>
                <w:szCs w:val="22"/>
              </w:rPr>
              <w:t xml:space="preserve">government funding </w:t>
            </w:r>
            <w:r>
              <w:rPr>
                <w:rFonts w:ascii="Arial" w:hAnsi="Arial" w:cs="Arial"/>
                <w:sz w:val="22"/>
                <w:szCs w:val="22"/>
              </w:rPr>
              <w:t xml:space="preserve">and </w:t>
            </w:r>
            <w:r w:rsidR="00FF205D">
              <w:rPr>
                <w:rFonts w:ascii="Arial" w:hAnsi="Arial" w:cs="Arial"/>
                <w:sz w:val="22"/>
                <w:szCs w:val="22"/>
              </w:rPr>
              <w:t xml:space="preserve">funding </w:t>
            </w:r>
            <w:r>
              <w:rPr>
                <w:rFonts w:ascii="Arial" w:hAnsi="Arial" w:cs="Arial"/>
                <w:sz w:val="22"/>
                <w:szCs w:val="22"/>
              </w:rPr>
              <w:t xml:space="preserve">proposals, such as </w:t>
            </w:r>
            <w:r w:rsidR="001F599D">
              <w:rPr>
                <w:rFonts w:ascii="Arial" w:hAnsi="Arial" w:cs="Arial"/>
                <w:sz w:val="22"/>
                <w:szCs w:val="22"/>
              </w:rPr>
              <w:t xml:space="preserve">the </w:t>
            </w:r>
            <w:r>
              <w:rPr>
                <w:rFonts w:ascii="Arial" w:hAnsi="Arial" w:cs="Arial"/>
                <w:sz w:val="22"/>
                <w:szCs w:val="22"/>
              </w:rPr>
              <w:t xml:space="preserve">R&amp;D tax incentive, SPII, THRIP, TIA and SEDA technology </w:t>
            </w:r>
            <w:proofErr w:type="spellStart"/>
            <w:r>
              <w:rPr>
                <w:rFonts w:ascii="Arial" w:hAnsi="Arial" w:cs="Arial"/>
                <w:sz w:val="22"/>
                <w:szCs w:val="22"/>
              </w:rPr>
              <w:t>programmes</w:t>
            </w:r>
            <w:proofErr w:type="spellEnd"/>
            <w:r>
              <w:rPr>
                <w:rFonts w:ascii="Arial" w:hAnsi="Arial" w:cs="Arial"/>
                <w:sz w:val="22"/>
                <w:szCs w:val="22"/>
              </w:rPr>
              <w:t>.</w:t>
            </w:r>
          </w:p>
        </w:tc>
        <w:tc>
          <w:tcPr>
            <w:tcW w:w="1301" w:type="dxa"/>
            <w:vMerge/>
            <w:tcBorders>
              <w:left w:val="single" w:sz="4" w:space="0" w:color="auto"/>
            </w:tcBorders>
          </w:tcPr>
          <w:p w14:paraId="5E090BD3" w14:textId="77777777" w:rsidR="00B97950" w:rsidRPr="00A529B5" w:rsidRDefault="00B97950" w:rsidP="006F1F91">
            <w:pPr>
              <w:widowControl w:val="0"/>
              <w:tabs>
                <w:tab w:val="left" w:pos="720"/>
              </w:tabs>
              <w:autoSpaceDE w:val="0"/>
              <w:autoSpaceDN w:val="0"/>
              <w:adjustRightInd w:val="0"/>
              <w:spacing w:before="40" w:after="40"/>
              <w:ind w:right="-23"/>
              <w:jc w:val="both"/>
              <w:rPr>
                <w:rFonts w:ascii="Arial" w:hAnsi="Arial" w:cs="Arial"/>
                <w:sz w:val="22"/>
                <w:szCs w:val="22"/>
              </w:rPr>
            </w:pPr>
          </w:p>
        </w:tc>
      </w:tr>
      <w:tr w:rsidR="00B97950" w:rsidRPr="00A529B5" w14:paraId="3E883986" w14:textId="77777777" w:rsidTr="007E47F3">
        <w:tc>
          <w:tcPr>
            <w:tcW w:w="522" w:type="dxa"/>
            <w:tcBorders>
              <w:top w:val="nil"/>
              <w:left w:val="single" w:sz="4" w:space="0" w:color="auto"/>
              <w:bottom w:val="nil"/>
              <w:right w:val="single" w:sz="4" w:space="0" w:color="auto"/>
            </w:tcBorders>
          </w:tcPr>
          <w:p w14:paraId="4F270237" w14:textId="77777777" w:rsidR="00B97950" w:rsidRPr="007D30BA" w:rsidRDefault="00B97950" w:rsidP="005722BC">
            <w:pPr>
              <w:widowControl w:val="0"/>
              <w:tabs>
                <w:tab w:val="left" w:pos="720"/>
              </w:tabs>
              <w:autoSpaceDE w:val="0"/>
              <w:autoSpaceDN w:val="0"/>
              <w:adjustRightInd w:val="0"/>
              <w:spacing w:before="40" w:after="40"/>
              <w:ind w:right="-23"/>
              <w:jc w:val="both"/>
              <w:rPr>
                <w:rFonts w:ascii="Arial" w:hAnsi="Arial" w:cs="Arial"/>
                <w:sz w:val="22"/>
                <w:szCs w:val="22"/>
              </w:rPr>
            </w:pPr>
          </w:p>
        </w:tc>
        <w:tc>
          <w:tcPr>
            <w:tcW w:w="1418" w:type="dxa"/>
            <w:tcBorders>
              <w:top w:val="single" w:sz="4" w:space="0" w:color="auto"/>
              <w:left w:val="single" w:sz="4" w:space="0" w:color="auto"/>
            </w:tcBorders>
            <w:vAlign w:val="center"/>
          </w:tcPr>
          <w:p w14:paraId="268CDB6A" w14:textId="5238895B" w:rsidR="00B97950" w:rsidRPr="00DE5031" w:rsidRDefault="00B97950" w:rsidP="005722BC">
            <w:pPr>
              <w:widowControl w:val="0"/>
              <w:tabs>
                <w:tab w:val="left" w:pos="720"/>
              </w:tabs>
              <w:autoSpaceDE w:val="0"/>
              <w:autoSpaceDN w:val="0"/>
              <w:adjustRightInd w:val="0"/>
              <w:spacing w:before="40" w:after="40"/>
              <w:ind w:right="-23"/>
              <w:jc w:val="center"/>
              <w:rPr>
                <w:rFonts w:ascii="Arial" w:hAnsi="Arial" w:cs="Arial"/>
                <w:sz w:val="20"/>
                <w:szCs w:val="20"/>
              </w:rPr>
            </w:pPr>
            <w:r w:rsidRPr="003943EE">
              <w:rPr>
                <w:rFonts w:ascii="Arial" w:hAnsi="Arial" w:cs="Arial"/>
                <w:sz w:val="20"/>
                <w:szCs w:val="20"/>
              </w:rPr>
              <w:t xml:space="preserve">Knowledge </w:t>
            </w:r>
            <w:r w:rsidR="00B97D2C">
              <w:rPr>
                <w:rFonts w:ascii="Arial" w:hAnsi="Arial" w:cs="Arial"/>
                <w:sz w:val="20"/>
                <w:szCs w:val="20"/>
              </w:rPr>
              <w:t xml:space="preserve">demonstrated through experience in </w:t>
            </w:r>
            <w:r w:rsidRPr="003943EE">
              <w:rPr>
                <w:rFonts w:ascii="Arial" w:hAnsi="Arial" w:cs="Arial"/>
                <w:sz w:val="20"/>
                <w:szCs w:val="20"/>
              </w:rPr>
              <w:t>operating environment in 1 area</w:t>
            </w:r>
          </w:p>
        </w:tc>
        <w:tc>
          <w:tcPr>
            <w:tcW w:w="1417" w:type="dxa"/>
            <w:tcBorders>
              <w:top w:val="single" w:sz="4" w:space="0" w:color="auto"/>
            </w:tcBorders>
            <w:vAlign w:val="center"/>
          </w:tcPr>
          <w:p w14:paraId="04CA2669" w14:textId="64DECBAD" w:rsidR="00B97950" w:rsidRPr="00DE5031" w:rsidRDefault="00B97950" w:rsidP="005722BC">
            <w:pPr>
              <w:widowControl w:val="0"/>
              <w:tabs>
                <w:tab w:val="left" w:pos="720"/>
              </w:tabs>
              <w:autoSpaceDE w:val="0"/>
              <w:autoSpaceDN w:val="0"/>
              <w:adjustRightInd w:val="0"/>
              <w:spacing w:before="40" w:after="40"/>
              <w:ind w:right="-23"/>
              <w:jc w:val="center"/>
              <w:rPr>
                <w:rFonts w:ascii="Arial" w:hAnsi="Arial" w:cs="Arial"/>
                <w:sz w:val="20"/>
                <w:szCs w:val="20"/>
              </w:rPr>
            </w:pPr>
            <w:r w:rsidRPr="003943EE">
              <w:rPr>
                <w:rFonts w:ascii="Arial" w:hAnsi="Arial" w:cs="Arial"/>
                <w:sz w:val="20"/>
                <w:szCs w:val="20"/>
              </w:rPr>
              <w:t xml:space="preserve">Knowledge </w:t>
            </w:r>
            <w:r w:rsidR="00B97D2C">
              <w:rPr>
                <w:rFonts w:ascii="Arial" w:hAnsi="Arial" w:cs="Arial"/>
                <w:sz w:val="20"/>
                <w:szCs w:val="20"/>
              </w:rPr>
              <w:t xml:space="preserve">demonstrated through experience in </w:t>
            </w:r>
            <w:r w:rsidRPr="003943EE">
              <w:rPr>
                <w:rFonts w:ascii="Arial" w:hAnsi="Arial" w:cs="Arial"/>
                <w:sz w:val="20"/>
                <w:szCs w:val="20"/>
              </w:rPr>
              <w:t>operating environment in 2 areas</w:t>
            </w:r>
          </w:p>
        </w:tc>
        <w:tc>
          <w:tcPr>
            <w:tcW w:w="1418" w:type="dxa"/>
            <w:tcBorders>
              <w:top w:val="single" w:sz="4" w:space="0" w:color="auto"/>
            </w:tcBorders>
            <w:vAlign w:val="center"/>
          </w:tcPr>
          <w:p w14:paraId="5A3046C3" w14:textId="06AAE34E" w:rsidR="00B97950" w:rsidRPr="00DE5031" w:rsidRDefault="00B97950" w:rsidP="005722BC">
            <w:pPr>
              <w:widowControl w:val="0"/>
              <w:tabs>
                <w:tab w:val="left" w:pos="720"/>
              </w:tabs>
              <w:autoSpaceDE w:val="0"/>
              <w:autoSpaceDN w:val="0"/>
              <w:adjustRightInd w:val="0"/>
              <w:spacing w:before="40" w:after="40"/>
              <w:ind w:right="-23"/>
              <w:jc w:val="center"/>
              <w:rPr>
                <w:rFonts w:ascii="Arial" w:hAnsi="Arial" w:cs="Arial"/>
                <w:sz w:val="20"/>
                <w:szCs w:val="20"/>
              </w:rPr>
            </w:pPr>
            <w:r w:rsidRPr="003943EE">
              <w:rPr>
                <w:rFonts w:ascii="Arial" w:hAnsi="Arial" w:cs="Arial"/>
                <w:sz w:val="20"/>
                <w:szCs w:val="20"/>
              </w:rPr>
              <w:t xml:space="preserve">Knowledge </w:t>
            </w:r>
            <w:r w:rsidR="00B97D2C">
              <w:rPr>
                <w:rFonts w:ascii="Arial" w:hAnsi="Arial" w:cs="Arial"/>
                <w:sz w:val="20"/>
                <w:szCs w:val="20"/>
              </w:rPr>
              <w:t xml:space="preserve">demonstrated through experience in </w:t>
            </w:r>
            <w:r w:rsidRPr="003943EE">
              <w:rPr>
                <w:rFonts w:ascii="Arial" w:hAnsi="Arial" w:cs="Arial"/>
                <w:sz w:val="20"/>
                <w:szCs w:val="20"/>
              </w:rPr>
              <w:t>operating environment in 3 areas</w:t>
            </w:r>
          </w:p>
        </w:tc>
        <w:tc>
          <w:tcPr>
            <w:tcW w:w="1417" w:type="dxa"/>
            <w:tcBorders>
              <w:top w:val="single" w:sz="4" w:space="0" w:color="auto"/>
            </w:tcBorders>
            <w:vAlign w:val="center"/>
          </w:tcPr>
          <w:p w14:paraId="09177EA9" w14:textId="01116A57" w:rsidR="00B97950" w:rsidRPr="00DE5031" w:rsidRDefault="00B97950" w:rsidP="005722BC">
            <w:pPr>
              <w:widowControl w:val="0"/>
              <w:tabs>
                <w:tab w:val="left" w:pos="720"/>
              </w:tabs>
              <w:autoSpaceDE w:val="0"/>
              <w:autoSpaceDN w:val="0"/>
              <w:adjustRightInd w:val="0"/>
              <w:spacing w:before="40" w:after="40"/>
              <w:ind w:right="-23"/>
              <w:jc w:val="center"/>
              <w:rPr>
                <w:rFonts w:ascii="Arial" w:hAnsi="Arial" w:cs="Arial"/>
                <w:sz w:val="20"/>
                <w:szCs w:val="20"/>
              </w:rPr>
            </w:pPr>
            <w:r w:rsidRPr="003943EE">
              <w:rPr>
                <w:rFonts w:ascii="Arial" w:hAnsi="Arial" w:cs="Arial"/>
                <w:sz w:val="20"/>
                <w:szCs w:val="20"/>
              </w:rPr>
              <w:t>Knowledge</w:t>
            </w:r>
            <w:r>
              <w:rPr>
                <w:rFonts w:ascii="Arial" w:hAnsi="Arial" w:cs="Arial"/>
                <w:sz w:val="20"/>
                <w:szCs w:val="20"/>
              </w:rPr>
              <w:t xml:space="preserve"> </w:t>
            </w:r>
            <w:r w:rsidR="00B97D2C">
              <w:rPr>
                <w:rFonts w:ascii="Arial" w:hAnsi="Arial" w:cs="Arial"/>
                <w:sz w:val="20"/>
                <w:szCs w:val="20"/>
              </w:rPr>
              <w:t xml:space="preserve">demonstrated through experience </w:t>
            </w:r>
            <w:r w:rsidR="00A7659A">
              <w:rPr>
                <w:rFonts w:ascii="Arial" w:hAnsi="Arial" w:cs="Arial"/>
                <w:sz w:val="20"/>
                <w:szCs w:val="20"/>
              </w:rPr>
              <w:t xml:space="preserve">in </w:t>
            </w:r>
            <w:r w:rsidR="00A7659A" w:rsidRPr="003943EE">
              <w:rPr>
                <w:rFonts w:ascii="Arial" w:hAnsi="Arial" w:cs="Arial"/>
                <w:sz w:val="20"/>
                <w:szCs w:val="20"/>
              </w:rPr>
              <w:t>operating</w:t>
            </w:r>
            <w:r w:rsidRPr="003943EE">
              <w:rPr>
                <w:rFonts w:ascii="Arial" w:hAnsi="Arial" w:cs="Arial"/>
                <w:sz w:val="20"/>
                <w:szCs w:val="20"/>
              </w:rPr>
              <w:t xml:space="preserve"> environment in </w:t>
            </w:r>
            <w:r w:rsidR="00B97D2C">
              <w:rPr>
                <w:rFonts w:ascii="Arial" w:hAnsi="Arial" w:cs="Arial"/>
                <w:sz w:val="20"/>
                <w:szCs w:val="20"/>
              </w:rPr>
              <w:t>4</w:t>
            </w:r>
            <w:r w:rsidRPr="003943EE">
              <w:rPr>
                <w:rFonts w:ascii="Arial" w:hAnsi="Arial" w:cs="Arial"/>
                <w:sz w:val="20"/>
                <w:szCs w:val="20"/>
              </w:rPr>
              <w:t xml:space="preserve"> areas</w:t>
            </w:r>
          </w:p>
        </w:tc>
        <w:tc>
          <w:tcPr>
            <w:tcW w:w="1393" w:type="dxa"/>
            <w:tcBorders>
              <w:top w:val="single" w:sz="4" w:space="0" w:color="auto"/>
              <w:right w:val="single" w:sz="4" w:space="0" w:color="auto"/>
            </w:tcBorders>
            <w:vAlign w:val="center"/>
          </w:tcPr>
          <w:p w14:paraId="6562C85F" w14:textId="72C45FE7" w:rsidR="00B97950" w:rsidRPr="00DE5031" w:rsidRDefault="00B97950" w:rsidP="005722BC">
            <w:pPr>
              <w:widowControl w:val="0"/>
              <w:tabs>
                <w:tab w:val="left" w:pos="720"/>
              </w:tabs>
              <w:autoSpaceDE w:val="0"/>
              <w:autoSpaceDN w:val="0"/>
              <w:adjustRightInd w:val="0"/>
              <w:spacing w:before="40" w:after="40"/>
              <w:ind w:right="-23"/>
              <w:jc w:val="center"/>
              <w:rPr>
                <w:rFonts w:ascii="Arial" w:hAnsi="Arial" w:cs="Arial"/>
                <w:sz w:val="20"/>
                <w:szCs w:val="20"/>
              </w:rPr>
            </w:pPr>
            <w:r w:rsidRPr="003943EE">
              <w:rPr>
                <w:rFonts w:ascii="Arial" w:hAnsi="Arial" w:cs="Arial"/>
                <w:sz w:val="20"/>
                <w:szCs w:val="20"/>
              </w:rPr>
              <w:t xml:space="preserve">Knowledge </w:t>
            </w:r>
            <w:r w:rsidR="00B97D2C">
              <w:rPr>
                <w:rFonts w:ascii="Arial" w:hAnsi="Arial" w:cs="Arial"/>
                <w:sz w:val="20"/>
                <w:szCs w:val="20"/>
              </w:rPr>
              <w:t xml:space="preserve">demonstrated through experience </w:t>
            </w:r>
            <w:r w:rsidR="00A7659A">
              <w:rPr>
                <w:rFonts w:ascii="Arial" w:hAnsi="Arial" w:cs="Arial"/>
                <w:sz w:val="20"/>
                <w:szCs w:val="20"/>
              </w:rPr>
              <w:t xml:space="preserve">in </w:t>
            </w:r>
            <w:r w:rsidR="00A7659A" w:rsidRPr="003943EE">
              <w:rPr>
                <w:rFonts w:ascii="Arial" w:hAnsi="Arial" w:cs="Arial"/>
                <w:sz w:val="20"/>
                <w:szCs w:val="20"/>
              </w:rPr>
              <w:t>operating</w:t>
            </w:r>
            <w:r w:rsidRPr="003943EE">
              <w:rPr>
                <w:rFonts w:ascii="Arial" w:hAnsi="Arial" w:cs="Arial"/>
                <w:sz w:val="20"/>
                <w:szCs w:val="20"/>
              </w:rPr>
              <w:t xml:space="preserve"> environment in </w:t>
            </w:r>
            <w:r w:rsidR="00B97D2C">
              <w:rPr>
                <w:rFonts w:ascii="Arial" w:hAnsi="Arial" w:cs="Arial"/>
                <w:sz w:val="20"/>
                <w:szCs w:val="20"/>
              </w:rPr>
              <w:t>5</w:t>
            </w:r>
            <w:r>
              <w:rPr>
                <w:rFonts w:ascii="Arial" w:hAnsi="Arial" w:cs="Arial"/>
                <w:sz w:val="20"/>
                <w:szCs w:val="20"/>
              </w:rPr>
              <w:t xml:space="preserve"> or more</w:t>
            </w:r>
            <w:r w:rsidRPr="003943EE">
              <w:rPr>
                <w:rFonts w:ascii="Arial" w:hAnsi="Arial" w:cs="Arial"/>
                <w:sz w:val="20"/>
                <w:szCs w:val="20"/>
              </w:rPr>
              <w:t xml:space="preserve"> areas</w:t>
            </w:r>
            <w:r w:rsidR="00B97D2C">
              <w:rPr>
                <w:rFonts w:ascii="Arial" w:hAnsi="Arial" w:cs="Arial"/>
                <w:sz w:val="20"/>
                <w:szCs w:val="20"/>
              </w:rPr>
              <w:t xml:space="preserve"> </w:t>
            </w:r>
          </w:p>
        </w:tc>
        <w:tc>
          <w:tcPr>
            <w:tcW w:w="1301" w:type="dxa"/>
            <w:vMerge/>
            <w:tcBorders>
              <w:left w:val="single" w:sz="4" w:space="0" w:color="auto"/>
            </w:tcBorders>
          </w:tcPr>
          <w:p w14:paraId="19ADE072" w14:textId="77777777" w:rsidR="00B97950" w:rsidRPr="00A529B5" w:rsidRDefault="00B97950" w:rsidP="005722BC">
            <w:pPr>
              <w:widowControl w:val="0"/>
              <w:tabs>
                <w:tab w:val="left" w:pos="720"/>
              </w:tabs>
              <w:autoSpaceDE w:val="0"/>
              <w:autoSpaceDN w:val="0"/>
              <w:adjustRightInd w:val="0"/>
              <w:spacing w:before="40" w:after="40"/>
              <w:ind w:right="-23"/>
              <w:jc w:val="both"/>
              <w:rPr>
                <w:rFonts w:ascii="Arial" w:hAnsi="Arial" w:cs="Arial"/>
                <w:sz w:val="22"/>
                <w:szCs w:val="22"/>
              </w:rPr>
            </w:pPr>
          </w:p>
        </w:tc>
      </w:tr>
      <w:tr w:rsidR="00B97950" w:rsidRPr="00A529B5" w14:paraId="180022F0" w14:textId="77777777" w:rsidTr="007E47F3">
        <w:tc>
          <w:tcPr>
            <w:tcW w:w="522" w:type="dxa"/>
            <w:tcBorders>
              <w:top w:val="nil"/>
              <w:left w:val="single" w:sz="4" w:space="0" w:color="auto"/>
              <w:bottom w:val="single" w:sz="4" w:space="0" w:color="auto"/>
              <w:right w:val="single" w:sz="4" w:space="0" w:color="auto"/>
            </w:tcBorders>
          </w:tcPr>
          <w:p w14:paraId="0B13A7CB" w14:textId="77777777" w:rsidR="00B97950" w:rsidRPr="007D30BA" w:rsidRDefault="00B97950" w:rsidP="006F1F91">
            <w:pPr>
              <w:widowControl w:val="0"/>
              <w:tabs>
                <w:tab w:val="left" w:pos="720"/>
              </w:tabs>
              <w:autoSpaceDE w:val="0"/>
              <w:autoSpaceDN w:val="0"/>
              <w:adjustRightInd w:val="0"/>
              <w:spacing w:before="40" w:after="40"/>
              <w:ind w:right="-23"/>
              <w:jc w:val="both"/>
              <w:rPr>
                <w:rFonts w:ascii="Arial" w:hAnsi="Arial" w:cs="Arial"/>
                <w:sz w:val="22"/>
                <w:szCs w:val="22"/>
              </w:rPr>
            </w:pPr>
          </w:p>
        </w:tc>
        <w:tc>
          <w:tcPr>
            <w:tcW w:w="1418" w:type="dxa"/>
            <w:tcBorders>
              <w:left w:val="single" w:sz="4" w:space="0" w:color="auto"/>
              <w:bottom w:val="single" w:sz="4" w:space="0" w:color="auto"/>
            </w:tcBorders>
          </w:tcPr>
          <w:p w14:paraId="0C18CF9F" w14:textId="77777777" w:rsidR="00B97950" w:rsidRPr="007D30BA" w:rsidRDefault="00B97950" w:rsidP="006F1F91">
            <w:pPr>
              <w:widowControl w:val="0"/>
              <w:tabs>
                <w:tab w:val="left" w:pos="720"/>
              </w:tabs>
              <w:autoSpaceDE w:val="0"/>
              <w:autoSpaceDN w:val="0"/>
              <w:adjustRightInd w:val="0"/>
              <w:spacing w:before="40" w:after="40"/>
              <w:ind w:right="-23"/>
              <w:jc w:val="center"/>
              <w:rPr>
                <w:rFonts w:ascii="Arial" w:hAnsi="Arial" w:cs="Arial"/>
                <w:b/>
                <w:sz w:val="22"/>
                <w:szCs w:val="22"/>
              </w:rPr>
            </w:pPr>
            <w:r w:rsidRPr="007D30BA">
              <w:rPr>
                <w:rFonts w:ascii="Arial" w:hAnsi="Arial" w:cs="Arial"/>
                <w:b/>
                <w:sz w:val="22"/>
                <w:szCs w:val="22"/>
              </w:rPr>
              <w:t>1</w:t>
            </w:r>
          </w:p>
        </w:tc>
        <w:tc>
          <w:tcPr>
            <w:tcW w:w="1417" w:type="dxa"/>
            <w:tcBorders>
              <w:bottom w:val="single" w:sz="4" w:space="0" w:color="auto"/>
            </w:tcBorders>
          </w:tcPr>
          <w:p w14:paraId="2EE1B512" w14:textId="77777777" w:rsidR="00B97950" w:rsidRPr="007D30BA" w:rsidRDefault="00B97950" w:rsidP="006F1F91">
            <w:pPr>
              <w:widowControl w:val="0"/>
              <w:tabs>
                <w:tab w:val="left" w:pos="720"/>
              </w:tabs>
              <w:autoSpaceDE w:val="0"/>
              <w:autoSpaceDN w:val="0"/>
              <w:adjustRightInd w:val="0"/>
              <w:spacing w:before="40" w:after="40"/>
              <w:ind w:right="-23"/>
              <w:jc w:val="center"/>
              <w:rPr>
                <w:rFonts w:ascii="Arial" w:hAnsi="Arial" w:cs="Arial"/>
                <w:b/>
                <w:sz w:val="22"/>
                <w:szCs w:val="22"/>
              </w:rPr>
            </w:pPr>
            <w:r w:rsidRPr="007D30BA">
              <w:rPr>
                <w:rFonts w:ascii="Arial" w:hAnsi="Arial" w:cs="Arial"/>
                <w:b/>
                <w:sz w:val="22"/>
                <w:szCs w:val="22"/>
              </w:rPr>
              <w:t>2</w:t>
            </w:r>
          </w:p>
        </w:tc>
        <w:tc>
          <w:tcPr>
            <w:tcW w:w="1418" w:type="dxa"/>
            <w:tcBorders>
              <w:bottom w:val="single" w:sz="4" w:space="0" w:color="auto"/>
            </w:tcBorders>
          </w:tcPr>
          <w:p w14:paraId="23EC30C2" w14:textId="77777777" w:rsidR="00B97950" w:rsidRPr="007D30BA" w:rsidRDefault="00B97950" w:rsidP="006F1F91">
            <w:pPr>
              <w:widowControl w:val="0"/>
              <w:tabs>
                <w:tab w:val="left" w:pos="720"/>
              </w:tabs>
              <w:autoSpaceDE w:val="0"/>
              <w:autoSpaceDN w:val="0"/>
              <w:adjustRightInd w:val="0"/>
              <w:spacing w:before="40" w:after="40"/>
              <w:ind w:right="-23"/>
              <w:jc w:val="center"/>
              <w:rPr>
                <w:rFonts w:ascii="Arial" w:hAnsi="Arial" w:cs="Arial"/>
                <w:b/>
                <w:sz w:val="22"/>
                <w:szCs w:val="22"/>
              </w:rPr>
            </w:pPr>
            <w:r w:rsidRPr="007D30BA">
              <w:rPr>
                <w:rFonts w:ascii="Arial" w:hAnsi="Arial" w:cs="Arial"/>
                <w:b/>
                <w:sz w:val="22"/>
                <w:szCs w:val="22"/>
              </w:rPr>
              <w:t>3</w:t>
            </w:r>
          </w:p>
        </w:tc>
        <w:tc>
          <w:tcPr>
            <w:tcW w:w="1417" w:type="dxa"/>
            <w:tcBorders>
              <w:bottom w:val="single" w:sz="4" w:space="0" w:color="auto"/>
            </w:tcBorders>
          </w:tcPr>
          <w:p w14:paraId="37174550" w14:textId="77777777" w:rsidR="00B97950" w:rsidRPr="007D30BA" w:rsidRDefault="00B97950" w:rsidP="006F1F91">
            <w:pPr>
              <w:widowControl w:val="0"/>
              <w:tabs>
                <w:tab w:val="left" w:pos="720"/>
              </w:tabs>
              <w:autoSpaceDE w:val="0"/>
              <w:autoSpaceDN w:val="0"/>
              <w:adjustRightInd w:val="0"/>
              <w:spacing w:before="40" w:after="40"/>
              <w:ind w:right="-23"/>
              <w:jc w:val="center"/>
              <w:rPr>
                <w:rFonts w:ascii="Arial" w:hAnsi="Arial" w:cs="Arial"/>
                <w:b/>
                <w:sz w:val="22"/>
                <w:szCs w:val="22"/>
              </w:rPr>
            </w:pPr>
            <w:r w:rsidRPr="007D30BA">
              <w:rPr>
                <w:rFonts w:ascii="Arial" w:hAnsi="Arial" w:cs="Arial"/>
                <w:b/>
                <w:sz w:val="22"/>
                <w:szCs w:val="22"/>
              </w:rPr>
              <w:t>4</w:t>
            </w:r>
          </w:p>
        </w:tc>
        <w:tc>
          <w:tcPr>
            <w:tcW w:w="1393" w:type="dxa"/>
            <w:tcBorders>
              <w:bottom w:val="single" w:sz="4" w:space="0" w:color="auto"/>
              <w:right w:val="single" w:sz="4" w:space="0" w:color="auto"/>
            </w:tcBorders>
          </w:tcPr>
          <w:p w14:paraId="12CAE8CE" w14:textId="77777777" w:rsidR="00B97950" w:rsidRPr="007D30BA" w:rsidRDefault="00B97950" w:rsidP="006F1F91">
            <w:pPr>
              <w:widowControl w:val="0"/>
              <w:tabs>
                <w:tab w:val="left" w:pos="720"/>
              </w:tabs>
              <w:autoSpaceDE w:val="0"/>
              <w:autoSpaceDN w:val="0"/>
              <w:adjustRightInd w:val="0"/>
              <w:spacing w:before="40" w:after="40"/>
              <w:ind w:right="-23"/>
              <w:jc w:val="center"/>
              <w:rPr>
                <w:rFonts w:ascii="Arial" w:hAnsi="Arial" w:cs="Arial"/>
                <w:b/>
                <w:sz w:val="22"/>
                <w:szCs w:val="22"/>
              </w:rPr>
            </w:pPr>
            <w:r w:rsidRPr="007D30BA">
              <w:rPr>
                <w:rFonts w:ascii="Arial" w:hAnsi="Arial" w:cs="Arial"/>
                <w:b/>
                <w:sz w:val="22"/>
                <w:szCs w:val="22"/>
              </w:rPr>
              <w:t>5</w:t>
            </w:r>
          </w:p>
        </w:tc>
        <w:tc>
          <w:tcPr>
            <w:tcW w:w="1301" w:type="dxa"/>
            <w:vMerge/>
            <w:tcBorders>
              <w:left w:val="single" w:sz="4" w:space="0" w:color="auto"/>
              <w:bottom w:val="single" w:sz="4" w:space="0" w:color="auto"/>
            </w:tcBorders>
          </w:tcPr>
          <w:p w14:paraId="0D51D90B" w14:textId="77777777" w:rsidR="00B97950" w:rsidRPr="00A529B5" w:rsidRDefault="00B97950" w:rsidP="006F1F91">
            <w:pPr>
              <w:widowControl w:val="0"/>
              <w:tabs>
                <w:tab w:val="left" w:pos="720"/>
              </w:tabs>
              <w:autoSpaceDE w:val="0"/>
              <w:autoSpaceDN w:val="0"/>
              <w:adjustRightInd w:val="0"/>
              <w:spacing w:before="40" w:after="40"/>
              <w:ind w:right="-23"/>
              <w:jc w:val="both"/>
              <w:rPr>
                <w:rFonts w:ascii="Arial" w:hAnsi="Arial" w:cs="Arial"/>
                <w:sz w:val="22"/>
                <w:szCs w:val="22"/>
              </w:rPr>
            </w:pPr>
          </w:p>
        </w:tc>
      </w:tr>
      <w:tr w:rsidR="0078507E" w:rsidRPr="00412DDE" w14:paraId="704F6CBC" w14:textId="77777777" w:rsidTr="006F1F91">
        <w:tblPrEx>
          <w:tblBorders>
            <w:insideH w:val="none" w:sz="0" w:space="0" w:color="auto"/>
            <w:insideV w:val="none" w:sz="0" w:space="0" w:color="auto"/>
          </w:tblBorders>
        </w:tblPrEx>
        <w:tc>
          <w:tcPr>
            <w:tcW w:w="7585" w:type="dxa"/>
            <w:gridSpan w:val="6"/>
            <w:tcBorders>
              <w:top w:val="single" w:sz="4" w:space="0" w:color="auto"/>
              <w:bottom w:val="single" w:sz="4" w:space="0" w:color="auto"/>
              <w:right w:val="single" w:sz="4" w:space="0" w:color="auto"/>
            </w:tcBorders>
            <w:shd w:val="pct5" w:color="auto" w:fill="auto"/>
          </w:tcPr>
          <w:p w14:paraId="5848FD8B" w14:textId="77777777" w:rsidR="0078507E" w:rsidRPr="00412DDE" w:rsidRDefault="0078507E" w:rsidP="006F1F91">
            <w:pPr>
              <w:widowControl w:val="0"/>
              <w:tabs>
                <w:tab w:val="left" w:pos="720"/>
              </w:tabs>
              <w:autoSpaceDE w:val="0"/>
              <w:autoSpaceDN w:val="0"/>
              <w:adjustRightInd w:val="0"/>
              <w:spacing w:before="40" w:after="40"/>
              <w:ind w:right="-23"/>
              <w:jc w:val="both"/>
              <w:rPr>
                <w:rFonts w:ascii="Arial" w:hAnsi="Arial" w:cs="Arial"/>
                <w:b/>
                <w:sz w:val="22"/>
                <w:szCs w:val="22"/>
              </w:rPr>
            </w:pPr>
            <w:r w:rsidRPr="00412DDE">
              <w:rPr>
                <w:rFonts w:ascii="Arial" w:hAnsi="Arial" w:cs="Arial"/>
                <w:b/>
                <w:sz w:val="22"/>
                <w:szCs w:val="22"/>
              </w:rPr>
              <w:t>TOTAL SCORE</w:t>
            </w:r>
          </w:p>
        </w:tc>
        <w:tc>
          <w:tcPr>
            <w:tcW w:w="1301" w:type="dxa"/>
            <w:tcBorders>
              <w:top w:val="single" w:sz="4" w:space="0" w:color="auto"/>
              <w:left w:val="single" w:sz="4" w:space="0" w:color="auto"/>
              <w:bottom w:val="single" w:sz="4" w:space="0" w:color="auto"/>
            </w:tcBorders>
            <w:shd w:val="pct5" w:color="auto" w:fill="auto"/>
          </w:tcPr>
          <w:p w14:paraId="0333ABB8" w14:textId="77777777" w:rsidR="0078507E" w:rsidRPr="00412DDE" w:rsidRDefault="0078507E" w:rsidP="006F1F91">
            <w:pPr>
              <w:widowControl w:val="0"/>
              <w:tabs>
                <w:tab w:val="left" w:pos="720"/>
              </w:tabs>
              <w:autoSpaceDE w:val="0"/>
              <w:autoSpaceDN w:val="0"/>
              <w:adjustRightInd w:val="0"/>
              <w:spacing w:before="40" w:after="40"/>
              <w:ind w:right="-23"/>
              <w:jc w:val="center"/>
              <w:rPr>
                <w:rFonts w:ascii="Arial" w:hAnsi="Arial" w:cs="Arial"/>
                <w:b/>
                <w:sz w:val="22"/>
                <w:szCs w:val="22"/>
              </w:rPr>
            </w:pPr>
            <w:r>
              <w:rPr>
                <w:rFonts w:ascii="Arial" w:hAnsi="Arial" w:cs="Arial"/>
                <w:b/>
                <w:sz w:val="22"/>
                <w:szCs w:val="22"/>
              </w:rPr>
              <w:t>100</w:t>
            </w:r>
          </w:p>
        </w:tc>
      </w:tr>
      <w:tr w:rsidR="0078507E" w:rsidRPr="00A529B5" w14:paraId="336DC293" w14:textId="77777777" w:rsidTr="006F1F91">
        <w:tblPrEx>
          <w:tblBorders>
            <w:insideH w:val="none" w:sz="0" w:space="0" w:color="auto"/>
            <w:insideV w:val="none" w:sz="0" w:space="0" w:color="auto"/>
          </w:tblBorders>
        </w:tblPrEx>
        <w:tc>
          <w:tcPr>
            <w:tcW w:w="7585" w:type="dxa"/>
            <w:gridSpan w:val="6"/>
            <w:tcBorders>
              <w:top w:val="single" w:sz="4" w:space="0" w:color="auto"/>
              <w:bottom w:val="single" w:sz="4" w:space="0" w:color="auto"/>
              <w:right w:val="single" w:sz="4" w:space="0" w:color="auto"/>
            </w:tcBorders>
            <w:shd w:val="pct5" w:color="auto" w:fill="auto"/>
          </w:tcPr>
          <w:p w14:paraId="320B5FA9" w14:textId="77777777" w:rsidR="0078507E" w:rsidRPr="007D30BA" w:rsidRDefault="0078507E" w:rsidP="006F1F91">
            <w:pPr>
              <w:widowControl w:val="0"/>
              <w:tabs>
                <w:tab w:val="left" w:pos="720"/>
              </w:tabs>
              <w:autoSpaceDE w:val="0"/>
              <w:autoSpaceDN w:val="0"/>
              <w:adjustRightInd w:val="0"/>
              <w:spacing w:before="40" w:after="40"/>
              <w:ind w:right="-23"/>
              <w:jc w:val="both"/>
              <w:rPr>
                <w:rFonts w:ascii="Arial" w:hAnsi="Arial" w:cs="Arial"/>
                <w:sz w:val="22"/>
                <w:szCs w:val="22"/>
              </w:rPr>
            </w:pPr>
            <w:r w:rsidRPr="00412DDE">
              <w:rPr>
                <w:rFonts w:ascii="Arial" w:hAnsi="Arial" w:cs="Arial"/>
                <w:b/>
                <w:bCs/>
                <w:spacing w:val="1"/>
                <w:position w:val="1"/>
                <w:sz w:val="22"/>
                <w:szCs w:val="22"/>
              </w:rPr>
              <w:t>MINIMUM T</w:t>
            </w:r>
            <w:r w:rsidRPr="00412DDE">
              <w:rPr>
                <w:rFonts w:ascii="Arial" w:hAnsi="Arial" w:cs="Arial"/>
                <w:b/>
                <w:bCs/>
                <w:spacing w:val="-1"/>
                <w:position w:val="1"/>
                <w:sz w:val="22"/>
                <w:szCs w:val="22"/>
              </w:rPr>
              <w:t>H</w:t>
            </w:r>
            <w:r w:rsidRPr="00412DDE">
              <w:rPr>
                <w:rFonts w:ascii="Arial" w:hAnsi="Arial" w:cs="Arial"/>
                <w:b/>
                <w:bCs/>
                <w:spacing w:val="1"/>
                <w:position w:val="1"/>
                <w:sz w:val="22"/>
                <w:szCs w:val="22"/>
              </w:rPr>
              <w:t>R</w:t>
            </w:r>
            <w:r w:rsidRPr="00412DDE">
              <w:rPr>
                <w:rFonts w:ascii="Arial" w:hAnsi="Arial" w:cs="Arial"/>
                <w:b/>
                <w:bCs/>
                <w:spacing w:val="-1"/>
                <w:position w:val="1"/>
                <w:sz w:val="22"/>
                <w:szCs w:val="22"/>
              </w:rPr>
              <w:t>E</w:t>
            </w:r>
            <w:r w:rsidRPr="00412DDE">
              <w:rPr>
                <w:rFonts w:ascii="Arial" w:hAnsi="Arial" w:cs="Arial"/>
                <w:b/>
                <w:bCs/>
                <w:position w:val="1"/>
                <w:sz w:val="22"/>
                <w:szCs w:val="22"/>
              </w:rPr>
              <w:t>S</w:t>
            </w:r>
            <w:r w:rsidRPr="00412DDE">
              <w:rPr>
                <w:rFonts w:ascii="Arial" w:hAnsi="Arial" w:cs="Arial"/>
                <w:b/>
                <w:bCs/>
                <w:spacing w:val="-1"/>
                <w:position w:val="1"/>
                <w:sz w:val="22"/>
                <w:szCs w:val="22"/>
              </w:rPr>
              <w:t>HO</w:t>
            </w:r>
            <w:r w:rsidRPr="00412DDE">
              <w:rPr>
                <w:rFonts w:ascii="Arial" w:hAnsi="Arial" w:cs="Arial"/>
                <w:b/>
                <w:bCs/>
                <w:spacing w:val="1"/>
                <w:position w:val="1"/>
                <w:sz w:val="22"/>
                <w:szCs w:val="22"/>
              </w:rPr>
              <w:t>L</w:t>
            </w:r>
            <w:r w:rsidRPr="00412DDE">
              <w:rPr>
                <w:rFonts w:ascii="Arial" w:hAnsi="Arial" w:cs="Arial"/>
                <w:b/>
                <w:bCs/>
                <w:position w:val="1"/>
                <w:sz w:val="22"/>
                <w:szCs w:val="22"/>
              </w:rPr>
              <w:t>D</w:t>
            </w:r>
            <w:r w:rsidRPr="00412DDE">
              <w:rPr>
                <w:rFonts w:ascii="Arial" w:hAnsi="Arial" w:cs="Arial"/>
                <w:b/>
                <w:bCs/>
                <w:spacing w:val="-1"/>
                <w:position w:val="1"/>
                <w:sz w:val="22"/>
                <w:szCs w:val="22"/>
              </w:rPr>
              <w:t xml:space="preserve"> </w:t>
            </w:r>
            <w:r w:rsidRPr="00412DDE">
              <w:rPr>
                <w:rFonts w:ascii="Arial" w:hAnsi="Arial" w:cs="Arial"/>
                <w:b/>
                <w:bCs/>
                <w:spacing w:val="-3"/>
                <w:position w:val="1"/>
                <w:sz w:val="22"/>
                <w:szCs w:val="22"/>
              </w:rPr>
              <w:t>S</w:t>
            </w:r>
            <w:r w:rsidRPr="00412DDE">
              <w:rPr>
                <w:rFonts w:ascii="Arial" w:hAnsi="Arial" w:cs="Arial"/>
                <w:b/>
                <w:bCs/>
                <w:spacing w:val="1"/>
                <w:position w:val="1"/>
                <w:sz w:val="22"/>
                <w:szCs w:val="22"/>
              </w:rPr>
              <w:t>C</w:t>
            </w:r>
            <w:r w:rsidRPr="00412DDE">
              <w:rPr>
                <w:rFonts w:ascii="Arial" w:hAnsi="Arial" w:cs="Arial"/>
                <w:b/>
                <w:bCs/>
                <w:spacing w:val="-1"/>
                <w:position w:val="1"/>
                <w:sz w:val="22"/>
                <w:szCs w:val="22"/>
              </w:rPr>
              <w:t>O</w:t>
            </w:r>
            <w:r w:rsidRPr="00412DDE">
              <w:rPr>
                <w:rFonts w:ascii="Arial" w:hAnsi="Arial" w:cs="Arial"/>
                <w:b/>
                <w:bCs/>
                <w:spacing w:val="1"/>
                <w:position w:val="1"/>
                <w:sz w:val="22"/>
                <w:szCs w:val="22"/>
              </w:rPr>
              <w:t>R</w:t>
            </w:r>
            <w:r w:rsidRPr="00412DDE">
              <w:rPr>
                <w:rFonts w:ascii="Arial" w:hAnsi="Arial" w:cs="Arial"/>
                <w:b/>
                <w:bCs/>
                <w:position w:val="1"/>
                <w:sz w:val="22"/>
                <w:szCs w:val="22"/>
              </w:rPr>
              <w:t>E</w:t>
            </w:r>
          </w:p>
        </w:tc>
        <w:tc>
          <w:tcPr>
            <w:tcW w:w="1301" w:type="dxa"/>
            <w:tcBorders>
              <w:top w:val="single" w:sz="4" w:space="0" w:color="auto"/>
              <w:left w:val="single" w:sz="4" w:space="0" w:color="auto"/>
              <w:bottom w:val="single" w:sz="4" w:space="0" w:color="auto"/>
            </w:tcBorders>
            <w:shd w:val="pct5" w:color="auto" w:fill="auto"/>
          </w:tcPr>
          <w:p w14:paraId="7961AE6F" w14:textId="77777777" w:rsidR="0078507E" w:rsidRPr="00A529B5" w:rsidRDefault="0078507E" w:rsidP="006F1F91">
            <w:pPr>
              <w:widowControl w:val="0"/>
              <w:tabs>
                <w:tab w:val="left" w:pos="720"/>
              </w:tabs>
              <w:autoSpaceDE w:val="0"/>
              <w:autoSpaceDN w:val="0"/>
              <w:adjustRightInd w:val="0"/>
              <w:spacing w:before="40" w:after="40"/>
              <w:ind w:right="-23"/>
              <w:jc w:val="center"/>
              <w:rPr>
                <w:rFonts w:ascii="Arial" w:hAnsi="Arial" w:cs="Arial"/>
                <w:b/>
                <w:sz w:val="22"/>
                <w:szCs w:val="22"/>
              </w:rPr>
            </w:pPr>
            <w:r>
              <w:rPr>
                <w:rFonts w:ascii="Arial" w:hAnsi="Arial" w:cs="Arial"/>
                <w:b/>
                <w:sz w:val="22"/>
                <w:szCs w:val="22"/>
              </w:rPr>
              <w:t>60</w:t>
            </w:r>
          </w:p>
        </w:tc>
      </w:tr>
    </w:tbl>
    <w:p w14:paraId="14CE4AC3" w14:textId="77777777" w:rsidR="0098033A" w:rsidRPr="00184A27" w:rsidRDefault="0098033A" w:rsidP="007121C5">
      <w:pPr>
        <w:pStyle w:val="ListParagraph"/>
        <w:widowControl w:val="0"/>
        <w:autoSpaceDE w:val="0"/>
        <w:autoSpaceDN w:val="0"/>
        <w:adjustRightInd w:val="0"/>
        <w:spacing w:line="360" w:lineRule="auto"/>
        <w:ind w:right="-20"/>
        <w:jc w:val="both"/>
        <w:rPr>
          <w:rFonts w:ascii="Arial" w:hAnsi="Arial" w:cs="Arial"/>
        </w:rPr>
      </w:pPr>
    </w:p>
    <w:p w14:paraId="4916C7A6" w14:textId="77777777" w:rsidR="00FF6C8E" w:rsidRPr="00C13081" w:rsidRDefault="00FF6C8E">
      <w:pPr>
        <w:pStyle w:val="ListParagraph"/>
        <w:widowControl w:val="0"/>
        <w:numPr>
          <w:ilvl w:val="2"/>
          <w:numId w:val="20"/>
        </w:numPr>
        <w:autoSpaceDE w:val="0"/>
        <w:autoSpaceDN w:val="0"/>
        <w:adjustRightInd w:val="0"/>
        <w:spacing w:line="360" w:lineRule="auto"/>
        <w:ind w:left="1530" w:right="-20" w:hanging="810"/>
        <w:jc w:val="both"/>
        <w:rPr>
          <w:rFonts w:ascii="Arial" w:hAnsi="Arial" w:cs="Arial"/>
        </w:rPr>
      </w:pPr>
      <w:r w:rsidRPr="00C13081">
        <w:rPr>
          <w:rFonts w:ascii="Arial" w:hAnsi="Arial" w:cs="Arial"/>
          <w:position w:val="1"/>
        </w:rPr>
        <w:t>A</w:t>
      </w:r>
      <w:r w:rsidRPr="00C13081">
        <w:rPr>
          <w:rFonts w:ascii="Arial" w:hAnsi="Arial" w:cs="Arial"/>
          <w:spacing w:val="-1"/>
          <w:position w:val="1"/>
        </w:rPr>
        <w:t>n</w:t>
      </w:r>
      <w:r w:rsidRPr="00C13081">
        <w:rPr>
          <w:rFonts w:ascii="Arial" w:hAnsi="Arial" w:cs="Arial"/>
          <w:position w:val="1"/>
        </w:rPr>
        <w:t>y</w:t>
      </w:r>
      <w:r w:rsidRPr="00C13081">
        <w:rPr>
          <w:rFonts w:ascii="Arial" w:hAnsi="Arial" w:cs="Arial"/>
          <w:spacing w:val="14"/>
          <w:position w:val="1"/>
        </w:rPr>
        <w:t xml:space="preserve"> </w:t>
      </w:r>
      <w:r w:rsidRPr="00C13081">
        <w:rPr>
          <w:rFonts w:ascii="Arial" w:hAnsi="Arial" w:cs="Arial"/>
          <w:spacing w:val="-1"/>
          <w:position w:val="1"/>
        </w:rPr>
        <w:t>p</w:t>
      </w:r>
      <w:r w:rsidRPr="00C13081">
        <w:rPr>
          <w:rFonts w:ascii="Arial" w:hAnsi="Arial" w:cs="Arial"/>
          <w:position w:val="1"/>
        </w:rPr>
        <w:t>r</w:t>
      </w:r>
      <w:r w:rsidRPr="00C13081">
        <w:rPr>
          <w:rFonts w:ascii="Arial" w:hAnsi="Arial" w:cs="Arial"/>
          <w:spacing w:val="1"/>
          <w:position w:val="1"/>
        </w:rPr>
        <w:t>o</w:t>
      </w:r>
      <w:r w:rsidRPr="00C13081">
        <w:rPr>
          <w:rFonts w:ascii="Arial" w:hAnsi="Arial" w:cs="Arial"/>
          <w:spacing w:val="-3"/>
          <w:position w:val="1"/>
        </w:rPr>
        <w:t>p</w:t>
      </w:r>
      <w:r w:rsidRPr="00C13081">
        <w:rPr>
          <w:rFonts w:ascii="Arial" w:hAnsi="Arial" w:cs="Arial"/>
          <w:spacing w:val="1"/>
          <w:position w:val="1"/>
        </w:rPr>
        <w:t>o</w:t>
      </w:r>
      <w:r w:rsidRPr="00C13081">
        <w:rPr>
          <w:rFonts w:ascii="Arial" w:hAnsi="Arial" w:cs="Arial"/>
          <w:position w:val="1"/>
        </w:rPr>
        <w:t xml:space="preserve">sal </w:t>
      </w:r>
      <w:r w:rsidRPr="00C13081">
        <w:rPr>
          <w:rFonts w:ascii="Arial" w:hAnsi="Arial" w:cs="Arial"/>
          <w:spacing w:val="-3"/>
          <w:position w:val="1"/>
        </w:rPr>
        <w:t>n</w:t>
      </w:r>
      <w:r w:rsidRPr="00C13081">
        <w:rPr>
          <w:rFonts w:ascii="Arial" w:hAnsi="Arial" w:cs="Arial"/>
          <w:spacing w:val="1"/>
          <w:position w:val="1"/>
        </w:rPr>
        <w:t>o</w:t>
      </w:r>
      <w:r w:rsidRPr="00C13081">
        <w:rPr>
          <w:rFonts w:ascii="Arial" w:hAnsi="Arial" w:cs="Arial"/>
          <w:position w:val="1"/>
        </w:rPr>
        <w:t>t</w:t>
      </w:r>
      <w:r w:rsidRPr="00C13081">
        <w:rPr>
          <w:rFonts w:ascii="Arial" w:hAnsi="Arial" w:cs="Arial"/>
          <w:spacing w:val="11"/>
          <w:position w:val="1"/>
        </w:rPr>
        <w:t xml:space="preserve"> </w:t>
      </w:r>
      <w:r w:rsidRPr="00C13081">
        <w:rPr>
          <w:rFonts w:ascii="Arial" w:hAnsi="Arial" w:cs="Arial"/>
          <w:spacing w:val="1"/>
          <w:position w:val="1"/>
        </w:rPr>
        <w:t>m</w:t>
      </w:r>
      <w:r w:rsidRPr="00C13081">
        <w:rPr>
          <w:rFonts w:ascii="Arial" w:hAnsi="Arial" w:cs="Arial"/>
          <w:spacing w:val="-2"/>
          <w:position w:val="1"/>
        </w:rPr>
        <w:t>e</w:t>
      </w:r>
      <w:r w:rsidRPr="00C13081">
        <w:rPr>
          <w:rFonts w:ascii="Arial" w:hAnsi="Arial" w:cs="Arial"/>
          <w:position w:val="1"/>
        </w:rPr>
        <w:t>e</w:t>
      </w:r>
      <w:r w:rsidRPr="00C13081">
        <w:rPr>
          <w:rFonts w:ascii="Arial" w:hAnsi="Arial" w:cs="Arial"/>
          <w:spacing w:val="1"/>
          <w:position w:val="1"/>
        </w:rPr>
        <w:t>t</w:t>
      </w:r>
      <w:r w:rsidRPr="00C13081">
        <w:rPr>
          <w:rFonts w:ascii="Arial" w:hAnsi="Arial" w:cs="Arial"/>
          <w:position w:val="1"/>
        </w:rPr>
        <w:t>i</w:t>
      </w:r>
      <w:r w:rsidRPr="00C13081">
        <w:rPr>
          <w:rFonts w:ascii="Arial" w:hAnsi="Arial" w:cs="Arial"/>
          <w:spacing w:val="-4"/>
          <w:position w:val="1"/>
        </w:rPr>
        <w:t>n</w:t>
      </w:r>
      <w:r w:rsidRPr="00C13081">
        <w:rPr>
          <w:rFonts w:ascii="Arial" w:hAnsi="Arial" w:cs="Arial"/>
          <w:position w:val="1"/>
        </w:rPr>
        <w:t>g the</w:t>
      </w:r>
      <w:r w:rsidRPr="00C13081">
        <w:rPr>
          <w:rFonts w:ascii="Arial" w:hAnsi="Arial" w:cs="Arial"/>
          <w:spacing w:val="13"/>
          <w:position w:val="1"/>
        </w:rPr>
        <w:t xml:space="preserve"> </w:t>
      </w:r>
      <w:r w:rsidRPr="00C13081">
        <w:rPr>
          <w:rFonts w:ascii="Arial" w:hAnsi="Arial" w:cs="Arial"/>
          <w:spacing w:val="1"/>
          <w:position w:val="1"/>
        </w:rPr>
        <w:t>m</w:t>
      </w:r>
      <w:r w:rsidRPr="00C13081">
        <w:rPr>
          <w:rFonts w:ascii="Arial" w:hAnsi="Arial" w:cs="Arial"/>
          <w:position w:val="1"/>
        </w:rPr>
        <w:t>i</w:t>
      </w:r>
      <w:r w:rsidRPr="00C13081">
        <w:rPr>
          <w:rFonts w:ascii="Arial" w:hAnsi="Arial" w:cs="Arial"/>
          <w:spacing w:val="-1"/>
          <w:position w:val="1"/>
        </w:rPr>
        <w:t>n</w:t>
      </w:r>
      <w:r w:rsidRPr="00C13081">
        <w:rPr>
          <w:rFonts w:ascii="Arial" w:hAnsi="Arial" w:cs="Arial"/>
          <w:spacing w:val="-3"/>
          <w:position w:val="1"/>
        </w:rPr>
        <w:t>i</w:t>
      </w:r>
      <w:r w:rsidRPr="00C13081">
        <w:rPr>
          <w:rFonts w:ascii="Arial" w:hAnsi="Arial" w:cs="Arial"/>
          <w:spacing w:val="1"/>
          <w:position w:val="1"/>
        </w:rPr>
        <w:t>m</w:t>
      </w:r>
      <w:r w:rsidRPr="00C13081">
        <w:rPr>
          <w:rFonts w:ascii="Arial" w:hAnsi="Arial" w:cs="Arial"/>
          <w:spacing w:val="-1"/>
          <w:position w:val="1"/>
        </w:rPr>
        <w:t>u</w:t>
      </w:r>
      <w:r w:rsidRPr="00C13081">
        <w:rPr>
          <w:rFonts w:ascii="Arial" w:hAnsi="Arial" w:cs="Arial"/>
          <w:position w:val="1"/>
        </w:rPr>
        <w:t xml:space="preserve">m threshold </w:t>
      </w:r>
      <w:r w:rsidRPr="00C13081">
        <w:rPr>
          <w:rFonts w:ascii="Arial" w:hAnsi="Arial" w:cs="Arial"/>
          <w:spacing w:val="1"/>
          <w:position w:val="1"/>
        </w:rPr>
        <w:t>o</w:t>
      </w:r>
      <w:r w:rsidRPr="00C13081">
        <w:rPr>
          <w:rFonts w:ascii="Arial" w:hAnsi="Arial" w:cs="Arial"/>
          <w:position w:val="1"/>
        </w:rPr>
        <w:t>f</w:t>
      </w:r>
      <w:r w:rsidRPr="00C13081">
        <w:rPr>
          <w:rFonts w:ascii="Arial" w:hAnsi="Arial" w:cs="Arial"/>
          <w:spacing w:val="14"/>
          <w:position w:val="1"/>
        </w:rPr>
        <w:t xml:space="preserve"> </w:t>
      </w:r>
      <w:r w:rsidRPr="00C13081">
        <w:rPr>
          <w:rFonts w:ascii="Arial" w:hAnsi="Arial" w:cs="Arial"/>
          <w:color w:val="FF0000"/>
          <w:spacing w:val="-2"/>
          <w:position w:val="1"/>
        </w:rPr>
        <w:t>6</w:t>
      </w:r>
      <w:r w:rsidRPr="00C13081">
        <w:rPr>
          <w:rFonts w:ascii="Arial" w:hAnsi="Arial" w:cs="Arial"/>
          <w:color w:val="FF0000"/>
          <w:position w:val="1"/>
        </w:rPr>
        <w:t>0</w:t>
      </w:r>
      <w:r w:rsidRPr="00C13081">
        <w:rPr>
          <w:rFonts w:ascii="Arial" w:hAnsi="Arial" w:cs="Arial"/>
          <w:spacing w:val="14"/>
          <w:position w:val="1"/>
        </w:rPr>
        <w:t xml:space="preserve"> </w:t>
      </w:r>
      <w:r w:rsidRPr="00C13081">
        <w:rPr>
          <w:rFonts w:ascii="Arial" w:hAnsi="Arial" w:cs="Arial"/>
          <w:spacing w:val="-1"/>
          <w:position w:val="1"/>
        </w:rPr>
        <w:t>p</w:t>
      </w:r>
      <w:r w:rsidRPr="00C13081">
        <w:rPr>
          <w:rFonts w:ascii="Arial" w:hAnsi="Arial" w:cs="Arial"/>
          <w:position w:val="1"/>
        </w:rPr>
        <w:t xml:space="preserve">ercent, for their </w:t>
      </w:r>
      <w:r w:rsidRPr="00C13081">
        <w:rPr>
          <w:rFonts w:ascii="Arial" w:hAnsi="Arial" w:cs="Arial"/>
          <w:spacing w:val="11"/>
          <w:position w:val="1"/>
        </w:rPr>
        <w:t>presentation</w:t>
      </w:r>
      <w:r w:rsidRPr="00C13081">
        <w:rPr>
          <w:rFonts w:ascii="Arial" w:hAnsi="Arial" w:cs="Arial"/>
          <w:spacing w:val="13"/>
          <w:position w:val="1"/>
        </w:rPr>
        <w:t xml:space="preserve"> </w:t>
      </w:r>
      <w:r w:rsidRPr="00C13081">
        <w:rPr>
          <w:rFonts w:ascii="Arial" w:hAnsi="Arial" w:cs="Arial"/>
          <w:spacing w:val="1"/>
        </w:rPr>
        <w:t>will not be considered for the next phase</w:t>
      </w:r>
      <w:r w:rsidRPr="00C13081">
        <w:rPr>
          <w:rFonts w:ascii="Arial" w:hAnsi="Arial" w:cs="Arial"/>
          <w:spacing w:val="15"/>
        </w:rPr>
        <w:t xml:space="preserve">.  </w:t>
      </w:r>
    </w:p>
    <w:p w14:paraId="09F5F69C" w14:textId="77777777" w:rsidR="00B032DB" w:rsidRDefault="00B032DB" w:rsidP="00B032DB">
      <w:pPr>
        <w:spacing w:line="360" w:lineRule="auto"/>
        <w:jc w:val="both"/>
        <w:rPr>
          <w:rFonts w:ascii="Arial" w:hAnsi="Arial" w:cs="Arial"/>
        </w:rPr>
      </w:pPr>
    </w:p>
    <w:p w14:paraId="3C028734" w14:textId="07908F9E" w:rsidR="004A6EB8" w:rsidRPr="00CF1A31" w:rsidRDefault="00D26FB8">
      <w:pPr>
        <w:pStyle w:val="ListParagraph"/>
        <w:widowControl w:val="0"/>
        <w:numPr>
          <w:ilvl w:val="1"/>
          <w:numId w:val="20"/>
        </w:numPr>
        <w:tabs>
          <w:tab w:val="left" w:pos="709"/>
        </w:tabs>
        <w:autoSpaceDE w:val="0"/>
        <w:autoSpaceDN w:val="0"/>
        <w:adjustRightInd w:val="0"/>
        <w:spacing w:line="360" w:lineRule="auto"/>
        <w:ind w:right="-20"/>
        <w:jc w:val="both"/>
        <w:rPr>
          <w:rFonts w:ascii="Arial" w:hAnsi="Arial" w:cs="Arial"/>
          <w:b/>
        </w:rPr>
      </w:pPr>
      <w:r>
        <w:rPr>
          <w:rFonts w:ascii="Arial" w:hAnsi="Arial" w:cs="Arial"/>
          <w:b/>
        </w:rPr>
        <w:tab/>
      </w:r>
      <w:r w:rsidR="004A6EB8" w:rsidRPr="00CF1A31">
        <w:rPr>
          <w:rFonts w:ascii="Arial" w:hAnsi="Arial" w:cs="Arial"/>
          <w:b/>
        </w:rPr>
        <w:t xml:space="preserve">Phase </w:t>
      </w:r>
      <w:r w:rsidR="0031143D">
        <w:rPr>
          <w:rFonts w:ascii="Arial" w:hAnsi="Arial" w:cs="Arial"/>
          <w:b/>
        </w:rPr>
        <w:t>3</w:t>
      </w:r>
      <w:r w:rsidR="004A6EB8" w:rsidRPr="00CF1A31">
        <w:rPr>
          <w:rFonts w:ascii="Arial" w:hAnsi="Arial" w:cs="Arial"/>
          <w:b/>
        </w:rPr>
        <w:t xml:space="preserve">: Price </w:t>
      </w:r>
      <w:r w:rsidR="00326023">
        <w:rPr>
          <w:rFonts w:ascii="Arial" w:hAnsi="Arial" w:cs="Arial"/>
          <w:b/>
        </w:rPr>
        <w:t>a</w:t>
      </w:r>
      <w:r w:rsidR="004A6EB8" w:rsidRPr="00CF1A31">
        <w:rPr>
          <w:rFonts w:ascii="Arial" w:hAnsi="Arial" w:cs="Arial"/>
          <w:b/>
        </w:rPr>
        <w:t xml:space="preserve">nd </w:t>
      </w:r>
      <w:r w:rsidR="00326023">
        <w:rPr>
          <w:rFonts w:ascii="Arial" w:hAnsi="Arial" w:cs="Arial"/>
          <w:b/>
        </w:rPr>
        <w:t>Specific Goals Evaluation</w:t>
      </w:r>
    </w:p>
    <w:p w14:paraId="4809A923" w14:textId="77777777" w:rsidR="00B032DB" w:rsidRDefault="00B032DB" w:rsidP="00B032DB">
      <w:pPr>
        <w:widowControl w:val="0"/>
        <w:autoSpaceDE w:val="0"/>
        <w:autoSpaceDN w:val="0"/>
        <w:adjustRightInd w:val="0"/>
        <w:spacing w:line="360" w:lineRule="auto"/>
        <w:ind w:left="709" w:right="-20"/>
        <w:jc w:val="both"/>
        <w:rPr>
          <w:rFonts w:ascii="Arial" w:hAnsi="Arial" w:cs="Arial"/>
        </w:rPr>
      </w:pPr>
    </w:p>
    <w:p w14:paraId="58B066FD" w14:textId="11B98FD7" w:rsidR="0074094D" w:rsidRDefault="00913A1C" w:rsidP="00990D18">
      <w:pPr>
        <w:widowControl w:val="0"/>
        <w:autoSpaceDE w:val="0"/>
        <w:autoSpaceDN w:val="0"/>
        <w:adjustRightInd w:val="0"/>
        <w:spacing w:line="360" w:lineRule="auto"/>
        <w:ind w:right="-20"/>
        <w:jc w:val="both"/>
        <w:rPr>
          <w:rFonts w:ascii="Arial" w:hAnsi="Arial" w:cs="Arial"/>
          <w:color w:val="000000" w:themeColor="text1"/>
          <w:spacing w:val="1"/>
        </w:rPr>
      </w:pPr>
      <w:r>
        <w:rPr>
          <w:rFonts w:ascii="Arial" w:hAnsi="Arial" w:cs="Arial"/>
          <w:color w:val="000000" w:themeColor="text1"/>
          <w:spacing w:val="1"/>
        </w:rPr>
        <w:t>A</w:t>
      </w:r>
      <w:r w:rsidR="00FD5EB8">
        <w:rPr>
          <w:rFonts w:ascii="Arial" w:hAnsi="Arial" w:cs="Arial"/>
          <w:color w:val="000000" w:themeColor="text1"/>
          <w:spacing w:val="1"/>
        </w:rPr>
        <w:t>s set out in paragraph 6.1, a</w:t>
      </w:r>
      <w:r>
        <w:rPr>
          <w:rFonts w:ascii="Arial" w:hAnsi="Arial" w:cs="Arial"/>
          <w:color w:val="000000" w:themeColor="text1"/>
          <w:spacing w:val="1"/>
        </w:rPr>
        <w:t xml:space="preserve"> </w:t>
      </w:r>
      <w:proofErr w:type="gramStart"/>
      <w:r>
        <w:rPr>
          <w:rFonts w:ascii="Arial" w:hAnsi="Arial" w:cs="Arial"/>
          <w:color w:val="000000" w:themeColor="text1"/>
          <w:spacing w:val="1"/>
        </w:rPr>
        <w:t>price</w:t>
      </w:r>
      <w:proofErr w:type="gramEnd"/>
      <w:r>
        <w:rPr>
          <w:rFonts w:ascii="Arial" w:hAnsi="Arial" w:cs="Arial"/>
          <w:color w:val="000000" w:themeColor="text1"/>
          <w:spacing w:val="1"/>
        </w:rPr>
        <w:t xml:space="preserve"> </w:t>
      </w:r>
      <w:r w:rsidR="00FD5EB8">
        <w:rPr>
          <w:rFonts w:ascii="Arial" w:hAnsi="Arial" w:cs="Arial"/>
          <w:color w:val="000000" w:themeColor="text1"/>
          <w:spacing w:val="1"/>
        </w:rPr>
        <w:t xml:space="preserve">is </w:t>
      </w:r>
      <w:r>
        <w:rPr>
          <w:rFonts w:ascii="Arial" w:hAnsi="Arial" w:cs="Arial"/>
          <w:color w:val="000000" w:themeColor="text1"/>
          <w:spacing w:val="1"/>
        </w:rPr>
        <w:t xml:space="preserve">fixed by the Department </w:t>
      </w:r>
      <w:r w:rsidR="00FD5EB8">
        <w:rPr>
          <w:rFonts w:ascii="Arial" w:hAnsi="Arial" w:cs="Arial"/>
          <w:color w:val="000000" w:themeColor="text1"/>
          <w:spacing w:val="1"/>
        </w:rPr>
        <w:t>for a c</w:t>
      </w:r>
      <w:r w:rsidR="00FD5EB8" w:rsidRPr="00FD5EB8">
        <w:rPr>
          <w:rFonts w:ascii="Arial" w:hAnsi="Arial" w:cs="Arial"/>
          <w:color w:val="000000" w:themeColor="text1"/>
          <w:spacing w:val="1"/>
        </w:rPr>
        <w:t>ompleted output, whether for the assessment of a project application or progress report</w:t>
      </w:r>
      <w:r w:rsidR="00FD5EB8">
        <w:rPr>
          <w:rFonts w:ascii="Arial" w:hAnsi="Arial" w:cs="Arial"/>
          <w:color w:val="000000" w:themeColor="text1"/>
          <w:spacing w:val="1"/>
        </w:rPr>
        <w:t>.  Thus, the</w:t>
      </w:r>
      <w:r w:rsidR="0074094D">
        <w:rPr>
          <w:rFonts w:ascii="Arial" w:hAnsi="Arial" w:cs="Arial"/>
          <w:color w:val="000000" w:themeColor="text1"/>
          <w:spacing w:val="1"/>
        </w:rPr>
        <w:t xml:space="preserve"> price component set out below will be the same for all </w:t>
      </w:r>
      <w:r w:rsidR="00FD5EB8">
        <w:rPr>
          <w:rFonts w:ascii="Arial" w:hAnsi="Arial" w:cs="Arial"/>
          <w:color w:val="000000" w:themeColor="text1"/>
          <w:spacing w:val="1"/>
        </w:rPr>
        <w:t xml:space="preserve">technical </w:t>
      </w:r>
      <w:r w:rsidR="0074094D">
        <w:rPr>
          <w:rFonts w:ascii="Arial" w:hAnsi="Arial" w:cs="Arial"/>
          <w:color w:val="000000" w:themeColor="text1"/>
          <w:spacing w:val="1"/>
        </w:rPr>
        <w:t>consultants.</w:t>
      </w:r>
      <w:r w:rsidR="00FA08F0">
        <w:rPr>
          <w:rFonts w:ascii="Arial" w:hAnsi="Arial" w:cs="Arial"/>
          <w:color w:val="000000" w:themeColor="text1"/>
          <w:spacing w:val="1"/>
        </w:rPr>
        <w:t xml:space="preserve">  </w:t>
      </w:r>
      <w:r w:rsidR="00FD5EB8">
        <w:rPr>
          <w:rFonts w:ascii="Arial" w:hAnsi="Arial" w:cs="Arial"/>
          <w:color w:val="000000" w:themeColor="text1"/>
          <w:spacing w:val="1"/>
        </w:rPr>
        <w:t xml:space="preserve">Additionally, it should be noted </w:t>
      </w:r>
      <w:r w:rsidR="00FD5EB8">
        <w:rPr>
          <w:rFonts w:ascii="Arial" w:hAnsi="Arial" w:cs="Arial"/>
          <w:lang w:val="en-ZA"/>
        </w:rPr>
        <w:t>that up to 15 technical consultants</w:t>
      </w:r>
      <w:r w:rsidR="00FD5EB8" w:rsidRPr="00001BB6">
        <w:rPr>
          <w:rFonts w:ascii="Arial" w:hAnsi="Arial" w:cs="Arial"/>
          <w:lang w:val="en-ZA"/>
        </w:rPr>
        <w:t xml:space="preserve"> </w:t>
      </w:r>
      <w:r w:rsidR="00FD5EB8">
        <w:rPr>
          <w:rFonts w:ascii="Arial" w:hAnsi="Arial" w:cs="Arial"/>
          <w:lang w:val="en-ZA"/>
        </w:rPr>
        <w:t xml:space="preserve">may </w:t>
      </w:r>
      <w:r w:rsidR="00FD5EB8" w:rsidRPr="00001BB6">
        <w:rPr>
          <w:rFonts w:ascii="Arial" w:hAnsi="Arial" w:cs="Arial"/>
          <w:lang w:val="en-ZA"/>
        </w:rPr>
        <w:t>be appointed</w:t>
      </w:r>
      <w:r w:rsidR="00FD5EB8">
        <w:rPr>
          <w:rFonts w:ascii="Arial" w:hAnsi="Arial" w:cs="Arial"/>
          <w:lang w:val="en-ZA"/>
        </w:rPr>
        <w:t>.</w:t>
      </w:r>
      <w:r w:rsidR="00FE5198">
        <w:rPr>
          <w:rFonts w:ascii="Arial" w:hAnsi="Arial" w:cs="Arial"/>
          <w:color w:val="000000" w:themeColor="text1"/>
          <w:spacing w:val="1"/>
        </w:rPr>
        <w:t xml:space="preserve"> </w:t>
      </w:r>
    </w:p>
    <w:p w14:paraId="434CA03C" w14:textId="77777777" w:rsidR="0074094D" w:rsidRDefault="0074094D" w:rsidP="00990D18">
      <w:pPr>
        <w:widowControl w:val="0"/>
        <w:autoSpaceDE w:val="0"/>
        <w:autoSpaceDN w:val="0"/>
        <w:adjustRightInd w:val="0"/>
        <w:spacing w:line="360" w:lineRule="auto"/>
        <w:ind w:right="-20"/>
        <w:jc w:val="both"/>
        <w:rPr>
          <w:rFonts w:ascii="Arial" w:hAnsi="Arial" w:cs="Arial"/>
          <w:color w:val="000000" w:themeColor="text1"/>
          <w:spacing w:val="1"/>
        </w:rPr>
      </w:pPr>
    </w:p>
    <w:p w14:paraId="376CE5D1" w14:textId="77777777" w:rsidR="00EC2DFA" w:rsidRPr="00325F0F" w:rsidRDefault="00EC2DFA" w:rsidP="00EC2DFA">
      <w:pPr>
        <w:widowControl w:val="0"/>
        <w:autoSpaceDE w:val="0"/>
        <w:autoSpaceDN w:val="0"/>
        <w:adjustRightInd w:val="0"/>
        <w:spacing w:line="360" w:lineRule="auto"/>
        <w:ind w:firstLine="720"/>
        <w:jc w:val="both"/>
        <w:rPr>
          <w:rFonts w:ascii="Arial" w:hAnsi="Arial" w:cs="Arial"/>
        </w:rPr>
      </w:pPr>
      <w:r w:rsidRPr="00325F0F">
        <w:rPr>
          <w:rFonts w:ascii="Arial" w:hAnsi="Arial" w:cs="Arial"/>
          <w:spacing w:val="1"/>
        </w:rPr>
        <w:t>P</w:t>
      </w:r>
      <w:r w:rsidRPr="00325F0F">
        <w:rPr>
          <w:rFonts w:ascii="Arial" w:hAnsi="Arial" w:cs="Arial"/>
        </w:rPr>
        <w:t>rice</w:t>
      </w:r>
      <w:r w:rsidRPr="00325F0F">
        <w:rPr>
          <w:rFonts w:ascii="Arial" w:hAnsi="Arial" w:cs="Arial"/>
          <w:spacing w:val="-1"/>
        </w:rPr>
        <w:t xml:space="preserve"> </w:t>
      </w:r>
      <w:r w:rsidRPr="00325F0F">
        <w:rPr>
          <w:rFonts w:ascii="Arial" w:hAnsi="Arial" w:cs="Arial"/>
        </w:rPr>
        <w:t>i</w:t>
      </w:r>
      <w:r w:rsidRPr="00325F0F">
        <w:rPr>
          <w:rFonts w:ascii="Arial" w:hAnsi="Arial" w:cs="Arial"/>
          <w:spacing w:val="-1"/>
        </w:rPr>
        <w:t>n</w:t>
      </w:r>
      <w:r w:rsidRPr="00325F0F">
        <w:rPr>
          <w:rFonts w:ascii="Arial" w:hAnsi="Arial" w:cs="Arial"/>
        </w:rPr>
        <w:t>cl</w:t>
      </w:r>
      <w:r w:rsidRPr="00325F0F">
        <w:rPr>
          <w:rFonts w:ascii="Arial" w:hAnsi="Arial" w:cs="Arial"/>
          <w:spacing w:val="-1"/>
        </w:rPr>
        <w:t>u</w:t>
      </w:r>
      <w:r w:rsidRPr="00325F0F">
        <w:rPr>
          <w:rFonts w:ascii="Arial" w:hAnsi="Arial" w:cs="Arial"/>
        </w:rPr>
        <w:t>si</w:t>
      </w:r>
      <w:r w:rsidRPr="00325F0F">
        <w:rPr>
          <w:rFonts w:ascii="Arial" w:hAnsi="Arial" w:cs="Arial"/>
          <w:spacing w:val="1"/>
        </w:rPr>
        <w:t>v</w:t>
      </w:r>
      <w:r w:rsidRPr="00325F0F">
        <w:rPr>
          <w:rFonts w:ascii="Arial" w:hAnsi="Arial" w:cs="Arial"/>
        </w:rPr>
        <w:t>e</w:t>
      </w:r>
      <w:r w:rsidRPr="00325F0F">
        <w:rPr>
          <w:rFonts w:ascii="Arial" w:hAnsi="Arial" w:cs="Arial"/>
          <w:spacing w:val="-2"/>
        </w:rPr>
        <w:t xml:space="preserve"> </w:t>
      </w:r>
      <w:r w:rsidRPr="00325F0F">
        <w:rPr>
          <w:rFonts w:ascii="Arial" w:hAnsi="Arial" w:cs="Arial"/>
          <w:spacing w:val="1"/>
        </w:rPr>
        <w:t>o</w:t>
      </w:r>
      <w:r w:rsidRPr="00325F0F">
        <w:rPr>
          <w:rFonts w:ascii="Arial" w:hAnsi="Arial" w:cs="Arial"/>
        </w:rPr>
        <w:t>f</w:t>
      </w:r>
      <w:r w:rsidRPr="00325F0F">
        <w:rPr>
          <w:rFonts w:ascii="Arial" w:hAnsi="Arial" w:cs="Arial"/>
          <w:spacing w:val="-3"/>
        </w:rPr>
        <w:t xml:space="preserve"> </w:t>
      </w:r>
      <w:r w:rsidRPr="00325F0F">
        <w:rPr>
          <w:rFonts w:ascii="Arial" w:hAnsi="Arial" w:cs="Arial"/>
        </w:rPr>
        <w:t>VAT</w:t>
      </w:r>
      <w:r w:rsidRPr="00325F0F">
        <w:rPr>
          <w:rFonts w:ascii="Arial" w:hAnsi="Arial" w:cs="Arial"/>
          <w:spacing w:val="-1"/>
        </w:rPr>
        <w:t xml:space="preserve"> </w:t>
      </w:r>
      <w:r w:rsidRPr="00325F0F">
        <w:rPr>
          <w:rFonts w:ascii="Arial" w:hAnsi="Arial" w:cs="Arial"/>
        </w:rPr>
        <w:t>will</w:t>
      </w:r>
      <w:r w:rsidRPr="00325F0F">
        <w:rPr>
          <w:rFonts w:ascii="Arial" w:hAnsi="Arial" w:cs="Arial"/>
          <w:spacing w:val="1"/>
        </w:rPr>
        <w:t xml:space="preserve"> </w:t>
      </w:r>
      <w:r w:rsidRPr="00325F0F">
        <w:rPr>
          <w:rFonts w:ascii="Arial" w:hAnsi="Arial" w:cs="Arial"/>
          <w:spacing w:val="-3"/>
        </w:rPr>
        <w:t>b</w:t>
      </w:r>
      <w:r w:rsidRPr="00325F0F">
        <w:rPr>
          <w:rFonts w:ascii="Arial" w:hAnsi="Arial" w:cs="Arial"/>
        </w:rPr>
        <w:t>e</w:t>
      </w:r>
      <w:r w:rsidRPr="00325F0F">
        <w:rPr>
          <w:rFonts w:ascii="Arial" w:hAnsi="Arial" w:cs="Arial"/>
          <w:spacing w:val="1"/>
        </w:rPr>
        <w:t xml:space="preserve"> </w:t>
      </w:r>
      <w:r w:rsidRPr="00325F0F">
        <w:rPr>
          <w:rFonts w:ascii="Arial" w:hAnsi="Arial" w:cs="Arial"/>
          <w:spacing w:val="-2"/>
        </w:rPr>
        <w:t>e</w:t>
      </w:r>
      <w:r w:rsidRPr="00325F0F">
        <w:rPr>
          <w:rFonts w:ascii="Arial" w:hAnsi="Arial" w:cs="Arial"/>
          <w:spacing w:val="1"/>
        </w:rPr>
        <w:t>v</w:t>
      </w:r>
      <w:r w:rsidRPr="00325F0F">
        <w:rPr>
          <w:rFonts w:ascii="Arial" w:hAnsi="Arial" w:cs="Arial"/>
        </w:rPr>
        <w:t>al</w:t>
      </w:r>
      <w:r w:rsidRPr="00325F0F">
        <w:rPr>
          <w:rFonts w:ascii="Arial" w:hAnsi="Arial" w:cs="Arial"/>
          <w:spacing w:val="-1"/>
        </w:rPr>
        <w:t>u</w:t>
      </w:r>
      <w:r w:rsidRPr="00325F0F">
        <w:rPr>
          <w:rFonts w:ascii="Arial" w:hAnsi="Arial" w:cs="Arial"/>
        </w:rPr>
        <w:t>at</w:t>
      </w:r>
      <w:r w:rsidRPr="00325F0F">
        <w:rPr>
          <w:rFonts w:ascii="Arial" w:hAnsi="Arial" w:cs="Arial"/>
          <w:spacing w:val="1"/>
        </w:rPr>
        <w:t>e</w:t>
      </w:r>
      <w:r w:rsidRPr="00325F0F">
        <w:rPr>
          <w:rFonts w:ascii="Arial" w:hAnsi="Arial" w:cs="Arial"/>
        </w:rPr>
        <w:t>d</w:t>
      </w:r>
      <w:r w:rsidRPr="00325F0F">
        <w:rPr>
          <w:rFonts w:ascii="Arial" w:hAnsi="Arial" w:cs="Arial"/>
          <w:spacing w:val="-1"/>
        </w:rPr>
        <w:t xml:space="preserve"> </w:t>
      </w:r>
      <w:r w:rsidRPr="00325F0F">
        <w:rPr>
          <w:rFonts w:ascii="Arial" w:hAnsi="Arial" w:cs="Arial"/>
          <w:spacing w:val="-2"/>
        </w:rPr>
        <w:t>a</w:t>
      </w:r>
      <w:r w:rsidRPr="00325F0F">
        <w:rPr>
          <w:rFonts w:ascii="Arial" w:hAnsi="Arial" w:cs="Arial"/>
        </w:rPr>
        <w:t>s in</w:t>
      </w:r>
      <w:r w:rsidRPr="00325F0F">
        <w:rPr>
          <w:rFonts w:ascii="Arial" w:hAnsi="Arial" w:cs="Arial"/>
          <w:spacing w:val="-1"/>
        </w:rPr>
        <w:t>d</w:t>
      </w:r>
      <w:r w:rsidRPr="00325F0F">
        <w:rPr>
          <w:rFonts w:ascii="Arial" w:hAnsi="Arial" w:cs="Arial"/>
        </w:rPr>
        <w:t>ica</w:t>
      </w:r>
      <w:r w:rsidRPr="00325F0F">
        <w:rPr>
          <w:rFonts w:ascii="Arial" w:hAnsi="Arial" w:cs="Arial"/>
          <w:spacing w:val="-2"/>
        </w:rPr>
        <w:t>t</w:t>
      </w:r>
      <w:r w:rsidRPr="00325F0F">
        <w:rPr>
          <w:rFonts w:ascii="Arial" w:hAnsi="Arial" w:cs="Arial"/>
        </w:rPr>
        <w:t>ed b</w:t>
      </w:r>
      <w:r w:rsidRPr="00325F0F">
        <w:rPr>
          <w:rFonts w:ascii="Arial" w:hAnsi="Arial" w:cs="Arial"/>
          <w:spacing w:val="-2"/>
        </w:rPr>
        <w:t>e</w:t>
      </w:r>
      <w:r w:rsidRPr="00325F0F">
        <w:rPr>
          <w:rFonts w:ascii="Arial" w:hAnsi="Arial" w:cs="Arial"/>
        </w:rPr>
        <w:t>l</w:t>
      </w:r>
      <w:r w:rsidRPr="00325F0F">
        <w:rPr>
          <w:rFonts w:ascii="Arial" w:hAnsi="Arial" w:cs="Arial"/>
          <w:spacing w:val="1"/>
        </w:rPr>
        <w:t>o</w:t>
      </w:r>
      <w:r w:rsidRPr="00325F0F">
        <w:rPr>
          <w:rFonts w:ascii="Arial" w:hAnsi="Arial" w:cs="Arial"/>
        </w:rPr>
        <w:t>w.</w:t>
      </w:r>
    </w:p>
    <w:p w14:paraId="67B960A9" w14:textId="77777777" w:rsidR="00EC2DFA" w:rsidRPr="008B28F6" w:rsidRDefault="00EC2DFA" w:rsidP="00EC2DFA">
      <w:pPr>
        <w:widowControl w:val="0"/>
        <w:autoSpaceDE w:val="0"/>
        <w:autoSpaceDN w:val="0"/>
        <w:adjustRightInd w:val="0"/>
        <w:spacing w:line="360" w:lineRule="auto"/>
        <w:ind w:right="-20" w:firstLine="720"/>
        <w:jc w:val="both"/>
        <w:rPr>
          <w:rFonts w:ascii="Arial" w:hAnsi="Arial" w:cs="Arial"/>
        </w:rPr>
      </w:pPr>
    </w:p>
    <w:p w14:paraId="4DBE1626" w14:textId="6719A3EC" w:rsidR="00EC2DFA" w:rsidRPr="008B28F6" w:rsidRDefault="00EC2DFA" w:rsidP="00EC2DFA">
      <w:pPr>
        <w:widowControl w:val="0"/>
        <w:autoSpaceDE w:val="0"/>
        <w:autoSpaceDN w:val="0"/>
        <w:adjustRightInd w:val="0"/>
        <w:spacing w:line="360" w:lineRule="auto"/>
        <w:ind w:left="1134" w:right="186" w:hanging="425"/>
        <w:jc w:val="both"/>
        <w:rPr>
          <w:rFonts w:ascii="Arial" w:hAnsi="Arial" w:cs="Arial"/>
        </w:rPr>
      </w:pPr>
      <w:r w:rsidRPr="008B28F6">
        <w:rPr>
          <w:rFonts w:ascii="Arial" w:hAnsi="Arial" w:cs="Arial"/>
        </w:rPr>
        <w:t>a)</w:t>
      </w:r>
      <w:r w:rsidRPr="008B28F6">
        <w:rPr>
          <w:rFonts w:ascii="Arial" w:hAnsi="Arial" w:cs="Arial"/>
          <w:spacing w:val="31"/>
        </w:rPr>
        <w:tab/>
      </w:r>
      <w:r w:rsidRPr="008B28F6">
        <w:rPr>
          <w:rFonts w:ascii="Arial" w:hAnsi="Arial" w:cs="Arial"/>
          <w:color w:val="000000"/>
        </w:rPr>
        <w:t>In</w:t>
      </w:r>
      <w:r w:rsidRPr="008B28F6">
        <w:rPr>
          <w:rFonts w:ascii="Arial" w:hAnsi="Arial" w:cs="Arial"/>
          <w:color w:val="000000"/>
          <w:spacing w:val="2"/>
        </w:rPr>
        <w:t xml:space="preserve"> </w:t>
      </w:r>
      <w:r w:rsidRPr="008B28F6">
        <w:rPr>
          <w:rFonts w:ascii="Arial" w:hAnsi="Arial" w:cs="Arial"/>
          <w:color w:val="000000"/>
        </w:rPr>
        <w:t>t</w:t>
      </w:r>
      <w:r w:rsidRPr="008B28F6">
        <w:rPr>
          <w:rFonts w:ascii="Arial" w:hAnsi="Arial" w:cs="Arial"/>
          <w:color w:val="000000"/>
          <w:spacing w:val="1"/>
        </w:rPr>
        <w:t>e</w:t>
      </w:r>
      <w:r w:rsidRPr="008B28F6">
        <w:rPr>
          <w:rFonts w:ascii="Arial" w:hAnsi="Arial" w:cs="Arial"/>
          <w:color w:val="000000"/>
        </w:rPr>
        <w:t>r</w:t>
      </w:r>
      <w:r w:rsidRPr="008B28F6">
        <w:rPr>
          <w:rFonts w:ascii="Arial" w:hAnsi="Arial" w:cs="Arial"/>
          <w:color w:val="000000"/>
          <w:spacing w:val="1"/>
        </w:rPr>
        <w:t>m</w:t>
      </w:r>
      <w:r w:rsidRPr="008B28F6">
        <w:rPr>
          <w:rFonts w:ascii="Arial" w:hAnsi="Arial" w:cs="Arial"/>
          <w:color w:val="000000"/>
        </w:rPr>
        <w:t>s</w:t>
      </w:r>
      <w:r w:rsidRPr="008B28F6">
        <w:rPr>
          <w:rFonts w:ascii="Arial" w:hAnsi="Arial" w:cs="Arial"/>
          <w:color w:val="000000"/>
          <w:spacing w:val="3"/>
        </w:rPr>
        <w:t xml:space="preserve"> </w:t>
      </w:r>
      <w:r w:rsidRPr="008B28F6">
        <w:rPr>
          <w:rFonts w:ascii="Arial" w:hAnsi="Arial" w:cs="Arial"/>
          <w:color w:val="000000"/>
          <w:spacing w:val="1"/>
        </w:rPr>
        <w:t>o</w:t>
      </w:r>
      <w:r w:rsidRPr="008B28F6">
        <w:rPr>
          <w:rFonts w:ascii="Arial" w:hAnsi="Arial" w:cs="Arial"/>
          <w:color w:val="000000"/>
        </w:rPr>
        <w:t>f</w:t>
      </w:r>
      <w:r w:rsidRPr="008B28F6">
        <w:rPr>
          <w:rFonts w:ascii="Arial" w:hAnsi="Arial" w:cs="Arial"/>
          <w:color w:val="000000"/>
          <w:spacing w:val="4"/>
        </w:rPr>
        <w:t xml:space="preserve"> </w:t>
      </w:r>
      <w:r w:rsidRPr="008B28F6">
        <w:rPr>
          <w:rFonts w:ascii="Arial" w:hAnsi="Arial" w:cs="Arial"/>
          <w:color w:val="000000"/>
          <w:spacing w:val="-3"/>
        </w:rPr>
        <w:t>r</w:t>
      </w:r>
      <w:r w:rsidRPr="008B28F6">
        <w:rPr>
          <w:rFonts w:ascii="Arial" w:hAnsi="Arial" w:cs="Arial"/>
          <w:color w:val="000000"/>
        </w:rPr>
        <w:t>eg</w:t>
      </w:r>
      <w:r w:rsidRPr="008B28F6">
        <w:rPr>
          <w:rFonts w:ascii="Arial" w:hAnsi="Arial" w:cs="Arial"/>
          <w:color w:val="000000"/>
          <w:spacing w:val="-1"/>
        </w:rPr>
        <w:t>u</w:t>
      </w:r>
      <w:r w:rsidRPr="008B28F6">
        <w:rPr>
          <w:rFonts w:ascii="Arial" w:hAnsi="Arial" w:cs="Arial"/>
          <w:color w:val="000000"/>
        </w:rPr>
        <w:t>lati</w:t>
      </w:r>
      <w:r w:rsidRPr="008B28F6">
        <w:rPr>
          <w:rFonts w:ascii="Arial" w:hAnsi="Arial" w:cs="Arial"/>
          <w:color w:val="000000"/>
          <w:spacing w:val="1"/>
        </w:rPr>
        <w:t>o</w:t>
      </w:r>
      <w:r w:rsidRPr="008B28F6">
        <w:rPr>
          <w:rFonts w:ascii="Arial" w:hAnsi="Arial" w:cs="Arial"/>
          <w:color w:val="000000"/>
        </w:rPr>
        <w:t>n</w:t>
      </w:r>
      <w:r w:rsidRPr="008B28F6">
        <w:rPr>
          <w:rFonts w:ascii="Arial" w:hAnsi="Arial" w:cs="Arial"/>
          <w:color w:val="000000"/>
          <w:spacing w:val="2"/>
        </w:rPr>
        <w:t xml:space="preserve"> </w:t>
      </w:r>
      <w:r>
        <w:rPr>
          <w:rFonts w:ascii="Arial" w:hAnsi="Arial" w:cs="Arial"/>
          <w:color w:val="000000"/>
        </w:rPr>
        <w:t>4</w:t>
      </w:r>
      <w:r w:rsidRPr="008B28F6">
        <w:rPr>
          <w:rFonts w:ascii="Arial" w:hAnsi="Arial" w:cs="Arial"/>
          <w:color w:val="000000"/>
        </w:rPr>
        <w:t xml:space="preserve"> </w:t>
      </w:r>
      <w:r w:rsidRPr="008B28F6">
        <w:rPr>
          <w:rFonts w:ascii="Arial" w:hAnsi="Arial" w:cs="Arial"/>
          <w:color w:val="000000"/>
          <w:spacing w:val="1"/>
        </w:rPr>
        <w:t>o</w:t>
      </w:r>
      <w:r w:rsidRPr="008B28F6">
        <w:rPr>
          <w:rFonts w:ascii="Arial" w:hAnsi="Arial" w:cs="Arial"/>
          <w:color w:val="000000"/>
        </w:rPr>
        <w:t>f</w:t>
      </w:r>
      <w:r w:rsidRPr="008B28F6">
        <w:rPr>
          <w:rFonts w:ascii="Arial" w:hAnsi="Arial" w:cs="Arial"/>
          <w:color w:val="000000"/>
          <w:spacing w:val="2"/>
        </w:rPr>
        <w:t xml:space="preserve"> </w:t>
      </w:r>
      <w:r w:rsidRPr="008B28F6">
        <w:rPr>
          <w:rFonts w:ascii="Arial" w:hAnsi="Arial" w:cs="Arial"/>
          <w:color w:val="000000"/>
        </w:rPr>
        <w:t>the</w:t>
      </w:r>
      <w:r w:rsidRPr="008B28F6">
        <w:rPr>
          <w:rFonts w:ascii="Arial" w:hAnsi="Arial" w:cs="Arial"/>
          <w:color w:val="000000"/>
          <w:spacing w:val="3"/>
        </w:rPr>
        <w:t xml:space="preserve"> </w:t>
      </w:r>
      <w:r w:rsidRPr="008B28F6">
        <w:rPr>
          <w:rFonts w:ascii="Arial" w:hAnsi="Arial" w:cs="Arial"/>
          <w:color w:val="000000"/>
          <w:spacing w:val="1"/>
        </w:rPr>
        <w:t>P</w:t>
      </w:r>
      <w:r w:rsidRPr="008B28F6">
        <w:rPr>
          <w:rFonts w:ascii="Arial" w:hAnsi="Arial" w:cs="Arial"/>
          <w:color w:val="000000"/>
        </w:rPr>
        <w:t>re</w:t>
      </w:r>
      <w:r w:rsidRPr="008B28F6">
        <w:rPr>
          <w:rFonts w:ascii="Arial" w:hAnsi="Arial" w:cs="Arial"/>
          <w:color w:val="000000"/>
          <w:spacing w:val="-2"/>
        </w:rPr>
        <w:t>f</w:t>
      </w:r>
      <w:r w:rsidRPr="008B28F6">
        <w:rPr>
          <w:rFonts w:ascii="Arial" w:hAnsi="Arial" w:cs="Arial"/>
          <w:color w:val="000000"/>
        </w:rPr>
        <w:t xml:space="preserve">erential </w:t>
      </w:r>
      <w:r w:rsidRPr="008B28F6">
        <w:rPr>
          <w:rFonts w:ascii="Arial" w:hAnsi="Arial" w:cs="Arial"/>
          <w:color w:val="000000"/>
          <w:spacing w:val="1"/>
        </w:rPr>
        <w:t>P</w:t>
      </w:r>
      <w:r w:rsidRPr="008B28F6">
        <w:rPr>
          <w:rFonts w:ascii="Arial" w:hAnsi="Arial" w:cs="Arial"/>
          <w:color w:val="000000"/>
        </w:rPr>
        <w:t>r</w:t>
      </w:r>
      <w:r w:rsidRPr="008B28F6">
        <w:rPr>
          <w:rFonts w:ascii="Arial" w:hAnsi="Arial" w:cs="Arial"/>
          <w:color w:val="000000"/>
          <w:spacing w:val="-1"/>
        </w:rPr>
        <w:t>o</w:t>
      </w:r>
      <w:r w:rsidRPr="008B28F6">
        <w:rPr>
          <w:rFonts w:ascii="Arial" w:hAnsi="Arial" w:cs="Arial"/>
          <w:color w:val="000000"/>
          <w:spacing w:val="-2"/>
        </w:rPr>
        <w:t>c</w:t>
      </w:r>
      <w:r w:rsidRPr="008B28F6">
        <w:rPr>
          <w:rFonts w:ascii="Arial" w:hAnsi="Arial" w:cs="Arial"/>
          <w:color w:val="000000"/>
          <w:spacing w:val="-1"/>
        </w:rPr>
        <w:t>u</w:t>
      </w:r>
      <w:r w:rsidRPr="008B28F6">
        <w:rPr>
          <w:rFonts w:ascii="Arial" w:hAnsi="Arial" w:cs="Arial"/>
          <w:color w:val="000000"/>
        </w:rPr>
        <w:t>re</w:t>
      </w:r>
      <w:r w:rsidRPr="008B28F6">
        <w:rPr>
          <w:rFonts w:ascii="Arial" w:hAnsi="Arial" w:cs="Arial"/>
          <w:color w:val="000000"/>
          <w:spacing w:val="1"/>
        </w:rPr>
        <w:t>m</w:t>
      </w:r>
      <w:r w:rsidRPr="008B28F6">
        <w:rPr>
          <w:rFonts w:ascii="Arial" w:hAnsi="Arial" w:cs="Arial"/>
          <w:color w:val="000000"/>
        </w:rPr>
        <w:t>e</w:t>
      </w:r>
      <w:r w:rsidRPr="008B28F6">
        <w:rPr>
          <w:rFonts w:ascii="Arial" w:hAnsi="Arial" w:cs="Arial"/>
          <w:color w:val="000000"/>
          <w:spacing w:val="-3"/>
        </w:rPr>
        <w:t>n</w:t>
      </w:r>
      <w:r w:rsidRPr="008B28F6">
        <w:rPr>
          <w:rFonts w:ascii="Arial" w:hAnsi="Arial" w:cs="Arial"/>
          <w:color w:val="000000"/>
        </w:rPr>
        <w:t>t</w:t>
      </w:r>
      <w:r w:rsidRPr="008B28F6">
        <w:rPr>
          <w:rFonts w:ascii="Arial" w:hAnsi="Arial" w:cs="Arial"/>
          <w:color w:val="000000"/>
          <w:spacing w:val="3"/>
        </w:rPr>
        <w:t xml:space="preserve"> </w:t>
      </w:r>
      <w:r w:rsidRPr="008B28F6">
        <w:rPr>
          <w:rFonts w:ascii="Arial" w:hAnsi="Arial" w:cs="Arial"/>
          <w:color w:val="000000"/>
        </w:rPr>
        <w:t>Reg</w:t>
      </w:r>
      <w:r w:rsidRPr="008B28F6">
        <w:rPr>
          <w:rFonts w:ascii="Arial" w:hAnsi="Arial" w:cs="Arial"/>
          <w:color w:val="000000"/>
          <w:spacing w:val="-1"/>
        </w:rPr>
        <w:t>u</w:t>
      </w:r>
      <w:r w:rsidRPr="008B28F6">
        <w:rPr>
          <w:rFonts w:ascii="Arial" w:hAnsi="Arial" w:cs="Arial"/>
          <w:color w:val="000000"/>
        </w:rPr>
        <w:t>lat</w:t>
      </w:r>
      <w:r w:rsidRPr="008B28F6">
        <w:rPr>
          <w:rFonts w:ascii="Arial" w:hAnsi="Arial" w:cs="Arial"/>
          <w:color w:val="000000"/>
          <w:spacing w:val="-3"/>
        </w:rPr>
        <w:t>i</w:t>
      </w:r>
      <w:r w:rsidRPr="008B28F6">
        <w:rPr>
          <w:rFonts w:ascii="Arial" w:hAnsi="Arial" w:cs="Arial"/>
          <w:color w:val="000000"/>
          <w:spacing w:val="1"/>
        </w:rPr>
        <w:t>o</w:t>
      </w:r>
      <w:r w:rsidRPr="008B28F6">
        <w:rPr>
          <w:rFonts w:ascii="Arial" w:hAnsi="Arial" w:cs="Arial"/>
          <w:color w:val="000000"/>
          <w:spacing w:val="-1"/>
        </w:rPr>
        <w:t>n</w:t>
      </w:r>
      <w:r w:rsidRPr="008B28F6">
        <w:rPr>
          <w:rFonts w:ascii="Arial" w:hAnsi="Arial" w:cs="Arial"/>
          <w:color w:val="000000"/>
        </w:rPr>
        <w:t>s, 20</w:t>
      </w:r>
      <w:r>
        <w:rPr>
          <w:rFonts w:ascii="Arial" w:hAnsi="Arial" w:cs="Arial"/>
          <w:color w:val="000000"/>
        </w:rPr>
        <w:t>22</w:t>
      </w:r>
      <w:r w:rsidRPr="008B28F6">
        <w:rPr>
          <w:rFonts w:ascii="Arial" w:hAnsi="Arial" w:cs="Arial"/>
          <w:color w:val="000000"/>
          <w:spacing w:val="3"/>
        </w:rPr>
        <w:t xml:space="preserve"> </w:t>
      </w:r>
      <w:r w:rsidRPr="008B28F6">
        <w:rPr>
          <w:rFonts w:ascii="Arial" w:hAnsi="Arial" w:cs="Arial"/>
          <w:color w:val="000000"/>
          <w:spacing w:val="-1"/>
        </w:rPr>
        <w:t>p</w:t>
      </w:r>
      <w:r w:rsidRPr="008B28F6">
        <w:rPr>
          <w:rFonts w:ascii="Arial" w:hAnsi="Arial" w:cs="Arial"/>
          <w:color w:val="000000"/>
        </w:rPr>
        <w:t>er</w:t>
      </w:r>
      <w:r w:rsidRPr="008B28F6">
        <w:rPr>
          <w:rFonts w:ascii="Arial" w:hAnsi="Arial" w:cs="Arial"/>
          <w:color w:val="000000"/>
          <w:spacing w:val="-2"/>
        </w:rPr>
        <w:t>t</w:t>
      </w:r>
      <w:r w:rsidRPr="008B28F6">
        <w:rPr>
          <w:rFonts w:ascii="Arial" w:hAnsi="Arial" w:cs="Arial"/>
          <w:color w:val="000000"/>
        </w:rPr>
        <w:t>ai</w:t>
      </w:r>
      <w:r w:rsidRPr="008B28F6">
        <w:rPr>
          <w:rFonts w:ascii="Arial" w:hAnsi="Arial" w:cs="Arial"/>
          <w:color w:val="000000"/>
          <w:spacing w:val="-1"/>
        </w:rPr>
        <w:t>n</w:t>
      </w:r>
      <w:r w:rsidRPr="008B28F6">
        <w:rPr>
          <w:rFonts w:ascii="Arial" w:hAnsi="Arial" w:cs="Arial"/>
          <w:color w:val="000000"/>
        </w:rPr>
        <w:t>i</w:t>
      </w:r>
      <w:r w:rsidRPr="008B28F6">
        <w:rPr>
          <w:rFonts w:ascii="Arial" w:hAnsi="Arial" w:cs="Arial"/>
          <w:color w:val="000000"/>
          <w:spacing w:val="-1"/>
        </w:rPr>
        <w:t>n</w:t>
      </w:r>
      <w:r w:rsidRPr="008B28F6">
        <w:rPr>
          <w:rFonts w:ascii="Arial" w:hAnsi="Arial" w:cs="Arial"/>
          <w:color w:val="000000"/>
        </w:rPr>
        <w:t>g</w:t>
      </w:r>
      <w:r w:rsidRPr="008B28F6">
        <w:rPr>
          <w:rFonts w:ascii="Arial" w:hAnsi="Arial" w:cs="Arial"/>
          <w:color w:val="000000"/>
          <w:spacing w:val="2"/>
        </w:rPr>
        <w:t xml:space="preserve"> </w:t>
      </w:r>
      <w:r w:rsidRPr="008B28F6">
        <w:rPr>
          <w:rFonts w:ascii="Arial" w:hAnsi="Arial" w:cs="Arial"/>
          <w:color w:val="000000"/>
        </w:rPr>
        <w:t>to</w:t>
      </w:r>
      <w:r w:rsidRPr="008B28F6">
        <w:rPr>
          <w:rFonts w:ascii="Arial" w:hAnsi="Arial" w:cs="Arial"/>
          <w:color w:val="000000"/>
          <w:spacing w:val="4"/>
        </w:rPr>
        <w:t xml:space="preserve"> </w:t>
      </w:r>
      <w:r w:rsidRPr="008B28F6">
        <w:rPr>
          <w:rFonts w:ascii="Arial" w:hAnsi="Arial" w:cs="Arial"/>
          <w:color w:val="000000"/>
        </w:rPr>
        <w:t xml:space="preserve">the </w:t>
      </w:r>
      <w:r w:rsidRPr="008B28F6">
        <w:rPr>
          <w:rFonts w:ascii="Arial" w:hAnsi="Arial" w:cs="Arial"/>
          <w:color w:val="000000"/>
          <w:spacing w:val="1"/>
        </w:rPr>
        <w:t>P</w:t>
      </w:r>
      <w:r w:rsidRPr="008B28F6">
        <w:rPr>
          <w:rFonts w:ascii="Arial" w:hAnsi="Arial" w:cs="Arial"/>
          <w:color w:val="000000"/>
        </w:rPr>
        <w:t>ref</w:t>
      </w:r>
      <w:r w:rsidRPr="008B28F6">
        <w:rPr>
          <w:rFonts w:ascii="Arial" w:hAnsi="Arial" w:cs="Arial"/>
          <w:color w:val="000000"/>
          <w:spacing w:val="-2"/>
        </w:rPr>
        <w:t>e</w:t>
      </w:r>
      <w:r w:rsidRPr="008B28F6">
        <w:rPr>
          <w:rFonts w:ascii="Arial" w:hAnsi="Arial" w:cs="Arial"/>
          <w:color w:val="000000"/>
        </w:rPr>
        <w:t xml:space="preserve">rential </w:t>
      </w:r>
      <w:r w:rsidRPr="008B28F6">
        <w:rPr>
          <w:rFonts w:ascii="Arial" w:hAnsi="Arial" w:cs="Arial"/>
          <w:color w:val="000000"/>
          <w:spacing w:val="1"/>
        </w:rPr>
        <w:t>P</w:t>
      </w:r>
      <w:r w:rsidRPr="008B28F6">
        <w:rPr>
          <w:rFonts w:ascii="Arial" w:hAnsi="Arial" w:cs="Arial"/>
          <w:color w:val="000000"/>
          <w:spacing w:val="-3"/>
        </w:rPr>
        <w:t>r</w:t>
      </w:r>
      <w:r w:rsidRPr="008B28F6">
        <w:rPr>
          <w:rFonts w:ascii="Arial" w:hAnsi="Arial" w:cs="Arial"/>
          <w:color w:val="000000"/>
          <w:spacing w:val="1"/>
        </w:rPr>
        <w:t>o</w:t>
      </w:r>
      <w:r w:rsidRPr="008B28F6">
        <w:rPr>
          <w:rFonts w:ascii="Arial" w:hAnsi="Arial" w:cs="Arial"/>
          <w:color w:val="000000"/>
        </w:rPr>
        <w:t>cu</w:t>
      </w:r>
      <w:r w:rsidRPr="008B28F6">
        <w:rPr>
          <w:rFonts w:ascii="Arial" w:hAnsi="Arial" w:cs="Arial"/>
          <w:color w:val="000000"/>
          <w:spacing w:val="-1"/>
        </w:rPr>
        <w:t>r</w:t>
      </w:r>
      <w:r w:rsidRPr="008B28F6">
        <w:rPr>
          <w:rFonts w:ascii="Arial" w:hAnsi="Arial" w:cs="Arial"/>
          <w:color w:val="000000"/>
          <w:spacing w:val="-2"/>
        </w:rPr>
        <w:t>e</w:t>
      </w:r>
      <w:r w:rsidRPr="008B28F6">
        <w:rPr>
          <w:rFonts w:ascii="Arial" w:hAnsi="Arial" w:cs="Arial"/>
          <w:color w:val="000000"/>
          <w:spacing w:val="1"/>
        </w:rPr>
        <w:t>m</w:t>
      </w:r>
      <w:r w:rsidRPr="008B28F6">
        <w:rPr>
          <w:rFonts w:ascii="Arial" w:hAnsi="Arial" w:cs="Arial"/>
          <w:color w:val="000000"/>
        </w:rPr>
        <w:t>ent</w:t>
      </w:r>
      <w:r w:rsidRPr="008B28F6">
        <w:rPr>
          <w:rFonts w:ascii="Arial" w:hAnsi="Arial" w:cs="Arial"/>
          <w:color w:val="000000"/>
          <w:spacing w:val="1"/>
        </w:rPr>
        <w:t xml:space="preserve"> Po</w:t>
      </w:r>
      <w:r w:rsidRPr="008B28F6">
        <w:rPr>
          <w:rFonts w:ascii="Arial" w:hAnsi="Arial" w:cs="Arial"/>
          <w:color w:val="000000"/>
        </w:rPr>
        <w:t>li</w:t>
      </w:r>
      <w:r w:rsidRPr="008B28F6">
        <w:rPr>
          <w:rFonts w:ascii="Arial" w:hAnsi="Arial" w:cs="Arial"/>
          <w:color w:val="000000"/>
          <w:spacing w:val="-2"/>
        </w:rPr>
        <w:t>c</w:t>
      </w:r>
      <w:r w:rsidRPr="008B28F6">
        <w:rPr>
          <w:rFonts w:ascii="Arial" w:hAnsi="Arial" w:cs="Arial"/>
          <w:color w:val="000000"/>
        </w:rPr>
        <w:t>y</w:t>
      </w:r>
      <w:r w:rsidRPr="008B28F6">
        <w:rPr>
          <w:rFonts w:ascii="Arial" w:hAnsi="Arial" w:cs="Arial"/>
          <w:color w:val="000000"/>
          <w:spacing w:val="4"/>
        </w:rPr>
        <w:t xml:space="preserve"> </w:t>
      </w:r>
      <w:r w:rsidRPr="008B28F6">
        <w:rPr>
          <w:rFonts w:ascii="Arial" w:hAnsi="Arial" w:cs="Arial"/>
          <w:color w:val="000000"/>
        </w:rPr>
        <w:t>F</w:t>
      </w:r>
      <w:r w:rsidRPr="008B28F6">
        <w:rPr>
          <w:rFonts w:ascii="Arial" w:hAnsi="Arial" w:cs="Arial"/>
          <w:color w:val="000000"/>
          <w:spacing w:val="-1"/>
        </w:rPr>
        <w:t>r</w:t>
      </w:r>
      <w:r w:rsidRPr="008B28F6">
        <w:rPr>
          <w:rFonts w:ascii="Arial" w:hAnsi="Arial" w:cs="Arial"/>
          <w:color w:val="000000"/>
          <w:spacing w:val="-3"/>
        </w:rPr>
        <w:t>a</w:t>
      </w:r>
      <w:r w:rsidRPr="008B28F6">
        <w:rPr>
          <w:rFonts w:ascii="Arial" w:hAnsi="Arial" w:cs="Arial"/>
          <w:color w:val="000000"/>
          <w:spacing w:val="1"/>
        </w:rPr>
        <w:t>m</w:t>
      </w:r>
      <w:r w:rsidRPr="008B28F6">
        <w:rPr>
          <w:rFonts w:ascii="Arial" w:hAnsi="Arial" w:cs="Arial"/>
          <w:color w:val="000000"/>
          <w:spacing w:val="-2"/>
        </w:rPr>
        <w:t>e</w:t>
      </w:r>
      <w:r w:rsidRPr="008B28F6">
        <w:rPr>
          <w:rFonts w:ascii="Arial" w:hAnsi="Arial" w:cs="Arial"/>
          <w:color w:val="000000"/>
        </w:rPr>
        <w:t>w</w:t>
      </w:r>
      <w:r w:rsidRPr="008B28F6">
        <w:rPr>
          <w:rFonts w:ascii="Arial" w:hAnsi="Arial" w:cs="Arial"/>
          <w:color w:val="000000"/>
          <w:spacing w:val="2"/>
        </w:rPr>
        <w:t>o</w:t>
      </w:r>
      <w:r w:rsidRPr="008B28F6">
        <w:rPr>
          <w:rFonts w:ascii="Arial" w:hAnsi="Arial" w:cs="Arial"/>
          <w:color w:val="000000"/>
          <w:spacing w:val="-3"/>
        </w:rPr>
        <w:t>r</w:t>
      </w:r>
      <w:r w:rsidRPr="008B28F6">
        <w:rPr>
          <w:rFonts w:ascii="Arial" w:hAnsi="Arial" w:cs="Arial"/>
          <w:color w:val="000000"/>
        </w:rPr>
        <w:t>k</w:t>
      </w:r>
      <w:r w:rsidRPr="008B28F6">
        <w:rPr>
          <w:rFonts w:ascii="Arial" w:hAnsi="Arial" w:cs="Arial"/>
          <w:color w:val="000000"/>
          <w:spacing w:val="4"/>
        </w:rPr>
        <w:t xml:space="preserve"> </w:t>
      </w:r>
      <w:r w:rsidRPr="008B28F6">
        <w:rPr>
          <w:rFonts w:ascii="Arial" w:hAnsi="Arial" w:cs="Arial"/>
          <w:color w:val="000000"/>
        </w:rPr>
        <w:t>Ac</w:t>
      </w:r>
      <w:r w:rsidRPr="008B28F6">
        <w:rPr>
          <w:rFonts w:ascii="Arial" w:hAnsi="Arial" w:cs="Arial"/>
          <w:color w:val="000000"/>
          <w:spacing w:val="-2"/>
        </w:rPr>
        <w:t>t</w:t>
      </w:r>
      <w:r w:rsidRPr="008B28F6">
        <w:rPr>
          <w:rFonts w:ascii="Arial" w:hAnsi="Arial" w:cs="Arial"/>
          <w:color w:val="000000"/>
        </w:rPr>
        <w:t>,</w:t>
      </w:r>
      <w:r w:rsidRPr="008B28F6">
        <w:rPr>
          <w:rFonts w:ascii="Arial" w:hAnsi="Arial" w:cs="Arial"/>
          <w:color w:val="000000"/>
          <w:spacing w:val="4"/>
        </w:rPr>
        <w:t xml:space="preserve"> </w:t>
      </w:r>
      <w:r w:rsidRPr="008B28F6">
        <w:rPr>
          <w:rFonts w:ascii="Arial" w:hAnsi="Arial" w:cs="Arial"/>
          <w:color w:val="000000"/>
          <w:spacing w:val="-2"/>
        </w:rPr>
        <w:t>2</w:t>
      </w:r>
      <w:r w:rsidRPr="008B28F6">
        <w:rPr>
          <w:rFonts w:ascii="Arial" w:hAnsi="Arial" w:cs="Arial"/>
          <w:color w:val="000000"/>
          <w:spacing w:val="1"/>
        </w:rPr>
        <w:t>0</w:t>
      </w:r>
      <w:r w:rsidRPr="008B28F6">
        <w:rPr>
          <w:rFonts w:ascii="Arial" w:hAnsi="Arial" w:cs="Arial"/>
          <w:color w:val="000000"/>
          <w:spacing w:val="-2"/>
        </w:rPr>
        <w:t>0</w:t>
      </w:r>
      <w:r w:rsidRPr="008B28F6">
        <w:rPr>
          <w:rFonts w:ascii="Arial" w:hAnsi="Arial" w:cs="Arial"/>
          <w:color w:val="000000"/>
        </w:rPr>
        <w:t>0</w:t>
      </w:r>
      <w:r w:rsidRPr="008B28F6">
        <w:rPr>
          <w:rFonts w:ascii="Arial" w:hAnsi="Arial" w:cs="Arial"/>
          <w:color w:val="000000"/>
          <w:spacing w:val="4"/>
        </w:rPr>
        <w:t xml:space="preserve"> </w:t>
      </w:r>
      <w:r w:rsidRPr="008B28F6">
        <w:rPr>
          <w:rFonts w:ascii="Arial" w:hAnsi="Arial" w:cs="Arial"/>
          <w:color w:val="000000"/>
        </w:rPr>
        <w:t>(Act</w:t>
      </w:r>
      <w:r w:rsidRPr="008B28F6">
        <w:rPr>
          <w:rFonts w:ascii="Arial" w:hAnsi="Arial" w:cs="Arial"/>
          <w:color w:val="000000"/>
          <w:spacing w:val="2"/>
        </w:rPr>
        <w:t xml:space="preserve"> </w:t>
      </w:r>
      <w:r w:rsidRPr="008B28F6">
        <w:rPr>
          <w:rFonts w:ascii="Arial" w:hAnsi="Arial" w:cs="Arial"/>
          <w:color w:val="000000"/>
        </w:rPr>
        <w:t>5</w:t>
      </w:r>
      <w:r w:rsidRPr="008B28F6">
        <w:rPr>
          <w:rFonts w:ascii="Arial" w:hAnsi="Arial" w:cs="Arial"/>
          <w:color w:val="000000"/>
          <w:spacing w:val="7"/>
        </w:rPr>
        <w:t xml:space="preserve"> </w:t>
      </w:r>
      <w:r w:rsidRPr="008B28F6">
        <w:rPr>
          <w:rFonts w:ascii="Arial" w:hAnsi="Arial" w:cs="Arial"/>
          <w:color w:val="000000"/>
          <w:spacing w:val="1"/>
        </w:rPr>
        <w:t>o</w:t>
      </w:r>
      <w:r w:rsidRPr="008B28F6">
        <w:rPr>
          <w:rFonts w:ascii="Arial" w:hAnsi="Arial" w:cs="Arial"/>
          <w:color w:val="000000"/>
        </w:rPr>
        <w:t>f</w:t>
      </w:r>
      <w:r w:rsidRPr="008B28F6">
        <w:rPr>
          <w:rFonts w:ascii="Arial" w:hAnsi="Arial" w:cs="Arial"/>
          <w:color w:val="000000"/>
          <w:spacing w:val="1"/>
        </w:rPr>
        <w:t xml:space="preserve"> 2</w:t>
      </w:r>
      <w:r w:rsidRPr="008B28F6">
        <w:rPr>
          <w:rFonts w:ascii="Arial" w:hAnsi="Arial" w:cs="Arial"/>
          <w:color w:val="000000"/>
          <w:spacing w:val="-2"/>
        </w:rPr>
        <w:t>0</w:t>
      </w:r>
      <w:r w:rsidRPr="008B28F6">
        <w:rPr>
          <w:rFonts w:ascii="Arial" w:hAnsi="Arial" w:cs="Arial"/>
          <w:color w:val="000000"/>
          <w:spacing w:val="1"/>
        </w:rPr>
        <w:t>00</w:t>
      </w:r>
      <w:r w:rsidRPr="008B28F6">
        <w:rPr>
          <w:rFonts w:ascii="Arial" w:hAnsi="Arial" w:cs="Arial"/>
          <w:color w:val="000000"/>
        </w:rPr>
        <w:t>),</w:t>
      </w:r>
      <w:r w:rsidRPr="008B28F6">
        <w:rPr>
          <w:rFonts w:ascii="Arial" w:hAnsi="Arial" w:cs="Arial"/>
          <w:color w:val="000000"/>
          <w:spacing w:val="2"/>
        </w:rPr>
        <w:t xml:space="preserve"> </w:t>
      </w:r>
      <w:r w:rsidRPr="008B28F6">
        <w:rPr>
          <w:rFonts w:ascii="Arial" w:hAnsi="Arial" w:cs="Arial"/>
          <w:color w:val="000000"/>
        </w:rPr>
        <w:t>res</w:t>
      </w:r>
      <w:r w:rsidRPr="008B28F6">
        <w:rPr>
          <w:rFonts w:ascii="Arial" w:hAnsi="Arial" w:cs="Arial"/>
          <w:color w:val="000000"/>
          <w:spacing w:val="-3"/>
        </w:rPr>
        <w:t>p</w:t>
      </w:r>
      <w:r w:rsidRPr="008B28F6">
        <w:rPr>
          <w:rFonts w:ascii="Arial" w:hAnsi="Arial" w:cs="Arial"/>
          <w:color w:val="000000"/>
          <w:spacing w:val="1"/>
        </w:rPr>
        <w:t>o</w:t>
      </w:r>
      <w:r w:rsidRPr="008B28F6">
        <w:rPr>
          <w:rFonts w:ascii="Arial" w:hAnsi="Arial" w:cs="Arial"/>
          <w:color w:val="000000"/>
          <w:spacing w:val="-1"/>
        </w:rPr>
        <w:t>n</w:t>
      </w:r>
      <w:r w:rsidRPr="008B28F6">
        <w:rPr>
          <w:rFonts w:ascii="Arial" w:hAnsi="Arial" w:cs="Arial"/>
          <w:color w:val="000000"/>
        </w:rPr>
        <w:t>s</w:t>
      </w:r>
      <w:r w:rsidRPr="008B28F6">
        <w:rPr>
          <w:rFonts w:ascii="Arial" w:hAnsi="Arial" w:cs="Arial"/>
          <w:color w:val="000000"/>
          <w:spacing w:val="-3"/>
        </w:rPr>
        <w:t>i</w:t>
      </w:r>
      <w:r w:rsidRPr="008B28F6">
        <w:rPr>
          <w:rFonts w:ascii="Arial" w:hAnsi="Arial" w:cs="Arial"/>
          <w:color w:val="000000"/>
          <w:spacing w:val="1"/>
        </w:rPr>
        <w:t>v</w:t>
      </w:r>
      <w:r w:rsidRPr="008B28F6">
        <w:rPr>
          <w:rFonts w:ascii="Arial" w:hAnsi="Arial" w:cs="Arial"/>
          <w:color w:val="000000"/>
        </w:rPr>
        <w:t>e</w:t>
      </w:r>
      <w:r w:rsidRPr="008B28F6">
        <w:rPr>
          <w:rFonts w:ascii="Arial" w:hAnsi="Arial" w:cs="Arial"/>
          <w:color w:val="000000"/>
          <w:spacing w:val="4"/>
        </w:rPr>
        <w:t xml:space="preserve"> </w:t>
      </w:r>
      <w:r w:rsidRPr="008B28F6">
        <w:rPr>
          <w:rFonts w:ascii="Arial" w:hAnsi="Arial" w:cs="Arial"/>
          <w:color w:val="000000"/>
          <w:spacing w:val="-1"/>
        </w:rPr>
        <w:t>b</w:t>
      </w:r>
      <w:r w:rsidRPr="008B28F6">
        <w:rPr>
          <w:rFonts w:ascii="Arial" w:hAnsi="Arial" w:cs="Arial"/>
          <w:color w:val="000000"/>
        </w:rPr>
        <w:t>i</w:t>
      </w:r>
      <w:r w:rsidRPr="008B28F6">
        <w:rPr>
          <w:rFonts w:ascii="Arial" w:hAnsi="Arial" w:cs="Arial"/>
          <w:color w:val="000000"/>
          <w:spacing w:val="-1"/>
        </w:rPr>
        <w:t>d</w:t>
      </w:r>
      <w:r w:rsidRPr="008B28F6">
        <w:rPr>
          <w:rFonts w:ascii="Arial" w:hAnsi="Arial" w:cs="Arial"/>
          <w:color w:val="000000"/>
        </w:rPr>
        <w:t>s</w:t>
      </w:r>
      <w:r w:rsidRPr="008B28F6">
        <w:rPr>
          <w:rFonts w:ascii="Arial" w:hAnsi="Arial" w:cs="Arial"/>
          <w:color w:val="000000"/>
          <w:spacing w:val="4"/>
        </w:rPr>
        <w:t xml:space="preserve"> </w:t>
      </w:r>
      <w:r w:rsidRPr="008B28F6">
        <w:rPr>
          <w:rFonts w:ascii="Arial" w:hAnsi="Arial" w:cs="Arial"/>
          <w:color w:val="000000"/>
        </w:rPr>
        <w:t>will</w:t>
      </w:r>
      <w:r w:rsidRPr="008B28F6">
        <w:rPr>
          <w:rFonts w:ascii="Arial" w:hAnsi="Arial" w:cs="Arial"/>
          <w:color w:val="000000"/>
          <w:spacing w:val="3"/>
        </w:rPr>
        <w:t xml:space="preserve"> </w:t>
      </w:r>
      <w:r w:rsidRPr="008B28F6">
        <w:rPr>
          <w:rFonts w:ascii="Arial" w:hAnsi="Arial" w:cs="Arial"/>
          <w:color w:val="000000"/>
          <w:spacing w:val="-1"/>
        </w:rPr>
        <w:t>b</w:t>
      </w:r>
      <w:r w:rsidRPr="008B28F6">
        <w:rPr>
          <w:rFonts w:ascii="Arial" w:hAnsi="Arial" w:cs="Arial"/>
          <w:color w:val="000000"/>
        </w:rPr>
        <w:t>e a</w:t>
      </w:r>
      <w:r w:rsidRPr="008B28F6">
        <w:rPr>
          <w:rFonts w:ascii="Arial" w:hAnsi="Arial" w:cs="Arial"/>
          <w:color w:val="000000"/>
          <w:spacing w:val="-1"/>
        </w:rPr>
        <w:t>d</w:t>
      </w:r>
      <w:r w:rsidRPr="008B28F6">
        <w:rPr>
          <w:rFonts w:ascii="Arial" w:hAnsi="Arial" w:cs="Arial"/>
          <w:color w:val="000000"/>
        </w:rPr>
        <w:t>j</w:t>
      </w:r>
      <w:r w:rsidRPr="008B28F6">
        <w:rPr>
          <w:rFonts w:ascii="Arial" w:hAnsi="Arial" w:cs="Arial"/>
          <w:color w:val="000000"/>
          <w:spacing w:val="-1"/>
        </w:rPr>
        <w:t>ud</w:t>
      </w:r>
      <w:r w:rsidRPr="008B28F6">
        <w:rPr>
          <w:rFonts w:ascii="Arial" w:hAnsi="Arial" w:cs="Arial"/>
          <w:color w:val="000000"/>
        </w:rPr>
        <w:t>icated</w:t>
      </w:r>
      <w:r w:rsidRPr="008B28F6">
        <w:rPr>
          <w:rFonts w:ascii="Arial" w:hAnsi="Arial" w:cs="Arial"/>
          <w:color w:val="000000"/>
          <w:spacing w:val="1"/>
        </w:rPr>
        <w:t xml:space="preserve"> </w:t>
      </w:r>
      <w:r w:rsidRPr="008B28F6">
        <w:rPr>
          <w:rFonts w:ascii="Arial" w:hAnsi="Arial" w:cs="Arial"/>
          <w:color w:val="000000"/>
          <w:spacing w:val="-1"/>
        </w:rPr>
        <w:t>b</w:t>
      </w:r>
      <w:r w:rsidRPr="008B28F6">
        <w:rPr>
          <w:rFonts w:ascii="Arial" w:hAnsi="Arial" w:cs="Arial"/>
          <w:color w:val="000000"/>
        </w:rPr>
        <w:t>y</w:t>
      </w:r>
      <w:r w:rsidRPr="008B28F6">
        <w:rPr>
          <w:rFonts w:ascii="Arial" w:hAnsi="Arial" w:cs="Arial"/>
          <w:color w:val="000000"/>
          <w:spacing w:val="2"/>
        </w:rPr>
        <w:t xml:space="preserve"> the </w:t>
      </w:r>
      <w:r w:rsidR="00FB218D">
        <w:rPr>
          <w:rFonts w:ascii="Arial" w:hAnsi="Arial" w:cs="Arial"/>
          <w:color w:val="000000"/>
          <w:spacing w:val="1"/>
        </w:rPr>
        <w:t>DST</w:t>
      </w:r>
      <w:r w:rsidR="00FF2D04">
        <w:rPr>
          <w:rFonts w:ascii="Arial" w:hAnsi="Arial" w:cs="Arial"/>
          <w:color w:val="000000"/>
          <w:spacing w:val="1"/>
        </w:rPr>
        <w:t>&amp;</w:t>
      </w:r>
      <w:r w:rsidR="00FB218D">
        <w:rPr>
          <w:rFonts w:ascii="Arial" w:hAnsi="Arial" w:cs="Arial"/>
          <w:color w:val="000000"/>
          <w:spacing w:val="1"/>
        </w:rPr>
        <w:t>I</w:t>
      </w:r>
      <w:r w:rsidRPr="008B28F6">
        <w:rPr>
          <w:rFonts w:ascii="Arial" w:hAnsi="Arial" w:cs="Arial"/>
          <w:color w:val="000000"/>
          <w:spacing w:val="1"/>
        </w:rPr>
        <w:t xml:space="preserve"> </w:t>
      </w:r>
      <w:r w:rsidRPr="008B28F6">
        <w:rPr>
          <w:rFonts w:ascii="Arial" w:hAnsi="Arial" w:cs="Arial"/>
          <w:color w:val="000000"/>
          <w:spacing w:val="-1"/>
        </w:rPr>
        <w:t>o</w:t>
      </w:r>
      <w:r w:rsidRPr="008B28F6">
        <w:rPr>
          <w:rFonts w:ascii="Arial" w:hAnsi="Arial" w:cs="Arial"/>
          <w:color w:val="000000"/>
        </w:rPr>
        <w:t>n the</w:t>
      </w:r>
      <w:r w:rsidRPr="008B28F6">
        <w:rPr>
          <w:rFonts w:ascii="Arial" w:hAnsi="Arial" w:cs="Arial"/>
          <w:color w:val="000000"/>
          <w:spacing w:val="3"/>
        </w:rPr>
        <w:t xml:space="preserve"> 8</w:t>
      </w:r>
      <w:r w:rsidRPr="008B28F6">
        <w:rPr>
          <w:rFonts w:ascii="Arial" w:hAnsi="Arial" w:cs="Arial"/>
          <w:color w:val="000000"/>
          <w:spacing w:val="1"/>
        </w:rPr>
        <w:t>0</w:t>
      </w:r>
      <w:r w:rsidRPr="008B28F6">
        <w:rPr>
          <w:rFonts w:ascii="Arial" w:hAnsi="Arial" w:cs="Arial"/>
          <w:color w:val="000000"/>
          <w:spacing w:val="-1"/>
        </w:rPr>
        <w:t>/20 p</w:t>
      </w:r>
      <w:r w:rsidRPr="008B28F6">
        <w:rPr>
          <w:rFonts w:ascii="Arial" w:hAnsi="Arial" w:cs="Arial"/>
          <w:color w:val="000000"/>
        </w:rPr>
        <w:t>refer</w:t>
      </w:r>
      <w:r w:rsidRPr="008B28F6">
        <w:rPr>
          <w:rFonts w:ascii="Arial" w:hAnsi="Arial" w:cs="Arial"/>
          <w:color w:val="000000"/>
          <w:spacing w:val="1"/>
        </w:rPr>
        <w:t>e</w:t>
      </w:r>
      <w:r w:rsidRPr="008B28F6">
        <w:rPr>
          <w:rFonts w:ascii="Arial" w:hAnsi="Arial" w:cs="Arial"/>
          <w:color w:val="000000"/>
          <w:spacing w:val="-1"/>
        </w:rPr>
        <w:t>n</w:t>
      </w:r>
      <w:r w:rsidRPr="008B28F6">
        <w:rPr>
          <w:rFonts w:ascii="Arial" w:hAnsi="Arial" w:cs="Arial"/>
          <w:color w:val="000000"/>
          <w:spacing w:val="-2"/>
        </w:rPr>
        <w:t>c</w:t>
      </w:r>
      <w:r w:rsidRPr="008B28F6">
        <w:rPr>
          <w:rFonts w:ascii="Arial" w:hAnsi="Arial" w:cs="Arial"/>
          <w:color w:val="000000"/>
        </w:rPr>
        <w:t>e</w:t>
      </w:r>
      <w:r>
        <w:rPr>
          <w:rFonts w:ascii="Arial" w:hAnsi="Arial" w:cs="Arial"/>
          <w:color w:val="000000"/>
        </w:rPr>
        <w:t xml:space="preserve"> point system </w:t>
      </w:r>
      <w:r w:rsidRPr="008B28F6">
        <w:rPr>
          <w:rFonts w:ascii="Arial" w:hAnsi="Arial" w:cs="Arial"/>
          <w:color w:val="000000"/>
        </w:rPr>
        <w:t xml:space="preserve">in </w:t>
      </w:r>
      <w:r w:rsidRPr="008B28F6">
        <w:rPr>
          <w:rFonts w:ascii="Arial" w:hAnsi="Arial" w:cs="Arial"/>
          <w:color w:val="000000"/>
          <w:spacing w:val="-2"/>
        </w:rPr>
        <w:t>t</w:t>
      </w:r>
      <w:r w:rsidRPr="008B28F6">
        <w:rPr>
          <w:rFonts w:ascii="Arial" w:hAnsi="Arial" w:cs="Arial"/>
          <w:color w:val="000000"/>
        </w:rPr>
        <w:t>e</w:t>
      </w:r>
      <w:r w:rsidRPr="008B28F6">
        <w:rPr>
          <w:rFonts w:ascii="Arial" w:hAnsi="Arial" w:cs="Arial"/>
          <w:color w:val="000000"/>
          <w:spacing w:val="-2"/>
        </w:rPr>
        <w:t>r</w:t>
      </w:r>
      <w:r w:rsidRPr="008B28F6">
        <w:rPr>
          <w:rFonts w:ascii="Arial" w:hAnsi="Arial" w:cs="Arial"/>
          <w:color w:val="000000"/>
          <w:spacing w:val="1"/>
        </w:rPr>
        <w:t>m</w:t>
      </w:r>
      <w:r w:rsidRPr="008B28F6">
        <w:rPr>
          <w:rFonts w:ascii="Arial" w:hAnsi="Arial" w:cs="Arial"/>
          <w:color w:val="000000"/>
        </w:rPr>
        <w:t>s</w:t>
      </w:r>
      <w:r w:rsidRPr="008B28F6">
        <w:rPr>
          <w:rFonts w:ascii="Arial" w:hAnsi="Arial" w:cs="Arial"/>
          <w:color w:val="000000"/>
          <w:spacing w:val="-2"/>
        </w:rPr>
        <w:t xml:space="preserve"> </w:t>
      </w:r>
      <w:r w:rsidRPr="008B28F6">
        <w:rPr>
          <w:rFonts w:ascii="Arial" w:hAnsi="Arial" w:cs="Arial"/>
          <w:color w:val="000000"/>
          <w:spacing w:val="1"/>
        </w:rPr>
        <w:t>o</w:t>
      </w:r>
      <w:r w:rsidRPr="008B28F6">
        <w:rPr>
          <w:rFonts w:ascii="Arial" w:hAnsi="Arial" w:cs="Arial"/>
          <w:color w:val="000000"/>
        </w:rPr>
        <w:t>f</w:t>
      </w:r>
      <w:r w:rsidRPr="008B28F6">
        <w:rPr>
          <w:rFonts w:ascii="Arial" w:hAnsi="Arial" w:cs="Arial"/>
          <w:color w:val="000000"/>
          <w:spacing w:val="-2"/>
        </w:rPr>
        <w:t xml:space="preserve"> </w:t>
      </w:r>
      <w:r w:rsidRPr="008B28F6">
        <w:rPr>
          <w:rFonts w:ascii="Arial" w:hAnsi="Arial" w:cs="Arial"/>
          <w:color w:val="000000"/>
        </w:rPr>
        <w:t>which</w:t>
      </w:r>
      <w:r w:rsidRPr="008B28F6">
        <w:rPr>
          <w:rFonts w:ascii="Arial" w:hAnsi="Arial" w:cs="Arial"/>
          <w:color w:val="000000"/>
          <w:spacing w:val="-1"/>
        </w:rPr>
        <w:t xml:space="preserve"> </w:t>
      </w:r>
      <w:r w:rsidRPr="008B28F6">
        <w:rPr>
          <w:rFonts w:ascii="Arial" w:hAnsi="Arial" w:cs="Arial"/>
          <w:color w:val="000000"/>
        </w:rPr>
        <w:t>p</w:t>
      </w:r>
      <w:r w:rsidRPr="008B28F6">
        <w:rPr>
          <w:rFonts w:ascii="Arial" w:hAnsi="Arial" w:cs="Arial"/>
          <w:color w:val="000000"/>
          <w:spacing w:val="1"/>
        </w:rPr>
        <w:t>o</w:t>
      </w:r>
      <w:r w:rsidRPr="008B28F6">
        <w:rPr>
          <w:rFonts w:ascii="Arial" w:hAnsi="Arial" w:cs="Arial"/>
          <w:color w:val="000000"/>
        </w:rPr>
        <w:t>i</w:t>
      </w:r>
      <w:r w:rsidRPr="008B28F6">
        <w:rPr>
          <w:rFonts w:ascii="Arial" w:hAnsi="Arial" w:cs="Arial"/>
          <w:color w:val="000000"/>
          <w:spacing w:val="-1"/>
        </w:rPr>
        <w:t>n</w:t>
      </w:r>
      <w:r w:rsidRPr="008B28F6">
        <w:rPr>
          <w:rFonts w:ascii="Arial" w:hAnsi="Arial" w:cs="Arial"/>
          <w:color w:val="000000"/>
        </w:rPr>
        <w:t>ts</w:t>
      </w:r>
      <w:r w:rsidRPr="008B28F6">
        <w:rPr>
          <w:rFonts w:ascii="Arial" w:hAnsi="Arial" w:cs="Arial"/>
          <w:color w:val="000000"/>
          <w:spacing w:val="-2"/>
        </w:rPr>
        <w:t xml:space="preserve"> </w:t>
      </w:r>
      <w:r w:rsidRPr="008B28F6">
        <w:rPr>
          <w:rFonts w:ascii="Arial" w:hAnsi="Arial" w:cs="Arial"/>
          <w:color w:val="000000"/>
        </w:rPr>
        <w:t>are</w:t>
      </w:r>
      <w:r w:rsidRPr="008B28F6">
        <w:rPr>
          <w:rFonts w:ascii="Arial" w:hAnsi="Arial" w:cs="Arial"/>
          <w:color w:val="000000"/>
          <w:spacing w:val="1"/>
        </w:rPr>
        <w:t xml:space="preserve"> </w:t>
      </w:r>
      <w:r w:rsidRPr="008B28F6">
        <w:rPr>
          <w:rFonts w:ascii="Arial" w:hAnsi="Arial" w:cs="Arial"/>
          <w:color w:val="000000"/>
          <w:spacing w:val="-3"/>
        </w:rPr>
        <w:t>a</w:t>
      </w:r>
      <w:r w:rsidRPr="008B28F6">
        <w:rPr>
          <w:rFonts w:ascii="Arial" w:hAnsi="Arial" w:cs="Arial"/>
          <w:color w:val="000000"/>
        </w:rPr>
        <w:t>warded</w:t>
      </w:r>
      <w:r w:rsidRPr="008B28F6">
        <w:rPr>
          <w:rFonts w:ascii="Arial" w:hAnsi="Arial" w:cs="Arial"/>
          <w:color w:val="000000"/>
          <w:spacing w:val="-3"/>
        </w:rPr>
        <w:t xml:space="preserve"> </w:t>
      </w:r>
      <w:r w:rsidRPr="008B28F6">
        <w:rPr>
          <w:rFonts w:ascii="Arial" w:hAnsi="Arial" w:cs="Arial"/>
          <w:color w:val="000000"/>
          <w:spacing w:val="-2"/>
        </w:rPr>
        <w:t>t</w:t>
      </w:r>
      <w:r w:rsidRPr="008B28F6">
        <w:rPr>
          <w:rFonts w:ascii="Arial" w:hAnsi="Arial" w:cs="Arial"/>
          <w:color w:val="000000"/>
        </w:rPr>
        <w:t>o</w:t>
      </w:r>
      <w:r w:rsidRPr="008B28F6">
        <w:rPr>
          <w:rFonts w:ascii="Arial" w:hAnsi="Arial" w:cs="Arial"/>
          <w:color w:val="000000"/>
          <w:spacing w:val="1"/>
        </w:rPr>
        <w:t xml:space="preserve"> </w:t>
      </w:r>
      <w:r w:rsidRPr="008B28F6">
        <w:rPr>
          <w:rFonts w:ascii="Arial" w:hAnsi="Arial" w:cs="Arial"/>
          <w:color w:val="000000"/>
        </w:rPr>
        <w:t>service providers</w:t>
      </w:r>
      <w:r w:rsidRPr="008B28F6">
        <w:rPr>
          <w:rFonts w:ascii="Arial" w:hAnsi="Arial" w:cs="Arial"/>
          <w:color w:val="000000"/>
          <w:spacing w:val="-1"/>
        </w:rPr>
        <w:t xml:space="preserve"> </w:t>
      </w:r>
      <w:r w:rsidRPr="008B28F6">
        <w:rPr>
          <w:rFonts w:ascii="Arial" w:hAnsi="Arial" w:cs="Arial"/>
          <w:color w:val="000000"/>
          <w:spacing w:val="1"/>
        </w:rPr>
        <w:t>o</w:t>
      </w:r>
      <w:r w:rsidRPr="008B28F6">
        <w:rPr>
          <w:rFonts w:ascii="Arial" w:hAnsi="Arial" w:cs="Arial"/>
          <w:color w:val="000000"/>
        </w:rPr>
        <w:t>n</w:t>
      </w:r>
      <w:r w:rsidRPr="008B28F6">
        <w:rPr>
          <w:rFonts w:ascii="Arial" w:hAnsi="Arial" w:cs="Arial"/>
          <w:color w:val="000000"/>
          <w:spacing w:val="-1"/>
        </w:rPr>
        <w:t xml:space="preserve"> </w:t>
      </w:r>
      <w:r w:rsidRPr="008B28F6">
        <w:rPr>
          <w:rFonts w:ascii="Arial" w:hAnsi="Arial" w:cs="Arial"/>
          <w:color w:val="000000"/>
          <w:spacing w:val="1"/>
        </w:rPr>
        <w:t>t</w:t>
      </w:r>
      <w:r w:rsidRPr="008B28F6">
        <w:rPr>
          <w:rFonts w:ascii="Arial" w:hAnsi="Arial" w:cs="Arial"/>
          <w:color w:val="000000"/>
          <w:spacing w:val="-3"/>
        </w:rPr>
        <w:t>h</w:t>
      </w:r>
      <w:r w:rsidRPr="008B28F6">
        <w:rPr>
          <w:rFonts w:ascii="Arial" w:hAnsi="Arial" w:cs="Arial"/>
          <w:color w:val="000000"/>
        </w:rPr>
        <w:t>e</w:t>
      </w:r>
      <w:r w:rsidRPr="008B28F6">
        <w:rPr>
          <w:rFonts w:ascii="Arial" w:hAnsi="Arial" w:cs="Arial"/>
          <w:color w:val="000000"/>
          <w:spacing w:val="1"/>
        </w:rPr>
        <w:t xml:space="preserve"> </w:t>
      </w:r>
      <w:r w:rsidRPr="008B28F6">
        <w:rPr>
          <w:rFonts w:ascii="Arial" w:hAnsi="Arial" w:cs="Arial"/>
          <w:color w:val="000000"/>
          <w:spacing w:val="-1"/>
        </w:rPr>
        <w:t>b</w:t>
      </w:r>
      <w:r w:rsidRPr="008B28F6">
        <w:rPr>
          <w:rFonts w:ascii="Arial" w:hAnsi="Arial" w:cs="Arial"/>
          <w:color w:val="000000"/>
        </w:rPr>
        <w:t>asis</w:t>
      </w:r>
      <w:r w:rsidRPr="008B28F6">
        <w:rPr>
          <w:rFonts w:ascii="Arial" w:hAnsi="Arial" w:cs="Arial"/>
          <w:color w:val="000000"/>
          <w:spacing w:val="-2"/>
        </w:rPr>
        <w:t xml:space="preserve"> </w:t>
      </w:r>
      <w:r w:rsidRPr="008B28F6">
        <w:rPr>
          <w:rFonts w:ascii="Arial" w:hAnsi="Arial" w:cs="Arial"/>
          <w:color w:val="000000"/>
          <w:spacing w:val="1"/>
        </w:rPr>
        <w:t>o</w:t>
      </w:r>
      <w:r w:rsidRPr="008B28F6">
        <w:rPr>
          <w:rFonts w:ascii="Arial" w:hAnsi="Arial" w:cs="Arial"/>
          <w:color w:val="000000"/>
        </w:rPr>
        <w:t>f</w:t>
      </w:r>
      <w:r w:rsidRPr="008B28F6">
        <w:rPr>
          <w:rFonts w:ascii="Arial" w:hAnsi="Arial" w:cs="Arial"/>
        </w:rPr>
        <w:t>:</w:t>
      </w:r>
    </w:p>
    <w:p w14:paraId="10649915" w14:textId="77777777" w:rsidR="00EC2DFA" w:rsidRPr="008B28F6" w:rsidRDefault="00EC2DFA" w:rsidP="00EC2DFA">
      <w:pPr>
        <w:widowControl w:val="0"/>
        <w:autoSpaceDE w:val="0"/>
        <w:autoSpaceDN w:val="0"/>
        <w:adjustRightInd w:val="0"/>
        <w:spacing w:line="360" w:lineRule="auto"/>
        <w:ind w:left="1440" w:right="186" w:hanging="720"/>
        <w:jc w:val="both"/>
        <w:rPr>
          <w:rFonts w:ascii="Arial" w:hAnsi="Arial" w:cs="Arial"/>
        </w:rPr>
      </w:pPr>
    </w:p>
    <w:p w14:paraId="7E5175F8" w14:textId="77777777" w:rsidR="00EC2DFA" w:rsidRPr="00990AF7" w:rsidRDefault="00EC2DFA" w:rsidP="00EC2DFA">
      <w:pPr>
        <w:widowControl w:val="0"/>
        <w:autoSpaceDE w:val="0"/>
        <w:autoSpaceDN w:val="0"/>
        <w:adjustRightInd w:val="0"/>
        <w:spacing w:line="360" w:lineRule="auto"/>
        <w:ind w:left="1418" w:right="-20" w:hanging="284"/>
        <w:jc w:val="both"/>
        <w:rPr>
          <w:rFonts w:ascii="Arial" w:hAnsi="Arial" w:cs="Arial"/>
        </w:rPr>
      </w:pPr>
      <w:r w:rsidRPr="00990AF7">
        <w:rPr>
          <w:rFonts w:ascii="Arial" w:hAnsi="Arial" w:cs="Arial"/>
        </w:rPr>
        <w:lastRenderedPageBreak/>
        <w:t>-</w:t>
      </w:r>
      <w:r w:rsidRPr="00990AF7">
        <w:rPr>
          <w:rFonts w:ascii="Arial" w:hAnsi="Arial" w:cs="Arial"/>
        </w:rPr>
        <w:tab/>
        <w:t>The</w:t>
      </w:r>
      <w:r w:rsidRPr="00990AF7">
        <w:rPr>
          <w:rFonts w:ascii="Arial" w:hAnsi="Arial" w:cs="Arial"/>
          <w:spacing w:val="1"/>
        </w:rPr>
        <w:t xml:space="preserve"> </w:t>
      </w:r>
      <w:r w:rsidRPr="00990AF7">
        <w:rPr>
          <w:rFonts w:ascii="Arial" w:hAnsi="Arial" w:cs="Arial"/>
          <w:spacing w:val="-1"/>
        </w:rPr>
        <w:t>b</w:t>
      </w:r>
      <w:r w:rsidRPr="00990AF7">
        <w:rPr>
          <w:rFonts w:ascii="Arial" w:hAnsi="Arial" w:cs="Arial"/>
        </w:rPr>
        <w:t>i</w:t>
      </w:r>
      <w:r w:rsidRPr="00990AF7">
        <w:rPr>
          <w:rFonts w:ascii="Arial" w:hAnsi="Arial" w:cs="Arial"/>
          <w:spacing w:val="-1"/>
        </w:rPr>
        <w:t>d</w:t>
      </w:r>
      <w:r w:rsidRPr="00990AF7">
        <w:rPr>
          <w:rFonts w:ascii="Arial" w:hAnsi="Arial" w:cs="Arial"/>
        </w:rPr>
        <w:t xml:space="preserve"> p</w:t>
      </w:r>
      <w:r w:rsidRPr="00990AF7">
        <w:rPr>
          <w:rFonts w:ascii="Arial" w:hAnsi="Arial" w:cs="Arial"/>
          <w:spacing w:val="-1"/>
        </w:rPr>
        <w:t>r</w:t>
      </w:r>
      <w:r w:rsidRPr="00990AF7">
        <w:rPr>
          <w:rFonts w:ascii="Arial" w:hAnsi="Arial" w:cs="Arial"/>
        </w:rPr>
        <w:t>ice</w:t>
      </w:r>
      <w:r w:rsidRPr="00990AF7">
        <w:rPr>
          <w:rFonts w:ascii="Arial" w:hAnsi="Arial" w:cs="Arial"/>
          <w:spacing w:val="-2"/>
        </w:rPr>
        <w:t xml:space="preserve"> </w:t>
      </w:r>
      <w:r w:rsidRPr="00990AF7">
        <w:rPr>
          <w:rFonts w:ascii="Arial" w:hAnsi="Arial" w:cs="Arial"/>
          <w:spacing w:val="1"/>
        </w:rPr>
        <w:t>(</w:t>
      </w:r>
      <w:r w:rsidRPr="00990AF7">
        <w:rPr>
          <w:rFonts w:ascii="Arial" w:hAnsi="Arial" w:cs="Arial"/>
          <w:spacing w:val="-1"/>
        </w:rPr>
        <w:t>m</w:t>
      </w:r>
      <w:r w:rsidRPr="00990AF7">
        <w:rPr>
          <w:rFonts w:ascii="Arial" w:hAnsi="Arial" w:cs="Arial"/>
        </w:rPr>
        <w:t>ax</w:t>
      </w:r>
      <w:r w:rsidRPr="00990AF7">
        <w:rPr>
          <w:rFonts w:ascii="Arial" w:hAnsi="Arial" w:cs="Arial"/>
          <w:spacing w:val="-3"/>
        </w:rPr>
        <w:t>i</w:t>
      </w:r>
      <w:r w:rsidRPr="00990AF7">
        <w:rPr>
          <w:rFonts w:ascii="Arial" w:hAnsi="Arial" w:cs="Arial"/>
          <w:spacing w:val="1"/>
        </w:rPr>
        <w:t>m</w:t>
      </w:r>
      <w:r w:rsidRPr="00990AF7">
        <w:rPr>
          <w:rFonts w:ascii="Arial" w:hAnsi="Arial" w:cs="Arial"/>
          <w:spacing w:val="-1"/>
        </w:rPr>
        <w:t>u</w:t>
      </w:r>
      <w:r w:rsidRPr="00990AF7">
        <w:rPr>
          <w:rFonts w:ascii="Arial" w:hAnsi="Arial" w:cs="Arial"/>
        </w:rPr>
        <w:t>m</w:t>
      </w:r>
      <w:r w:rsidRPr="00990AF7">
        <w:rPr>
          <w:rFonts w:ascii="Arial" w:hAnsi="Arial" w:cs="Arial"/>
          <w:spacing w:val="1"/>
        </w:rPr>
        <w:t xml:space="preserve"> 80</w:t>
      </w:r>
      <w:r w:rsidRPr="00990AF7">
        <w:rPr>
          <w:rFonts w:ascii="Arial" w:hAnsi="Arial" w:cs="Arial"/>
          <w:spacing w:val="2"/>
        </w:rPr>
        <w:t xml:space="preserve"> </w:t>
      </w:r>
      <w:r w:rsidRPr="00990AF7">
        <w:rPr>
          <w:rFonts w:ascii="Arial" w:hAnsi="Arial" w:cs="Arial"/>
          <w:spacing w:val="-3"/>
        </w:rPr>
        <w:t>p</w:t>
      </w:r>
      <w:r w:rsidRPr="00990AF7">
        <w:rPr>
          <w:rFonts w:ascii="Arial" w:hAnsi="Arial" w:cs="Arial"/>
          <w:spacing w:val="1"/>
        </w:rPr>
        <w:t>o</w:t>
      </w:r>
      <w:r w:rsidRPr="00990AF7">
        <w:rPr>
          <w:rFonts w:ascii="Arial" w:hAnsi="Arial" w:cs="Arial"/>
        </w:rPr>
        <w:t>i</w:t>
      </w:r>
      <w:r w:rsidRPr="00990AF7">
        <w:rPr>
          <w:rFonts w:ascii="Arial" w:hAnsi="Arial" w:cs="Arial"/>
          <w:spacing w:val="-1"/>
        </w:rPr>
        <w:t>n</w:t>
      </w:r>
      <w:r w:rsidRPr="00990AF7">
        <w:rPr>
          <w:rFonts w:ascii="Arial" w:hAnsi="Arial" w:cs="Arial"/>
        </w:rPr>
        <w:t>ts)</w:t>
      </w:r>
    </w:p>
    <w:p w14:paraId="1627A5E7" w14:textId="77777777" w:rsidR="00EC2DFA" w:rsidRPr="00990AF7" w:rsidRDefault="00EC2DFA" w:rsidP="00EC2DFA">
      <w:pPr>
        <w:widowControl w:val="0"/>
        <w:autoSpaceDE w:val="0"/>
        <w:autoSpaceDN w:val="0"/>
        <w:adjustRightInd w:val="0"/>
        <w:spacing w:line="360" w:lineRule="auto"/>
        <w:ind w:left="1418" w:right="187" w:hanging="284"/>
        <w:jc w:val="both"/>
        <w:rPr>
          <w:rFonts w:ascii="Arial" w:hAnsi="Arial" w:cs="Arial"/>
        </w:rPr>
      </w:pPr>
      <w:r w:rsidRPr="00990AF7">
        <w:rPr>
          <w:rFonts w:ascii="Arial" w:hAnsi="Arial" w:cs="Arial"/>
        </w:rPr>
        <w:t>-</w:t>
      </w:r>
      <w:r w:rsidRPr="00990AF7">
        <w:rPr>
          <w:rFonts w:ascii="Arial" w:hAnsi="Arial" w:cs="Arial"/>
        </w:rPr>
        <w:tab/>
        <w:t>Specific Goals</w:t>
      </w:r>
      <w:r>
        <w:rPr>
          <w:rFonts w:ascii="Arial" w:hAnsi="Arial" w:cs="Arial"/>
        </w:rPr>
        <w:t xml:space="preserve"> mentioned below in Table1</w:t>
      </w:r>
      <w:r w:rsidRPr="00990AF7">
        <w:rPr>
          <w:rFonts w:ascii="Arial" w:hAnsi="Arial" w:cs="Arial"/>
        </w:rPr>
        <w:t xml:space="preserve"> (</w:t>
      </w:r>
      <w:r w:rsidRPr="00990AF7">
        <w:rPr>
          <w:rFonts w:ascii="Arial" w:hAnsi="Arial" w:cs="Arial"/>
          <w:spacing w:val="1"/>
        </w:rPr>
        <w:t>m</w:t>
      </w:r>
      <w:r w:rsidRPr="00990AF7">
        <w:rPr>
          <w:rFonts w:ascii="Arial" w:hAnsi="Arial" w:cs="Arial"/>
          <w:spacing w:val="-3"/>
        </w:rPr>
        <w:t>a</w:t>
      </w:r>
      <w:r w:rsidRPr="00990AF7">
        <w:rPr>
          <w:rFonts w:ascii="Arial" w:hAnsi="Arial" w:cs="Arial"/>
        </w:rPr>
        <w:t>xi</w:t>
      </w:r>
      <w:r w:rsidRPr="00990AF7">
        <w:rPr>
          <w:rFonts w:ascii="Arial" w:hAnsi="Arial" w:cs="Arial"/>
          <w:spacing w:val="-1"/>
        </w:rPr>
        <w:t>mu</w:t>
      </w:r>
      <w:r w:rsidRPr="00990AF7">
        <w:rPr>
          <w:rFonts w:ascii="Arial" w:hAnsi="Arial" w:cs="Arial"/>
        </w:rPr>
        <w:t>m</w:t>
      </w:r>
      <w:r w:rsidRPr="00990AF7">
        <w:rPr>
          <w:rFonts w:ascii="Arial" w:hAnsi="Arial" w:cs="Arial"/>
          <w:spacing w:val="37"/>
        </w:rPr>
        <w:t xml:space="preserve"> </w:t>
      </w:r>
      <w:r w:rsidRPr="00990AF7">
        <w:rPr>
          <w:rFonts w:ascii="Arial" w:hAnsi="Arial" w:cs="Arial"/>
          <w:spacing w:val="-2"/>
        </w:rPr>
        <w:t xml:space="preserve">20 </w:t>
      </w:r>
      <w:r w:rsidRPr="00990AF7">
        <w:rPr>
          <w:rFonts w:ascii="Arial" w:hAnsi="Arial" w:cs="Arial"/>
          <w:spacing w:val="-1"/>
        </w:rPr>
        <w:t>p</w:t>
      </w:r>
      <w:r w:rsidRPr="00990AF7">
        <w:rPr>
          <w:rFonts w:ascii="Arial" w:hAnsi="Arial" w:cs="Arial"/>
          <w:spacing w:val="1"/>
        </w:rPr>
        <w:t>o</w:t>
      </w:r>
      <w:r w:rsidRPr="00990AF7">
        <w:rPr>
          <w:rFonts w:ascii="Arial" w:hAnsi="Arial" w:cs="Arial"/>
        </w:rPr>
        <w:t>i</w:t>
      </w:r>
      <w:r w:rsidRPr="00990AF7">
        <w:rPr>
          <w:rFonts w:ascii="Arial" w:hAnsi="Arial" w:cs="Arial"/>
          <w:spacing w:val="-1"/>
        </w:rPr>
        <w:t>n</w:t>
      </w:r>
      <w:r w:rsidRPr="00990AF7">
        <w:rPr>
          <w:rFonts w:ascii="Arial" w:hAnsi="Arial" w:cs="Arial"/>
        </w:rPr>
        <w:t>ts)</w:t>
      </w:r>
    </w:p>
    <w:p w14:paraId="0A145DAC" w14:textId="77777777" w:rsidR="00EC2DFA" w:rsidRPr="00990AF7" w:rsidRDefault="00EC2DFA" w:rsidP="00EC2DFA">
      <w:pPr>
        <w:widowControl w:val="0"/>
        <w:tabs>
          <w:tab w:val="left" w:pos="2160"/>
        </w:tabs>
        <w:autoSpaceDE w:val="0"/>
        <w:autoSpaceDN w:val="0"/>
        <w:adjustRightInd w:val="0"/>
        <w:spacing w:line="360" w:lineRule="auto"/>
        <w:ind w:left="1418" w:right="187" w:hanging="284"/>
        <w:jc w:val="both"/>
        <w:rPr>
          <w:rFonts w:ascii="Arial" w:hAnsi="Arial" w:cs="Arial"/>
        </w:rPr>
      </w:pPr>
    </w:p>
    <w:p w14:paraId="4A5A3F4A" w14:textId="77777777" w:rsidR="00EC2DFA" w:rsidRPr="008B28F6" w:rsidRDefault="00EC2DFA" w:rsidP="00EC2DFA">
      <w:pPr>
        <w:widowControl w:val="0"/>
        <w:autoSpaceDE w:val="0"/>
        <w:autoSpaceDN w:val="0"/>
        <w:adjustRightInd w:val="0"/>
        <w:spacing w:line="360" w:lineRule="auto"/>
        <w:ind w:left="1134" w:right="187"/>
        <w:jc w:val="both"/>
        <w:rPr>
          <w:rFonts w:ascii="Arial" w:hAnsi="Arial" w:cs="Arial"/>
        </w:rPr>
      </w:pPr>
      <w:r w:rsidRPr="00990AF7">
        <w:rPr>
          <w:rFonts w:ascii="Arial" w:hAnsi="Arial" w:cs="Arial"/>
        </w:rPr>
        <w:t>Service providers can only claim specific goal credential</w:t>
      </w:r>
      <w:r>
        <w:rPr>
          <w:rFonts w:ascii="Arial" w:hAnsi="Arial" w:cs="Arial"/>
        </w:rPr>
        <w:t>s</w:t>
      </w:r>
      <w:r w:rsidRPr="00990AF7">
        <w:rPr>
          <w:rFonts w:ascii="Arial" w:hAnsi="Arial" w:cs="Arial"/>
        </w:rPr>
        <w:t>,</w:t>
      </w:r>
      <w:r>
        <w:rPr>
          <w:rFonts w:ascii="Arial" w:hAnsi="Arial" w:cs="Arial"/>
        </w:rPr>
        <w:t xml:space="preserve"> by</w:t>
      </w:r>
      <w:r w:rsidRPr="00990AF7">
        <w:rPr>
          <w:rFonts w:ascii="Arial" w:hAnsi="Arial" w:cs="Arial"/>
        </w:rPr>
        <w:t xml:space="preserve"> provid</w:t>
      </w:r>
      <w:r>
        <w:rPr>
          <w:rFonts w:ascii="Arial" w:hAnsi="Arial" w:cs="Arial"/>
        </w:rPr>
        <w:t xml:space="preserve">ing a detailed </w:t>
      </w:r>
      <w:r w:rsidRPr="00990AF7">
        <w:rPr>
          <w:rFonts w:ascii="Arial" w:hAnsi="Arial" w:cs="Arial"/>
        </w:rPr>
        <w:t>company ownership certificate.</w:t>
      </w:r>
    </w:p>
    <w:p w14:paraId="033ACF61" w14:textId="77777777" w:rsidR="00EC2DFA" w:rsidRPr="008B28F6" w:rsidRDefault="00EC2DFA" w:rsidP="00EC2DFA">
      <w:pPr>
        <w:widowControl w:val="0"/>
        <w:autoSpaceDE w:val="0"/>
        <w:autoSpaceDN w:val="0"/>
        <w:adjustRightInd w:val="0"/>
        <w:spacing w:line="360" w:lineRule="auto"/>
        <w:ind w:left="1440" w:right="186" w:hanging="720"/>
        <w:jc w:val="both"/>
        <w:rPr>
          <w:rFonts w:ascii="Arial" w:hAnsi="Arial" w:cs="Arial"/>
        </w:rPr>
      </w:pPr>
    </w:p>
    <w:p w14:paraId="02327962" w14:textId="77777777" w:rsidR="00EC2DFA" w:rsidRPr="008B28F6" w:rsidRDefault="00EC2DFA" w:rsidP="00EC2DFA">
      <w:pPr>
        <w:widowControl w:val="0"/>
        <w:autoSpaceDE w:val="0"/>
        <w:autoSpaceDN w:val="0"/>
        <w:adjustRightInd w:val="0"/>
        <w:spacing w:line="360" w:lineRule="auto"/>
        <w:ind w:left="1134" w:right="-20" w:hanging="425"/>
        <w:jc w:val="both"/>
        <w:rPr>
          <w:rFonts w:ascii="Arial" w:hAnsi="Arial" w:cs="Arial"/>
        </w:rPr>
      </w:pPr>
      <w:r w:rsidRPr="008B28F6">
        <w:rPr>
          <w:rFonts w:ascii="Arial" w:hAnsi="Arial" w:cs="Arial"/>
          <w:spacing w:val="-1"/>
          <w:position w:val="1"/>
        </w:rPr>
        <w:t>b</w:t>
      </w:r>
      <w:r w:rsidRPr="008B28F6">
        <w:rPr>
          <w:rFonts w:ascii="Arial" w:hAnsi="Arial" w:cs="Arial"/>
          <w:position w:val="1"/>
        </w:rPr>
        <w:t>)</w:t>
      </w:r>
      <w:r w:rsidRPr="008B28F6">
        <w:rPr>
          <w:rFonts w:ascii="Arial" w:hAnsi="Arial" w:cs="Arial"/>
          <w:spacing w:val="29"/>
          <w:position w:val="1"/>
        </w:rPr>
        <w:tab/>
      </w:r>
      <w:r w:rsidRPr="008B28F6">
        <w:rPr>
          <w:rFonts w:ascii="Arial" w:hAnsi="Arial" w:cs="Arial"/>
          <w:position w:val="1"/>
        </w:rPr>
        <w:t>The</w:t>
      </w:r>
      <w:r w:rsidRPr="008B28F6">
        <w:rPr>
          <w:rFonts w:ascii="Arial" w:hAnsi="Arial" w:cs="Arial"/>
          <w:spacing w:val="10"/>
          <w:position w:val="1"/>
        </w:rPr>
        <w:t xml:space="preserve"> </w:t>
      </w:r>
      <w:r w:rsidRPr="008B28F6">
        <w:rPr>
          <w:rFonts w:ascii="Arial" w:hAnsi="Arial" w:cs="Arial"/>
          <w:position w:val="1"/>
        </w:rPr>
        <w:t>f</w:t>
      </w:r>
      <w:r w:rsidRPr="008B28F6">
        <w:rPr>
          <w:rFonts w:ascii="Arial" w:hAnsi="Arial" w:cs="Arial"/>
          <w:spacing w:val="1"/>
          <w:position w:val="1"/>
        </w:rPr>
        <w:t>o</w:t>
      </w:r>
      <w:r w:rsidRPr="008B28F6">
        <w:rPr>
          <w:rFonts w:ascii="Arial" w:hAnsi="Arial" w:cs="Arial"/>
          <w:position w:val="1"/>
        </w:rPr>
        <w:t>l</w:t>
      </w:r>
      <w:r w:rsidRPr="008B28F6">
        <w:rPr>
          <w:rFonts w:ascii="Arial" w:hAnsi="Arial" w:cs="Arial"/>
          <w:spacing w:val="-3"/>
          <w:position w:val="1"/>
        </w:rPr>
        <w:t>l</w:t>
      </w:r>
      <w:r w:rsidRPr="008B28F6">
        <w:rPr>
          <w:rFonts w:ascii="Arial" w:hAnsi="Arial" w:cs="Arial"/>
          <w:spacing w:val="-1"/>
          <w:position w:val="1"/>
        </w:rPr>
        <w:t>o</w:t>
      </w:r>
      <w:r w:rsidRPr="008B28F6">
        <w:rPr>
          <w:rFonts w:ascii="Arial" w:hAnsi="Arial" w:cs="Arial"/>
          <w:position w:val="1"/>
        </w:rPr>
        <w:t>wing</w:t>
      </w:r>
      <w:r w:rsidRPr="008B28F6">
        <w:rPr>
          <w:rFonts w:ascii="Arial" w:hAnsi="Arial" w:cs="Arial"/>
          <w:spacing w:val="9"/>
          <w:position w:val="1"/>
        </w:rPr>
        <w:t xml:space="preserve"> </w:t>
      </w:r>
      <w:r w:rsidRPr="008B28F6">
        <w:rPr>
          <w:rFonts w:ascii="Arial" w:hAnsi="Arial" w:cs="Arial"/>
          <w:position w:val="1"/>
        </w:rPr>
        <w:t>f</w:t>
      </w:r>
      <w:r w:rsidRPr="008B28F6">
        <w:rPr>
          <w:rFonts w:ascii="Arial" w:hAnsi="Arial" w:cs="Arial"/>
          <w:spacing w:val="1"/>
          <w:position w:val="1"/>
        </w:rPr>
        <w:t>o</w:t>
      </w:r>
      <w:r w:rsidRPr="008B28F6">
        <w:rPr>
          <w:rFonts w:ascii="Arial" w:hAnsi="Arial" w:cs="Arial"/>
          <w:spacing w:val="-3"/>
          <w:position w:val="1"/>
        </w:rPr>
        <w:t>r</w:t>
      </w:r>
      <w:r w:rsidRPr="008B28F6">
        <w:rPr>
          <w:rFonts w:ascii="Arial" w:hAnsi="Arial" w:cs="Arial"/>
          <w:spacing w:val="1"/>
          <w:position w:val="1"/>
        </w:rPr>
        <w:t>m</w:t>
      </w:r>
      <w:r w:rsidRPr="008B28F6">
        <w:rPr>
          <w:rFonts w:ascii="Arial" w:hAnsi="Arial" w:cs="Arial"/>
          <w:spacing w:val="-1"/>
          <w:position w:val="1"/>
        </w:rPr>
        <w:t>u</w:t>
      </w:r>
      <w:r w:rsidRPr="008B28F6">
        <w:rPr>
          <w:rFonts w:ascii="Arial" w:hAnsi="Arial" w:cs="Arial"/>
          <w:position w:val="1"/>
        </w:rPr>
        <w:t>la</w:t>
      </w:r>
      <w:r w:rsidRPr="008B28F6">
        <w:rPr>
          <w:rFonts w:ascii="Arial" w:hAnsi="Arial" w:cs="Arial"/>
          <w:spacing w:val="7"/>
          <w:position w:val="1"/>
        </w:rPr>
        <w:t xml:space="preserve"> </w:t>
      </w:r>
      <w:r w:rsidRPr="008B28F6">
        <w:rPr>
          <w:rFonts w:ascii="Arial" w:hAnsi="Arial" w:cs="Arial"/>
          <w:position w:val="1"/>
        </w:rPr>
        <w:t>will</w:t>
      </w:r>
      <w:r w:rsidRPr="008B28F6">
        <w:rPr>
          <w:rFonts w:ascii="Arial" w:hAnsi="Arial" w:cs="Arial"/>
          <w:spacing w:val="7"/>
          <w:position w:val="1"/>
        </w:rPr>
        <w:t xml:space="preserve"> </w:t>
      </w:r>
      <w:r w:rsidRPr="008B28F6">
        <w:rPr>
          <w:rFonts w:ascii="Arial" w:hAnsi="Arial" w:cs="Arial"/>
          <w:spacing w:val="-1"/>
          <w:position w:val="1"/>
        </w:rPr>
        <w:t>b</w:t>
      </w:r>
      <w:r w:rsidRPr="008B28F6">
        <w:rPr>
          <w:rFonts w:ascii="Arial" w:hAnsi="Arial" w:cs="Arial"/>
          <w:position w:val="1"/>
        </w:rPr>
        <w:t>e</w:t>
      </w:r>
      <w:r w:rsidRPr="008B28F6">
        <w:rPr>
          <w:rFonts w:ascii="Arial" w:hAnsi="Arial" w:cs="Arial"/>
          <w:spacing w:val="11"/>
          <w:position w:val="1"/>
        </w:rPr>
        <w:t xml:space="preserve"> </w:t>
      </w:r>
      <w:r w:rsidRPr="008B28F6">
        <w:rPr>
          <w:rFonts w:ascii="Arial" w:hAnsi="Arial" w:cs="Arial"/>
          <w:spacing w:val="-1"/>
          <w:position w:val="1"/>
        </w:rPr>
        <w:t>u</w:t>
      </w:r>
      <w:r w:rsidRPr="008B28F6">
        <w:rPr>
          <w:rFonts w:ascii="Arial" w:hAnsi="Arial" w:cs="Arial"/>
          <w:position w:val="1"/>
        </w:rPr>
        <w:t>sed</w:t>
      </w:r>
      <w:r w:rsidRPr="008B28F6">
        <w:rPr>
          <w:rFonts w:ascii="Arial" w:hAnsi="Arial" w:cs="Arial"/>
          <w:spacing w:val="10"/>
          <w:position w:val="1"/>
        </w:rPr>
        <w:t xml:space="preserve"> </w:t>
      </w:r>
      <w:r w:rsidRPr="008B28F6">
        <w:rPr>
          <w:rFonts w:ascii="Arial" w:hAnsi="Arial" w:cs="Arial"/>
          <w:spacing w:val="-2"/>
          <w:position w:val="1"/>
        </w:rPr>
        <w:t>t</w:t>
      </w:r>
      <w:r w:rsidRPr="008B28F6">
        <w:rPr>
          <w:rFonts w:ascii="Arial" w:hAnsi="Arial" w:cs="Arial"/>
          <w:position w:val="1"/>
        </w:rPr>
        <w:t>o</w:t>
      </w:r>
      <w:r w:rsidRPr="008B28F6">
        <w:rPr>
          <w:rFonts w:ascii="Arial" w:hAnsi="Arial" w:cs="Arial"/>
          <w:spacing w:val="11"/>
          <w:position w:val="1"/>
        </w:rPr>
        <w:t xml:space="preserve"> </w:t>
      </w:r>
      <w:r w:rsidRPr="008B28F6">
        <w:rPr>
          <w:rFonts w:ascii="Arial" w:hAnsi="Arial" w:cs="Arial"/>
          <w:position w:val="1"/>
        </w:rPr>
        <w:t>ca</w:t>
      </w:r>
      <w:r w:rsidRPr="008B28F6">
        <w:rPr>
          <w:rFonts w:ascii="Arial" w:hAnsi="Arial" w:cs="Arial"/>
          <w:spacing w:val="-3"/>
          <w:position w:val="1"/>
        </w:rPr>
        <w:t>l</w:t>
      </w:r>
      <w:r w:rsidRPr="008B28F6">
        <w:rPr>
          <w:rFonts w:ascii="Arial" w:hAnsi="Arial" w:cs="Arial"/>
          <w:position w:val="1"/>
        </w:rPr>
        <w:t>cu</w:t>
      </w:r>
      <w:r w:rsidRPr="008B28F6">
        <w:rPr>
          <w:rFonts w:ascii="Arial" w:hAnsi="Arial" w:cs="Arial"/>
          <w:spacing w:val="-1"/>
          <w:position w:val="1"/>
        </w:rPr>
        <w:t>l</w:t>
      </w:r>
      <w:r w:rsidRPr="008B28F6">
        <w:rPr>
          <w:rFonts w:ascii="Arial" w:hAnsi="Arial" w:cs="Arial"/>
          <w:position w:val="1"/>
        </w:rPr>
        <w:t>ate</w:t>
      </w:r>
      <w:r w:rsidRPr="008B28F6">
        <w:rPr>
          <w:rFonts w:ascii="Arial" w:hAnsi="Arial" w:cs="Arial"/>
          <w:spacing w:val="8"/>
          <w:position w:val="1"/>
        </w:rPr>
        <w:t xml:space="preserve"> </w:t>
      </w:r>
      <w:r w:rsidRPr="008B28F6">
        <w:rPr>
          <w:rFonts w:ascii="Arial" w:hAnsi="Arial" w:cs="Arial"/>
          <w:position w:val="1"/>
        </w:rPr>
        <w:t>the</w:t>
      </w:r>
      <w:r w:rsidRPr="008B28F6">
        <w:rPr>
          <w:rFonts w:ascii="Arial" w:hAnsi="Arial" w:cs="Arial"/>
          <w:spacing w:val="10"/>
          <w:position w:val="1"/>
        </w:rPr>
        <w:t xml:space="preserve"> </w:t>
      </w:r>
      <w:r w:rsidRPr="008B28F6">
        <w:rPr>
          <w:rFonts w:ascii="Arial" w:hAnsi="Arial" w:cs="Arial"/>
          <w:spacing w:val="-3"/>
          <w:position w:val="1"/>
        </w:rPr>
        <w:t>p</w:t>
      </w:r>
      <w:r w:rsidRPr="008B28F6">
        <w:rPr>
          <w:rFonts w:ascii="Arial" w:hAnsi="Arial" w:cs="Arial"/>
          <w:spacing w:val="1"/>
          <w:position w:val="1"/>
        </w:rPr>
        <w:t>o</w:t>
      </w:r>
      <w:r w:rsidRPr="008B28F6">
        <w:rPr>
          <w:rFonts w:ascii="Arial" w:hAnsi="Arial" w:cs="Arial"/>
          <w:position w:val="1"/>
        </w:rPr>
        <w:t>i</w:t>
      </w:r>
      <w:r w:rsidRPr="008B28F6">
        <w:rPr>
          <w:rFonts w:ascii="Arial" w:hAnsi="Arial" w:cs="Arial"/>
          <w:spacing w:val="-1"/>
          <w:position w:val="1"/>
        </w:rPr>
        <w:t>n</w:t>
      </w:r>
      <w:r w:rsidRPr="008B28F6">
        <w:rPr>
          <w:rFonts w:ascii="Arial" w:hAnsi="Arial" w:cs="Arial"/>
          <w:position w:val="1"/>
        </w:rPr>
        <w:t>ts</w:t>
      </w:r>
      <w:r w:rsidRPr="008B28F6">
        <w:rPr>
          <w:rFonts w:ascii="Arial" w:hAnsi="Arial" w:cs="Arial"/>
          <w:spacing w:val="11"/>
          <w:position w:val="1"/>
        </w:rPr>
        <w:t xml:space="preserve"> </w:t>
      </w:r>
      <w:r w:rsidRPr="008B28F6">
        <w:rPr>
          <w:rFonts w:ascii="Arial" w:hAnsi="Arial" w:cs="Arial"/>
          <w:spacing w:val="-3"/>
          <w:position w:val="1"/>
        </w:rPr>
        <w:t>f</w:t>
      </w:r>
      <w:r w:rsidRPr="008B28F6">
        <w:rPr>
          <w:rFonts w:ascii="Arial" w:hAnsi="Arial" w:cs="Arial"/>
          <w:spacing w:val="1"/>
          <w:position w:val="1"/>
        </w:rPr>
        <w:t>o</w:t>
      </w:r>
      <w:r w:rsidRPr="008B28F6">
        <w:rPr>
          <w:rFonts w:ascii="Arial" w:hAnsi="Arial" w:cs="Arial"/>
          <w:position w:val="1"/>
        </w:rPr>
        <w:t>r</w:t>
      </w:r>
      <w:r w:rsidRPr="008B28F6">
        <w:rPr>
          <w:rFonts w:ascii="Arial" w:hAnsi="Arial" w:cs="Arial"/>
          <w:spacing w:val="10"/>
          <w:position w:val="1"/>
        </w:rPr>
        <w:t xml:space="preserve"> </w:t>
      </w:r>
      <w:r w:rsidRPr="008B28F6">
        <w:rPr>
          <w:rFonts w:ascii="Arial" w:hAnsi="Arial" w:cs="Arial"/>
          <w:spacing w:val="-1"/>
          <w:position w:val="1"/>
        </w:rPr>
        <w:t>p</w:t>
      </w:r>
      <w:r w:rsidRPr="008B28F6">
        <w:rPr>
          <w:rFonts w:ascii="Arial" w:hAnsi="Arial" w:cs="Arial"/>
          <w:position w:val="1"/>
        </w:rPr>
        <w:t>ri</w:t>
      </w:r>
      <w:r w:rsidRPr="008B28F6">
        <w:rPr>
          <w:rFonts w:ascii="Arial" w:hAnsi="Arial" w:cs="Arial"/>
          <w:spacing w:val="-3"/>
          <w:position w:val="1"/>
        </w:rPr>
        <w:t>c</w:t>
      </w:r>
      <w:r w:rsidRPr="008B28F6">
        <w:rPr>
          <w:rFonts w:ascii="Arial" w:hAnsi="Arial" w:cs="Arial"/>
          <w:position w:val="1"/>
        </w:rPr>
        <w:t>e</w:t>
      </w:r>
      <w:r w:rsidRPr="008B28F6">
        <w:rPr>
          <w:rFonts w:ascii="Arial" w:hAnsi="Arial" w:cs="Arial"/>
          <w:spacing w:val="11"/>
          <w:position w:val="1"/>
        </w:rPr>
        <w:t xml:space="preserve"> </w:t>
      </w:r>
      <w:r w:rsidRPr="008B28F6">
        <w:rPr>
          <w:rFonts w:ascii="Arial" w:hAnsi="Arial" w:cs="Arial"/>
          <w:position w:val="1"/>
        </w:rPr>
        <w:t>in</w:t>
      </w:r>
      <w:r w:rsidRPr="008B28F6">
        <w:rPr>
          <w:rFonts w:ascii="Arial" w:hAnsi="Arial" w:cs="Arial"/>
          <w:spacing w:val="9"/>
          <w:position w:val="1"/>
        </w:rPr>
        <w:t xml:space="preserve"> </w:t>
      </w:r>
      <w:r w:rsidRPr="008B28F6">
        <w:rPr>
          <w:rFonts w:ascii="Arial" w:hAnsi="Arial" w:cs="Arial"/>
          <w:position w:val="1"/>
        </w:rPr>
        <w:t>res</w:t>
      </w:r>
      <w:r w:rsidRPr="008B28F6">
        <w:rPr>
          <w:rFonts w:ascii="Arial" w:hAnsi="Arial" w:cs="Arial"/>
          <w:spacing w:val="-3"/>
          <w:position w:val="1"/>
        </w:rPr>
        <w:t>p</w:t>
      </w:r>
      <w:r w:rsidRPr="008B28F6">
        <w:rPr>
          <w:rFonts w:ascii="Arial" w:hAnsi="Arial" w:cs="Arial"/>
          <w:position w:val="1"/>
        </w:rPr>
        <w:t>ect</w:t>
      </w:r>
      <w:r w:rsidRPr="008B28F6">
        <w:rPr>
          <w:rFonts w:ascii="Arial" w:hAnsi="Arial" w:cs="Arial"/>
          <w:spacing w:val="9"/>
          <w:position w:val="1"/>
        </w:rPr>
        <w:t xml:space="preserve"> </w:t>
      </w:r>
      <w:r w:rsidRPr="008B28F6">
        <w:rPr>
          <w:rFonts w:ascii="Arial" w:hAnsi="Arial" w:cs="Arial"/>
          <w:spacing w:val="-1"/>
          <w:position w:val="1"/>
        </w:rPr>
        <w:t>o</w:t>
      </w:r>
      <w:r w:rsidRPr="008B28F6">
        <w:rPr>
          <w:rFonts w:ascii="Arial" w:hAnsi="Arial" w:cs="Arial"/>
          <w:position w:val="1"/>
        </w:rPr>
        <w:t>f</w:t>
      </w:r>
      <w:r w:rsidRPr="008B28F6">
        <w:rPr>
          <w:rFonts w:ascii="Arial" w:hAnsi="Arial" w:cs="Arial"/>
          <w:spacing w:val="10"/>
          <w:position w:val="1"/>
        </w:rPr>
        <w:t xml:space="preserve"> </w:t>
      </w:r>
      <w:r w:rsidRPr="008B28F6">
        <w:rPr>
          <w:rFonts w:ascii="Arial" w:hAnsi="Arial" w:cs="Arial"/>
          <w:spacing w:val="-1"/>
          <w:position w:val="1"/>
        </w:rPr>
        <w:t>service provider</w:t>
      </w:r>
      <w:r w:rsidRPr="008B28F6">
        <w:rPr>
          <w:rFonts w:ascii="Arial" w:hAnsi="Arial" w:cs="Arial"/>
          <w:position w:val="1"/>
        </w:rPr>
        <w:t>s</w:t>
      </w:r>
      <w:r w:rsidRPr="008B28F6">
        <w:rPr>
          <w:rFonts w:ascii="Arial" w:hAnsi="Arial" w:cs="Arial"/>
          <w:spacing w:val="10"/>
          <w:position w:val="1"/>
        </w:rPr>
        <w:t xml:space="preserve"> </w:t>
      </w:r>
      <w:r w:rsidRPr="008B28F6">
        <w:rPr>
          <w:rFonts w:ascii="Arial" w:hAnsi="Arial" w:cs="Arial"/>
          <w:position w:val="1"/>
        </w:rPr>
        <w:t>with</w:t>
      </w:r>
      <w:r w:rsidRPr="008B28F6">
        <w:rPr>
          <w:rFonts w:ascii="Arial" w:hAnsi="Arial" w:cs="Arial"/>
        </w:rPr>
        <w:t xml:space="preserve"> a </w:t>
      </w:r>
      <w:r>
        <w:rPr>
          <w:rFonts w:ascii="Arial" w:hAnsi="Arial" w:cs="Arial"/>
        </w:rPr>
        <w:t>r</w:t>
      </w:r>
      <w:r w:rsidRPr="0098090A">
        <w:rPr>
          <w:rFonts w:ascii="Arial" w:hAnsi="Arial" w:cs="Arial"/>
        </w:rPr>
        <w:t xml:space="preserve">and value equal to or above </w:t>
      </w:r>
      <w:r w:rsidRPr="0098090A">
        <w:rPr>
          <w:rFonts w:ascii="Arial" w:hAnsi="Arial" w:cs="Arial"/>
          <w:bCs/>
          <w:color w:val="000000"/>
        </w:rPr>
        <w:t>R30</w:t>
      </w:r>
      <w:r>
        <w:rPr>
          <w:rFonts w:ascii="Arial" w:hAnsi="Arial" w:cs="Arial"/>
          <w:bCs/>
          <w:color w:val="000000"/>
        </w:rPr>
        <w:t> </w:t>
      </w:r>
      <w:r w:rsidRPr="0098090A">
        <w:rPr>
          <w:rFonts w:ascii="Arial" w:hAnsi="Arial" w:cs="Arial"/>
          <w:bCs/>
          <w:color w:val="000000"/>
        </w:rPr>
        <w:t>000</w:t>
      </w:r>
      <w:r>
        <w:rPr>
          <w:rFonts w:ascii="Arial" w:hAnsi="Arial" w:cs="Arial"/>
          <w:bCs/>
          <w:color w:val="000000"/>
        </w:rPr>
        <w:t xml:space="preserve">.00 </w:t>
      </w:r>
      <w:r w:rsidRPr="008B28F6">
        <w:rPr>
          <w:rFonts w:ascii="Arial" w:hAnsi="Arial" w:cs="Arial"/>
        </w:rPr>
        <w:t>up to</w:t>
      </w:r>
      <w:r w:rsidRPr="008B28F6">
        <w:rPr>
          <w:rFonts w:ascii="Arial" w:hAnsi="Arial" w:cs="Arial"/>
          <w:spacing w:val="-2"/>
        </w:rPr>
        <w:t xml:space="preserve"> </w:t>
      </w:r>
      <w:r w:rsidRPr="008B28F6">
        <w:rPr>
          <w:rFonts w:ascii="Arial" w:hAnsi="Arial" w:cs="Arial"/>
        </w:rPr>
        <w:t>R50</w:t>
      </w:r>
      <w:r>
        <w:rPr>
          <w:rFonts w:ascii="Arial" w:hAnsi="Arial" w:cs="Arial"/>
          <w:spacing w:val="-2"/>
        </w:rPr>
        <w:t> </w:t>
      </w:r>
      <w:r w:rsidRPr="008B28F6">
        <w:rPr>
          <w:rFonts w:ascii="Arial" w:hAnsi="Arial" w:cs="Arial"/>
          <w:spacing w:val="-2"/>
        </w:rPr>
        <w:t>0</w:t>
      </w:r>
      <w:r w:rsidRPr="008B28F6">
        <w:rPr>
          <w:rFonts w:ascii="Arial" w:hAnsi="Arial" w:cs="Arial"/>
          <w:spacing w:val="1"/>
        </w:rPr>
        <w:t>0</w:t>
      </w:r>
      <w:r w:rsidRPr="008B28F6">
        <w:rPr>
          <w:rFonts w:ascii="Arial" w:hAnsi="Arial" w:cs="Arial"/>
          <w:spacing w:val="-2"/>
        </w:rPr>
        <w:t>0</w:t>
      </w:r>
      <w:r>
        <w:rPr>
          <w:rFonts w:ascii="Arial" w:hAnsi="Arial" w:cs="Arial"/>
        </w:rPr>
        <w:t xml:space="preserve"> </w:t>
      </w:r>
      <w:r w:rsidRPr="008B28F6">
        <w:rPr>
          <w:rFonts w:ascii="Arial" w:hAnsi="Arial" w:cs="Arial"/>
          <w:spacing w:val="1"/>
        </w:rPr>
        <w:t>0</w:t>
      </w:r>
      <w:r w:rsidRPr="008B28F6">
        <w:rPr>
          <w:rFonts w:ascii="Arial" w:hAnsi="Arial" w:cs="Arial"/>
          <w:spacing w:val="-2"/>
        </w:rPr>
        <w:t>0</w:t>
      </w:r>
      <w:r w:rsidRPr="008B28F6">
        <w:rPr>
          <w:rFonts w:ascii="Arial" w:hAnsi="Arial" w:cs="Arial"/>
          <w:spacing w:val="1"/>
        </w:rPr>
        <w:t>0</w:t>
      </w:r>
      <w:r w:rsidRPr="008B28F6">
        <w:rPr>
          <w:rFonts w:ascii="Arial" w:hAnsi="Arial" w:cs="Arial"/>
        </w:rPr>
        <w:t>.</w:t>
      </w:r>
      <w:r w:rsidRPr="008B28F6">
        <w:rPr>
          <w:rFonts w:ascii="Arial" w:hAnsi="Arial" w:cs="Arial"/>
          <w:spacing w:val="-2"/>
        </w:rPr>
        <w:t>0</w:t>
      </w:r>
      <w:r w:rsidRPr="008B28F6">
        <w:rPr>
          <w:rFonts w:ascii="Arial" w:hAnsi="Arial" w:cs="Arial"/>
          <w:spacing w:val="1"/>
        </w:rPr>
        <w:t>0</w:t>
      </w:r>
      <w:r w:rsidRPr="008B28F6">
        <w:rPr>
          <w:rFonts w:ascii="Arial" w:hAnsi="Arial" w:cs="Arial"/>
        </w:rPr>
        <w:t>:</w:t>
      </w:r>
    </w:p>
    <w:p w14:paraId="65676078" w14:textId="77777777" w:rsidR="00EC2DFA" w:rsidRPr="008B28F6" w:rsidRDefault="00EC2DFA" w:rsidP="00EC2DFA">
      <w:pPr>
        <w:widowControl w:val="0"/>
        <w:autoSpaceDE w:val="0"/>
        <w:autoSpaceDN w:val="0"/>
        <w:adjustRightInd w:val="0"/>
        <w:spacing w:line="360" w:lineRule="auto"/>
        <w:ind w:left="720" w:right="6560"/>
        <w:jc w:val="both"/>
        <w:rPr>
          <w:rFonts w:ascii="Arial" w:hAnsi="Arial" w:cs="Arial"/>
        </w:rPr>
      </w:pPr>
    </w:p>
    <w:p w14:paraId="49ECD173" w14:textId="77777777" w:rsidR="00EC2DFA" w:rsidRPr="008B28F6" w:rsidRDefault="00EC2DFA" w:rsidP="00EC2DFA">
      <w:pPr>
        <w:spacing w:line="360" w:lineRule="auto"/>
        <w:ind w:left="1134"/>
        <w:rPr>
          <w:rFonts w:ascii="Arial" w:hAnsi="Arial" w:cs="Arial"/>
        </w:rPr>
      </w:pPr>
      <w:r w:rsidRPr="008B28F6">
        <w:rPr>
          <w:rFonts w:ascii="Arial" w:hAnsi="Arial" w:cs="Arial"/>
        </w:rPr>
        <w:t xml:space="preserve">Ps = 80 </w:t>
      </w:r>
      <w:r w:rsidRPr="008B28F6">
        <w:rPr>
          <w:rFonts w:ascii="Arial" w:hAnsi="Arial" w:cs="Arial"/>
          <w:noProof/>
          <w:position w:val="-28"/>
          <w:lang w:eastAsia="en-ZA"/>
        </w:rPr>
        <w:drawing>
          <wp:inline distT="0" distB="0" distL="0" distR="0" wp14:anchorId="767C93B3" wp14:editId="243B3536">
            <wp:extent cx="1057275" cy="428625"/>
            <wp:effectExtent l="0" t="0" r="9525"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1057275" cy="428625"/>
                    </a:xfrm>
                    <a:prstGeom prst="rect">
                      <a:avLst/>
                    </a:prstGeom>
                    <a:noFill/>
                    <a:ln w="9525">
                      <a:noFill/>
                      <a:miter lim="800000"/>
                      <a:headEnd/>
                      <a:tailEnd/>
                    </a:ln>
                  </pic:spPr>
                </pic:pic>
              </a:graphicData>
            </a:graphic>
          </wp:inline>
        </w:drawing>
      </w:r>
    </w:p>
    <w:p w14:paraId="1D2C16A0" w14:textId="77777777" w:rsidR="00EC2DFA" w:rsidRPr="008B28F6" w:rsidRDefault="00EC2DFA" w:rsidP="00EC2DFA">
      <w:pPr>
        <w:widowControl w:val="0"/>
        <w:autoSpaceDE w:val="0"/>
        <w:autoSpaceDN w:val="0"/>
        <w:adjustRightInd w:val="0"/>
        <w:spacing w:line="360" w:lineRule="auto"/>
        <w:ind w:left="1134"/>
        <w:jc w:val="both"/>
        <w:rPr>
          <w:rFonts w:ascii="Arial" w:hAnsi="Arial" w:cs="Arial"/>
        </w:rPr>
      </w:pPr>
    </w:p>
    <w:p w14:paraId="3F6CB68A" w14:textId="77777777" w:rsidR="00EC2DFA" w:rsidRPr="008B28F6" w:rsidRDefault="00EC2DFA" w:rsidP="00EC2DFA">
      <w:pPr>
        <w:autoSpaceDE w:val="0"/>
        <w:autoSpaceDN w:val="0"/>
        <w:adjustRightInd w:val="0"/>
        <w:spacing w:line="360" w:lineRule="auto"/>
        <w:ind w:left="1134"/>
        <w:rPr>
          <w:rFonts w:ascii="Arial" w:hAnsi="Arial" w:cs="Arial"/>
        </w:rPr>
      </w:pPr>
      <w:proofErr w:type="gramStart"/>
      <w:r w:rsidRPr="008B28F6">
        <w:rPr>
          <w:rFonts w:ascii="Arial" w:hAnsi="Arial" w:cs="Arial"/>
        </w:rPr>
        <w:t>Where</w:t>
      </w:r>
      <w:proofErr w:type="gramEnd"/>
    </w:p>
    <w:p w14:paraId="48A3B1BC" w14:textId="77777777" w:rsidR="00EC2DFA" w:rsidRPr="008B28F6" w:rsidRDefault="00EC2DFA" w:rsidP="00EC2DFA">
      <w:pPr>
        <w:autoSpaceDE w:val="0"/>
        <w:autoSpaceDN w:val="0"/>
        <w:adjustRightInd w:val="0"/>
        <w:spacing w:line="360" w:lineRule="auto"/>
        <w:ind w:left="1134"/>
        <w:rPr>
          <w:rFonts w:ascii="Arial" w:hAnsi="Arial" w:cs="Arial"/>
        </w:rPr>
      </w:pPr>
    </w:p>
    <w:p w14:paraId="4AE65ED3" w14:textId="77777777" w:rsidR="00EC2DFA" w:rsidRPr="0036214D" w:rsidRDefault="00EC2DFA" w:rsidP="00EC2DFA">
      <w:pPr>
        <w:autoSpaceDE w:val="0"/>
        <w:autoSpaceDN w:val="0"/>
        <w:adjustRightInd w:val="0"/>
        <w:spacing w:line="360" w:lineRule="auto"/>
        <w:ind w:left="1134"/>
        <w:jc w:val="both"/>
        <w:rPr>
          <w:rFonts w:ascii="Arial" w:hAnsi="Arial" w:cs="Arial"/>
        </w:rPr>
      </w:pPr>
      <w:r w:rsidRPr="0036214D">
        <w:rPr>
          <w:rFonts w:ascii="Arial" w:hAnsi="Arial" w:cs="Arial"/>
        </w:rPr>
        <w:t xml:space="preserve">Ps = </w:t>
      </w:r>
      <w:r w:rsidRPr="0036214D">
        <w:rPr>
          <w:rFonts w:ascii="Arial" w:hAnsi="Arial" w:cs="Arial"/>
          <w:color w:val="000000"/>
        </w:rPr>
        <w:t>Points scored for price of tender under consideration;</w:t>
      </w:r>
    </w:p>
    <w:p w14:paraId="02D0A337" w14:textId="77777777" w:rsidR="00EC2DFA" w:rsidRPr="0036214D" w:rsidRDefault="00EC2DFA" w:rsidP="00EC2DFA">
      <w:pPr>
        <w:autoSpaceDE w:val="0"/>
        <w:autoSpaceDN w:val="0"/>
        <w:adjustRightInd w:val="0"/>
        <w:spacing w:line="360" w:lineRule="auto"/>
        <w:ind w:left="1134"/>
        <w:jc w:val="both"/>
        <w:rPr>
          <w:rFonts w:ascii="Arial" w:hAnsi="Arial" w:cs="Arial"/>
        </w:rPr>
      </w:pPr>
      <w:r w:rsidRPr="0036214D">
        <w:rPr>
          <w:rFonts w:ascii="Arial" w:hAnsi="Arial" w:cs="Arial"/>
        </w:rPr>
        <w:t xml:space="preserve">Pt = </w:t>
      </w:r>
      <w:r w:rsidRPr="0036214D">
        <w:rPr>
          <w:rFonts w:ascii="Arial" w:hAnsi="Arial" w:cs="Arial"/>
          <w:color w:val="000000"/>
        </w:rPr>
        <w:t>Price of tender under consideration;</w:t>
      </w:r>
    </w:p>
    <w:p w14:paraId="1912314D" w14:textId="77777777" w:rsidR="00EC2DFA" w:rsidRPr="0036214D" w:rsidRDefault="00EC2DFA" w:rsidP="00EC2DFA">
      <w:pPr>
        <w:autoSpaceDE w:val="0"/>
        <w:autoSpaceDN w:val="0"/>
        <w:adjustRightInd w:val="0"/>
        <w:spacing w:line="360" w:lineRule="auto"/>
        <w:ind w:left="1134"/>
        <w:jc w:val="both"/>
        <w:rPr>
          <w:rFonts w:ascii="Arial" w:hAnsi="Arial" w:cs="Arial"/>
        </w:rPr>
      </w:pPr>
      <w:proofErr w:type="spellStart"/>
      <w:r w:rsidRPr="0036214D">
        <w:rPr>
          <w:rFonts w:ascii="Arial" w:hAnsi="Arial" w:cs="Arial"/>
        </w:rPr>
        <w:t>Pmin</w:t>
      </w:r>
      <w:proofErr w:type="spellEnd"/>
      <w:r>
        <w:rPr>
          <w:rFonts w:ascii="Arial" w:hAnsi="Arial" w:cs="Arial"/>
        </w:rPr>
        <w:t xml:space="preserve"> =</w:t>
      </w:r>
      <w:r w:rsidRPr="0036214D">
        <w:rPr>
          <w:rFonts w:ascii="Arial" w:hAnsi="Arial" w:cs="Arial"/>
        </w:rPr>
        <w:t xml:space="preserve"> </w:t>
      </w:r>
      <w:r w:rsidRPr="0036214D">
        <w:rPr>
          <w:rFonts w:ascii="Arial" w:hAnsi="Arial" w:cs="Arial"/>
          <w:color w:val="000000"/>
        </w:rPr>
        <w:t>Price of lowest acceptable tender.</w:t>
      </w:r>
    </w:p>
    <w:p w14:paraId="69FA12EA" w14:textId="77777777" w:rsidR="00EC2DFA" w:rsidRDefault="00EC2DFA" w:rsidP="00EC2DFA">
      <w:pPr>
        <w:autoSpaceDE w:val="0"/>
        <w:autoSpaceDN w:val="0"/>
        <w:adjustRightInd w:val="0"/>
        <w:spacing w:line="360" w:lineRule="auto"/>
        <w:ind w:left="1134"/>
        <w:jc w:val="both"/>
        <w:rPr>
          <w:rFonts w:ascii="Arial" w:hAnsi="Arial" w:cs="Arial"/>
        </w:rPr>
      </w:pPr>
    </w:p>
    <w:p w14:paraId="39B497D7" w14:textId="77777777" w:rsidR="00EC2DFA" w:rsidRPr="008B28F6" w:rsidRDefault="00EC2DFA" w:rsidP="00EC2DFA">
      <w:pPr>
        <w:autoSpaceDE w:val="0"/>
        <w:autoSpaceDN w:val="0"/>
        <w:adjustRightInd w:val="0"/>
        <w:spacing w:line="360" w:lineRule="auto"/>
        <w:ind w:left="1134" w:hanging="414"/>
        <w:jc w:val="both"/>
        <w:rPr>
          <w:rFonts w:ascii="Arial" w:hAnsi="Arial" w:cs="Arial"/>
        </w:rPr>
      </w:pPr>
      <w:r w:rsidRPr="008B28F6">
        <w:rPr>
          <w:rFonts w:ascii="Arial" w:hAnsi="Arial" w:cs="Arial"/>
          <w:bCs/>
          <w:spacing w:val="1"/>
          <w:position w:val="1"/>
        </w:rPr>
        <w:t>c)</w:t>
      </w:r>
      <w:r w:rsidRPr="008B28F6">
        <w:rPr>
          <w:rFonts w:ascii="Arial" w:hAnsi="Arial" w:cs="Arial"/>
          <w:bCs/>
          <w:spacing w:val="1"/>
          <w:position w:val="1"/>
        </w:rPr>
        <w:tab/>
      </w:r>
      <w:r w:rsidRPr="0098090A">
        <w:rPr>
          <w:rFonts w:ascii="Arial" w:hAnsi="Arial" w:cs="Arial"/>
          <w:color w:val="221E1F"/>
        </w:rPr>
        <w:t>A maximum of 20 points</w:t>
      </w:r>
      <w:r>
        <w:rPr>
          <w:rFonts w:ascii="Arial" w:hAnsi="Arial" w:cs="Arial"/>
          <w:color w:val="221E1F"/>
        </w:rPr>
        <w:t xml:space="preserve"> will</w:t>
      </w:r>
      <w:r w:rsidRPr="0098090A">
        <w:rPr>
          <w:rFonts w:ascii="Arial" w:hAnsi="Arial" w:cs="Arial"/>
          <w:color w:val="221E1F"/>
        </w:rPr>
        <w:t xml:space="preserve"> be awarded to a tenderer for the specific goal</w:t>
      </w:r>
      <w:r>
        <w:rPr>
          <w:rFonts w:ascii="Arial" w:hAnsi="Arial" w:cs="Arial"/>
          <w:color w:val="221E1F"/>
        </w:rPr>
        <w:t xml:space="preserve"> (at least 51% ownership) </w:t>
      </w:r>
      <w:r w:rsidRPr="0098090A">
        <w:rPr>
          <w:rFonts w:ascii="Arial" w:hAnsi="Arial" w:cs="Arial"/>
          <w:color w:val="221E1F"/>
        </w:rPr>
        <w:t xml:space="preserve">specified for the tender, </w:t>
      </w:r>
      <w:r>
        <w:rPr>
          <w:rFonts w:ascii="Arial" w:hAnsi="Arial" w:cs="Arial"/>
          <w:color w:val="221E1F"/>
        </w:rPr>
        <w:t>as per the table below:</w:t>
      </w:r>
    </w:p>
    <w:p w14:paraId="6031DE1B" w14:textId="77777777" w:rsidR="00EC2DFA" w:rsidRPr="0098090A" w:rsidRDefault="00EC2DFA" w:rsidP="00EC2DFA">
      <w:pPr>
        <w:pStyle w:val="ListParagraph"/>
        <w:spacing w:line="360" w:lineRule="auto"/>
        <w:rPr>
          <w:rFonts w:ascii="Arial" w:hAnsi="Arial" w:cs="Arial"/>
          <w:bCs/>
          <w:color w:val="000000" w:themeColor="text1"/>
        </w:rPr>
      </w:pPr>
    </w:p>
    <w:p w14:paraId="7422AB31" w14:textId="77777777" w:rsidR="00EC2DFA" w:rsidRPr="0098090A" w:rsidRDefault="00EC2DFA" w:rsidP="00EC2DFA">
      <w:pPr>
        <w:pStyle w:val="ListParagraph"/>
        <w:spacing w:line="360" w:lineRule="auto"/>
        <w:ind w:left="1170"/>
        <w:rPr>
          <w:rFonts w:ascii="Arial" w:hAnsi="Arial" w:cs="Arial"/>
          <w:bCs/>
          <w:color w:val="000000" w:themeColor="text1"/>
        </w:rPr>
      </w:pPr>
      <w:r w:rsidRPr="0098090A">
        <w:rPr>
          <w:rFonts w:ascii="Arial" w:hAnsi="Arial" w:cs="Arial"/>
          <w:bCs/>
          <w:color w:val="000000" w:themeColor="text1"/>
        </w:rPr>
        <w:t>Table 1 – Specific goals</w:t>
      </w:r>
    </w:p>
    <w:tbl>
      <w:tblPr>
        <w:tblW w:w="0" w:type="auto"/>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9" w:type="dxa"/>
          <w:bottom w:w="119" w:type="dxa"/>
        </w:tblCellMar>
        <w:tblLook w:val="04A0" w:firstRow="1" w:lastRow="0" w:firstColumn="1" w:lastColumn="0" w:noHBand="0" w:noVBand="1"/>
      </w:tblPr>
      <w:tblGrid>
        <w:gridCol w:w="5103"/>
        <w:gridCol w:w="3162"/>
      </w:tblGrid>
      <w:tr w:rsidR="00EC2DFA" w:rsidRPr="0098090A" w14:paraId="66486B27" w14:textId="77777777" w:rsidTr="00AC43FD">
        <w:trPr>
          <w:trHeight w:val="779"/>
          <w:tblHeader/>
        </w:trPr>
        <w:tc>
          <w:tcPr>
            <w:tcW w:w="5103" w:type="dxa"/>
            <w:shd w:val="clear" w:color="auto" w:fill="D9D9D9" w:themeFill="background1" w:themeFillShade="D9"/>
            <w:vAlign w:val="center"/>
          </w:tcPr>
          <w:p w14:paraId="710E5A87" w14:textId="77777777" w:rsidR="00EC2DFA" w:rsidRPr="0098090A" w:rsidRDefault="00EC2DFA" w:rsidP="00AC43FD">
            <w:pPr>
              <w:spacing w:line="360" w:lineRule="auto"/>
              <w:jc w:val="center"/>
              <w:rPr>
                <w:rFonts w:ascii="Arial" w:hAnsi="Arial" w:cs="Arial"/>
                <w:b/>
              </w:rPr>
            </w:pPr>
            <w:r w:rsidRPr="001A7082">
              <w:rPr>
                <w:rFonts w:ascii="Arial" w:hAnsi="Arial" w:cs="Arial"/>
                <w:b/>
                <w:kern w:val="24"/>
              </w:rPr>
              <w:t xml:space="preserve">The specific goals allocated points </w:t>
            </w:r>
            <w:r>
              <w:rPr>
                <w:rFonts w:ascii="Arial" w:hAnsi="Arial" w:cs="Arial"/>
                <w:b/>
                <w:kern w:val="24"/>
              </w:rPr>
              <w:t xml:space="preserve">                 </w:t>
            </w:r>
            <w:r w:rsidRPr="001A7082">
              <w:rPr>
                <w:rFonts w:ascii="Arial" w:hAnsi="Arial" w:cs="Arial"/>
                <w:b/>
                <w:kern w:val="24"/>
              </w:rPr>
              <w:t>in terms of this tender</w:t>
            </w:r>
            <w:r>
              <w:rPr>
                <w:rFonts w:ascii="Arial" w:hAnsi="Arial" w:cs="Arial"/>
                <w:b/>
                <w:kern w:val="24"/>
              </w:rPr>
              <w:t>:</w:t>
            </w:r>
          </w:p>
        </w:tc>
        <w:tc>
          <w:tcPr>
            <w:tcW w:w="3162" w:type="dxa"/>
            <w:shd w:val="clear" w:color="auto" w:fill="D9D9D9" w:themeFill="background1" w:themeFillShade="D9"/>
            <w:vAlign w:val="center"/>
          </w:tcPr>
          <w:p w14:paraId="4EB3E441" w14:textId="77777777" w:rsidR="00EC2DFA" w:rsidRPr="0098090A" w:rsidRDefault="00EC2DFA" w:rsidP="00AC43FD">
            <w:pPr>
              <w:spacing w:line="360" w:lineRule="auto"/>
              <w:jc w:val="center"/>
              <w:rPr>
                <w:rFonts w:ascii="Arial" w:hAnsi="Arial" w:cs="Arial"/>
                <w:b/>
              </w:rPr>
            </w:pPr>
            <w:r w:rsidRPr="001A7082">
              <w:rPr>
                <w:rFonts w:ascii="Arial" w:hAnsi="Arial" w:cs="Arial"/>
                <w:b/>
                <w:kern w:val="24"/>
              </w:rPr>
              <w:t xml:space="preserve">Number of points </w:t>
            </w:r>
            <w:r>
              <w:rPr>
                <w:rFonts w:ascii="Arial" w:hAnsi="Arial" w:cs="Arial"/>
                <w:b/>
                <w:kern w:val="24"/>
              </w:rPr>
              <w:t xml:space="preserve">allocated </w:t>
            </w:r>
            <w:r w:rsidRPr="001A7082">
              <w:rPr>
                <w:rFonts w:ascii="Arial" w:hAnsi="Arial" w:cs="Arial"/>
                <w:b/>
                <w:kern w:val="24"/>
              </w:rPr>
              <w:t>(80/20 system</w:t>
            </w:r>
            <w:r>
              <w:rPr>
                <w:rFonts w:ascii="Arial" w:hAnsi="Arial" w:cs="Arial"/>
                <w:b/>
                <w:kern w:val="24"/>
              </w:rPr>
              <w:t>)</w:t>
            </w:r>
          </w:p>
        </w:tc>
      </w:tr>
      <w:tr w:rsidR="00EC2DFA" w:rsidRPr="0098090A" w14:paraId="1595C264" w14:textId="77777777" w:rsidTr="00AC43FD">
        <w:tc>
          <w:tcPr>
            <w:tcW w:w="5103" w:type="dxa"/>
            <w:vAlign w:val="center"/>
          </w:tcPr>
          <w:p w14:paraId="32AC6DEE" w14:textId="77777777" w:rsidR="00EC2DFA" w:rsidRPr="0098090A" w:rsidRDefault="00EC2DFA" w:rsidP="00AC43FD">
            <w:pPr>
              <w:spacing w:line="360" w:lineRule="auto"/>
              <w:rPr>
                <w:rFonts w:ascii="Arial" w:hAnsi="Arial" w:cs="Arial"/>
              </w:rPr>
            </w:pPr>
            <w:r w:rsidRPr="0098090A">
              <w:rPr>
                <w:rFonts w:ascii="Arial" w:hAnsi="Arial" w:cs="Arial"/>
              </w:rPr>
              <w:t>Companies owned by black people</w:t>
            </w:r>
          </w:p>
        </w:tc>
        <w:tc>
          <w:tcPr>
            <w:tcW w:w="3162" w:type="dxa"/>
            <w:vAlign w:val="center"/>
          </w:tcPr>
          <w:p w14:paraId="1C020C12" w14:textId="70923E31" w:rsidR="00EC2DFA" w:rsidRPr="0098090A" w:rsidRDefault="000B49AC" w:rsidP="00C97D1D">
            <w:pPr>
              <w:spacing w:line="360" w:lineRule="auto"/>
              <w:jc w:val="center"/>
              <w:rPr>
                <w:rFonts w:ascii="Arial" w:hAnsi="Arial" w:cs="Arial"/>
              </w:rPr>
            </w:pPr>
            <w:r>
              <w:rPr>
                <w:rFonts w:ascii="Arial" w:hAnsi="Arial" w:cs="Arial"/>
              </w:rPr>
              <w:t>5</w:t>
            </w:r>
          </w:p>
        </w:tc>
      </w:tr>
      <w:tr w:rsidR="00EC2DFA" w:rsidRPr="0098090A" w14:paraId="6B76B6B1" w14:textId="77777777" w:rsidTr="00AC43FD">
        <w:tc>
          <w:tcPr>
            <w:tcW w:w="5103" w:type="dxa"/>
            <w:vAlign w:val="center"/>
          </w:tcPr>
          <w:p w14:paraId="2D4F447B" w14:textId="77777777" w:rsidR="00EC2DFA" w:rsidRPr="0098090A" w:rsidRDefault="00EC2DFA" w:rsidP="00AC43FD">
            <w:pPr>
              <w:spacing w:line="360" w:lineRule="auto"/>
              <w:rPr>
                <w:rFonts w:ascii="Arial" w:hAnsi="Arial" w:cs="Arial"/>
              </w:rPr>
            </w:pPr>
            <w:r w:rsidRPr="0098090A">
              <w:rPr>
                <w:rFonts w:ascii="Arial" w:hAnsi="Arial" w:cs="Arial"/>
              </w:rPr>
              <w:t>Companies owned by women</w:t>
            </w:r>
          </w:p>
        </w:tc>
        <w:tc>
          <w:tcPr>
            <w:tcW w:w="3162" w:type="dxa"/>
            <w:vAlign w:val="center"/>
          </w:tcPr>
          <w:p w14:paraId="5502E778" w14:textId="6F76B7CC" w:rsidR="00EC2DFA" w:rsidRPr="0098090A" w:rsidRDefault="00CF783A" w:rsidP="00C97D1D">
            <w:pPr>
              <w:spacing w:line="360" w:lineRule="auto"/>
              <w:jc w:val="center"/>
              <w:rPr>
                <w:rFonts w:ascii="Arial" w:hAnsi="Arial" w:cs="Arial"/>
              </w:rPr>
            </w:pPr>
            <w:r>
              <w:rPr>
                <w:rFonts w:ascii="Arial" w:hAnsi="Arial" w:cs="Arial"/>
              </w:rPr>
              <w:t>7</w:t>
            </w:r>
          </w:p>
        </w:tc>
      </w:tr>
      <w:tr w:rsidR="00EC2DFA" w:rsidRPr="0098090A" w14:paraId="13E76F02" w14:textId="77777777" w:rsidTr="00AC43FD">
        <w:tc>
          <w:tcPr>
            <w:tcW w:w="5103" w:type="dxa"/>
            <w:vAlign w:val="center"/>
          </w:tcPr>
          <w:p w14:paraId="7366B459" w14:textId="77777777" w:rsidR="00EC2DFA" w:rsidRPr="0098090A" w:rsidRDefault="00EC2DFA" w:rsidP="00AC43FD">
            <w:pPr>
              <w:spacing w:line="360" w:lineRule="auto"/>
              <w:rPr>
                <w:rFonts w:ascii="Arial" w:hAnsi="Arial" w:cs="Arial"/>
              </w:rPr>
            </w:pPr>
            <w:r w:rsidRPr="0098090A">
              <w:rPr>
                <w:rFonts w:ascii="Arial" w:hAnsi="Arial" w:cs="Arial"/>
              </w:rPr>
              <w:t>Companies owned by people with disabilities</w:t>
            </w:r>
          </w:p>
        </w:tc>
        <w:tc>
          <w:tcPr>
            <w:tcW w:w="3162" w:type="dxa"/>
            <w:vAlign w:val="center"/>
          </w:tcPr>
          <w:p w14:paraId="4621A5EE" w14:textId="2863ED60" w:rsidR="00EC2DFA" w:rsidRPr="0098090A" w:rsidRDefault="00C97D1D" w:rsidP="00C97D1D">
            <w:pPr>
              <w:spacing w:line="360" w:lineRule="auto"/>
              <w:jc w:val="center"/>
              <w:rPr>
                <w:rFonts w:ascii="Arial" w:hAnsi="Arial" w:cs="Arial"/>
              </w:rPr>
            </w:pPr>
            <w:r>
              <w:rPr>
                <w:rFonts w:ascii="Arial" w:hAnsi="Arial" w:cs="Arial"/>
              </w:rPr>
              <w:t>5</w:t>
            </w:r>
          </w:p>
        </w:tc>
      </w:tr>
      <w:tr w:rsidR="009345DF" w:rsidRPr="0098090A" w14:paraId="243C9DB2" w14:textId="77777777" w:rsidTr="00AC43FD">
        <w:tc>
          <w:tcPr>
            <w:tcW w:w="5103" w:type="dxa"/>
            <w:vAlign w:val="center"/>
          </w:tcPr>
          <w:p w14:paraId="07EA083D" w14:textId="15E064B2" w:rsidR="009345DF" w:rsidRPr="0098090A" w:rsidRDefault="007F4927" w:rsidP="00AC43FD">
            <w:pPr>
              <w:spacing w:line="360" w:lineRule="auto"/>
              <w:rPr>
                <w:rFonts w:ascii="Arial" w:hAnsi="Arial" w:cs="Arial"/>
              </w:rPr>
            </w:pPr>
            <w:r w:rsidRPr="004B605A">
              <w:rPr>
                <w:rFonts w:ascii="Arial" w:hAnsi="Arial" w:cs="Arial"/>
                <w:color w:val="000000"/>
                <w:sz w:val="22"/>
                <w:szCs w:val="22"/>
                <w:lang w:eastAsia="en-GB"/>
              </w:rPr>
              <w:lastRenderedPageBreak/>
              <w:t>Companies owned by black people living in rural or underdeveloped areas</w:t>
            </w:r>
          </w:p>
        </w:tc>
        <w:tc>
          <w:tcPr>
            <w:tcW w:w="3162" w:type="dxa"/>
            <w:vAlign w:val="center"/>
          </w:tcPr>
          <w:p w14:paraId="384AAF87" w14:textId="3568D397" w:rsidR="009345DF" w:rsidRDefault="000B49AC" w:rsidP="00C97D1D">
            <w:pPr>
              <w:spacing w:line="360" w:lineRule="auto"/>
              <w:jc w:val="center"/>
              <w:rPr>
                <w:rFonts w:ascii="Arial" w:hAnsi="Arial" w:cs="Arial"/>
              </w:rPr>
            </w:pPr>
            <w:r>
              <w:rPr>
                <w:rFonts w:ascii="Arial" w:hAnsi="Arial" w:cs="Arial"/>
              </w:rPr>
              <w:t>3</w:t>
            </w:r>
          </w:p>
        </w:tc>
      </w:tr>
    </w:tbl>
    <w:p w14:paraId="309A6782" w14:textId="77777777" w:rsidR="00EC2DFA" w:rsidRPr="0098090A" w:rsidRDefault="00EC2DFA" w:rsidP="00EC2DFA">
      <w:pPr>
        <w:pStyle w:val="ListParagraph"/>
        <w:tabs>
          <w:tab w:val="left" w:pos="1134"/>
        </w:tabs>
        <w:adjustRightInd w:val="0"/>
        <w:spacing w:line="360" w:lineRule="auto"/>
        <w:ind w:left="1134"/>
        <w:jc w:val="both"/>
        <w:rPr>
          <w:rFonts w:ascii="Arial" w:hAnsi="Arial" w:cs="Arial"/>
          <w:bCs/>
          <w:color w:val="000000" w:themeColor="text1"/>
        </w:rPr>
      </w:pPr>
    </w:p>
    <w:p w14:paraId="2E81C084" w14:textId="77777777" w:rsidR="00EC2DFA" w:rsidRPr="007C4252" w:rsidRDefault="00EC2DFA">
      <w:pPr>
        <w:pStyle w:val="ListParagraph"/>
        <w:numPr>
          <w:ilvl w:val="0"/>
          <w:numId w:val="11"/>
        </w:numPr>
        <w:tabs>
          <w:tab w:val="left" w:pos="1080"/>
        </w:tabs>
        <w:autoSpaceDE w:val="0"/>
        <w:autoSpaceDN w:val="0"/>
        <w:adjustRightInd w:val="0"/>
        <w:spacing w:line="360" w:lineRule="auto"/>
        <w:ind w:left="1560" w:hanging="142"/>
        <w:contextualSpacing/>
        <w:jc w:val="both"/>
        <w:rPr>
          <w:rFonts w:ascii="Arial" w:hAnsi="Arial" w:cs="Arial"/>
          <w:bCs/>
          <w:color w:val="000000" w:themeColor="text1"/>
        </w:rPr>
      </w:pPr>
      <w:r w:rsidRPr="0098090A">
        <w:rPr>
          <w:rFonts w:ascii="Arial" w:hAnsi="Arial" w:cs="Arial"/>
        </w:rPr>
        <w:t>A bidder must submit proof of its Specific goals’ status</w:t>
      </w:r>
      <w:r>
        <w:rPr>
          <w:rFonts w:ascii="Arial" w:hAnsi="Arial" w:cs="Arial"/>
        </w:rPr>
        <w:t>.</w:t>
      </w:r>
    </w:p>
    <w:p w14:paraId="42C35D12" w14:textId="0BDB5535" w:rsidR="00EC2DFA" w:rsidRPr="0098090A" w:rsidRDefault="00EC2DFA">
      <w:pPr>
        <w:pStyle w:val="ListParagraph"/>
        <w:numPr>
          <w:ilvl w:val="0"/>
          <w:numId w:val="11"/>
        </w:numPr>
        <w:tabs>
          <w:tab w:val="left" w:pos="1080"/>
        </w:tabs>
        <w:autoSpaceDE w:val="0"/>
        <w:autoSpaceDN w:val="0"/>
        <w:adjustRightInd w:val="0"/>
        <w:spacing w:line="360" w:lineRule="auto"/>
        <w:ind w:left="1560" w:hanging="142"/>
        <w:contextualSpacing/>
        <w:jc w:val="both"/>
        <w:rPr>
          <w:rFonts w:ascii="Arial" w:hAnsi="Arial" w:cs="Arial"/>
          <w:bCs/>
          <w:color w:val="000000" w:themeColor="text1"/>
        </w:rPr>
      </w:pPr>
      <w:r>
        <w:rPr>
          <w:rFonts w:ascii="Arial" w:hAnsi="Arial" w:cs="Arial"/>
        </w:rPr>
        <w:t>Bidder to claim points if their specific goal(s) ownership is at least 51%.</w:t>
      </w:r>
    </w:p>
    <w:p w14:paraId="5BD66290" w14:textId="77777777" w:rsidR="00EC2DFA" w:rsidRPr="0098090A" w:rsidRDefault="00EC2DFA">
      <w:pPr>
        <w:pStyle w:val="ListParagraph"/>
        <w:numPr>
          <w:ilvl w:val="0"/>
          <w:numId w:val="11"/>
        </w:numPr>
        <w:tabs>
          <w:tab w:val="left" w:pos="1080"/>
        </w:tabs>
        <w:autoSpaceDE w:val="0"/>
        <w:autoSpaceDN w:val="0"/>
        <w:adjustRightInd w:val="0"/>
        <w:spacing w:line="360" w:lineRule="auto"/>
        <w:ind w:left="1560" w:hanging="142"/>
        <w:contextualSpacing/>
        <w:jc w:val="both"/>
        <w:rPr>
          <w:rFonts w:ascii="Arial" w:hAnsi="Arial" w:cs="Arial"/>
          <w:bCs/>
          <w:color w:val="000000" w:themeColor="text1"/>
        </w:rPr>
      </w:pPr>
      <w:r w:rsidRPr="0098090A">
        <w:rPr>
          <w:rFonts w:ascii="Arial" w:hAnsi="Arial" w:cs="Arial"/>
        </w:rPr>
        <w:t>A bidder failing to submit proof of Specific goals’ status or failing to meet the Specific goals, may not be disqualified, but (a) may only score points out of 80 for price; and (b) score 0 points out of 20 for Specific goals.</w:t>
      </w:r>
    </w:p>
    <w:p w14:paraId="4A902526" w14:textId="77777777" w:rsidR="00EC2DFA" w:rsidRPr="0098090A" w:rsidRDefault="00EC2DFA">
      <w:pPr>
        <w:pStyle w:val="ListParagraph"/>
        <w:numPr>
          <w:ilvl w:val="0"/>
          <w:numId w:val="11"/>
        </w:numPr>
        <w:tabs>
          <w:tab w:val="left" w:pos="1080"/>
        </w:tabs>
        <w:autoSpaceDE w:val="0"/>
        <w:autoSpaceDN w:val="0"/>
        <w:adjustRightInd w:val="0"/>
        <w:spacing w:line="360" w:lineRule="auto"/>
        <w:ind w:left="1560" w:hanging="142"/>
        <w:contextualSpacing/>
        <w:jc w:val="both"/>
        <w:rPr>
          <w:rFonts w:ascii="Arial" w:hAnsi="Arial" w:cs="Arial"/>
          <w:bCs/>
          <w:color w:val="000000" w:themeColor="text1"/>
        </w:rPr>
      </w:pPr>
      <w:r w:rsidRPr="0098090A">
        <w:rPr>
          <w:rFonts w:ascii="Arial" w:hAnsi="Arial" w:cs="Arial"/>
          <w:bCs/>
          <w:color w:val="000000" w:themeColor="text1"/>
        </w:rPr>
        <w:t xml:space="preserve">The points scored by a bidder for Specific goals in accordance with the preceding paragraphs </w:t>
      </w:r>
      <w:r>
        <w:rPr>
          <w:rFonts w:ascii="Arial" w:hAnsi="Arial" w:cs="Arial"/>
          <w:bCs/>
          <w:color w:val="000000" w:themeColor="text1"/>
        </w:rPr>
        <w:t>6.4</w:t>
      </w:r>
      <w:r w:rsidRPr="0098090A">
        <w:rPr>
          <w:rFonts w:ascii="Arial" w:hAnsi="Arial" w:cs="Arial"/>
          <w:bCs/>
          <w:color w:val="000000" w:themeColor="text1"/>
        </w:rPr>
        <w:t xml:space="preserve">(c) must be added to the points scored for price under paragraph </w:t>
      </w:r>
      <w:r>
        <w:rPr>
          <w:rFonts w:ascii="Arial" w:hAnsi="Arial" w:cs="Arial"/>
          <w:bCs/>
          <w:color w:val="000000" w:themeColor="text1"/>
        </w:rPr>
        <w:t>6.4</w:t>
      </w:r>
      <w:r w:rsidRPr="0098090A">
        <w:rPr>
          <w:rFonts w:ascii="Arial" w:hAnsi="Arial" w:cs="Arial"/>
          <w:bCs/>
          <w:color w:val="000000" w:themeColor="text1"/>
        </w:rPr>
        <w:t>(</w:t>
      </w:r>
      <w:r>
        <w:rPr>
          <w:rFonts w:ascii="Arial" w:hAnsi="Arial" w:cs="Arial"/>
          <w:bCs/>
          <w:color w:val="000000" w:themeColor="text1"/>
        </w:rPr>
        <w:t>b</w:t>
      </w:r>
      <w:r w:rsidRPr="0098090A">
        <w:rPr>
          <w:rFonts w:ascii="Arial" w:hAnsi="Arial" w:cs="Arial"/>
          <w:bCs/>
          <w:color w:val="000000" w:themeColor="text1"/>
        </w:rPr>
        <w:t>).</w:t>
      </w:r>
    </w:p>
    <w:p w14:paraId="16EDFFCB" w14:textId="77777777" w:rsidR="00EC2DFA" w:rsidRDefault="00EC2DFA">
      <w:pPr>
        <w:pStyle w:val="ListParagraph"/>
        <w:numPr>
          <w:ilvl w:val="0"/>
          <w:numId w:val="11"/>
        </w:numPr>
        <w:tabs>
          <w:tab w:val="left" w:pos="1080"/>
        </w:tabs>
        <w:autoSpaceDE w:val="0"/>
        <w:autoSpaceDN w:val="0"/>
        <w:adjustRightInd w:val="0"/>
        <w:spacing w:line="360" w:lineRule="auto"/>
        <w:ind w:left="1560" w:hanging="142"/>
        <w:contextualSpacing/>
        <w:jc w:val="both"/>
        <w:rPr>
          <w:rFonts w:ascii="Arial" w:hAnsi="Arial" w:cs="Arial"/>
          <w:bCs/>
          <w:color w:val="000000" w:themeColor="text1"/>
        </w:rPr>
      </w:pPr>
      <w:r w:rsidRPr="0098090A">
        <w:rPr>
          <w:rFonts w:ascii="Arial" w:hAnsi="Arial" w:cs="Arial"/>
          <w:bCs/>
          <w:color w:val="000000" w:themeColor="text1"/>
        </w:rPr>
        <w:t>The points scored must be rounded off to the nearest two decimal places.</w:t>
      </w:r>
    </w:p>
    <w:p w14:paraId="437AD22F" w14:textId="77777777" w:rsidR="00EC2DFA" w:rsidRPr="00E03AB2" w:rsidRDefault="00EC2DFA">
      <w:pPr>
        <w:pStyle w:val="ListParagraph"/>
        <w:numPr>
          <w:ilvl w:val="0"/>
          <w:numId w:val="11"/>
        </w:numPr>
        <w:tabs>
          <w:tab w:val="left" w:pos="1080"/>
        </w:tabs>
        <w:autoSpaceDE w:val="0"/>
        <w:autoSpaceDN w:val="0"/>
        <w:adjustRightInd w:val="0"/>
        <w:spacing w:line="360" w:lineRule="auto"/>
        <w:ind w:left="1560" w:hanging="142"/>
        <w:contextualSpacing/>
        <w:jc w:val="both"/>
        <w:rPr>
          <w:rFonts w:ascii="Arial" w:hAnsi="Arial" w:cs="Arial"/>
          <w:bCs/>
          <w:color w:val="000000" w:themeColor="text1"/>
        </w:rPr>
      </w:pPr>
      <w:r w:rsidRPr="008B28F6">
        <w:rPr>
          <w:rFonts w:ascii="Arial" w:eastAsia="Calibri" w:hAnsi="Arial" w:cs="Arial"/>
          <w:color w:val="000000"/>
          <w:lang w:val="en-GB" w:eastAsia="en-GB"/>
        </w:rPr>
        <w:t>If the price offered by a tenderer scoring the highest points is not market-related, the Department may not award the bid to that tenderer.</w:t>
      </w:r>
    </w:p>
    <w:p w14:paraId="59DE1AD5" w14:textId="77777777" w:rsidR="00EC2DFA" w:rsidRPr="00E03AB2" w:rsidRDefault="00EC2DFA">
      <w:pPr>
        <w:pStyle w:val="ListParagraph"/>
        <w:numPr>
          <w:ilvl w:val="2"/>
          <w:numId w:val="12"/>
        </w:numPr>
        <w:tabs>
          <w:tab w:val="left" w:pos="1080"/>
        </w:tabs>
        <w:autoSpaceDE w:val="0"/>
        <w:autoSpaceDN w:val="0"/>
        <w:adjustRightInd w:val="0"/>
        <w:spacing w:line="360" w:lineRule="auto"/>
        <w:ind w:left="1985" w:hanging="425"/>
        <w:contextualSpacing/>
        <w:jc w:val="both"/>
        <w:rPr>
          <w:rFonts w:ascii="Arial" w:hAnsi="Arial" w:cs="Arial"/>
          <w:bCs/>
          <w:color w:val="000000" w:themeColor="text1"/>
        </w:rPr>
      </w:pPr>
      <w:r w:rsidRPr="008B28F6">
        <w:rPr>
          <w:rFonts w:ascii="Arial" w:eastAsia="Calibri" w:hAnsi="Arial" w:cs="Arial"/>
          <w:color w:val="000000"/>
          <w:lang w:val="en-GB" w:eastAsia="en-GB"/>
        </w:rPr>
        <w:t>The Department may negotiate a market-related price with the tenderer scoring the highest points or cancel the tender.</w:t>
      </w:r>
    </w:p>
    <w:p w14:paraId="38B83B57" w14:textId="77777777" w:rsidR="00EC2DFA" w:rsidRPr="00E03AB2" w:rsidRDefault="00EC2DFA">
      <w:pPr>
        <w:pStyle w:val="ListParagraph"/>
        <w:numPr>
          <w:ilvl w:val="2"/>
          <w:numId w:val="12"/>
        </w:numPr>
        <w:tabs>
          <w:tab w:val="left" w:pos="1080"/>
        </w:tabs>
        <w:autoSpaceDE w:val="0"/>
        <w:autoSpaceDN w:val="0"/>
        <w:adjustRightInd w:val="0"/>
        <w:spacing w:line="360" w:lineRule="auto"/>
        <w:ind w:left="1985" w:hanging="425"/>
        <w:contextualSpacing/>
        <w:jc w:val="both"/>
        <w:rPr>
          <w:rFonts w:ascii="Arial" w:hAnsi="Arial" w:cs="Arial"/>
          <w:bCs/>
          <w:color w:val="000000" w:themeColor="text1"/>
        </w:rPr>
      </w:pPr>
      <w:r w:rsidRPr="008B28F6">
        <w:rPr>
          <w:rFonts w:ascii="Arial" w:eastAsia="Calibri" w:hAnsi="Arial" w:cs="Arial"/>
          <w:color w:val="000000"/>
          <w:lang w:val="en-GB" w:eastAsia="en-GB"/>
        </w:rPr>
        <w:t>If the tenderer does not agree to a market-related price, the Department may negotiate a market-related price with the tenderer scoring the second highest points or cancel the tender.</w:t>
      </w:r>
    </w:p>
    <w:p w14:paraId="0EC949E8" w14:textId="77777777" w:rsidR="00EC2DFA" w:rsidRPr="00E03AB2" w:rsidRDefault="00EC2DFA">
      <w:pPr>
        <w:pStyle w:val="ListParagraph"/>
        <w:numPr>
          <w:ilvl w:val="2"/>
          <w:numId w:val="12"/>
        </w:numPr>
        <w:tabs>
          <w:tab w:val="left" w:pos="1080"/>
        </w:tabs>
        <w:autoSpaceDE w:val="0"/>
        <w:autoSpaceDN w:val="0"/>
        <w:adjustRightInd w:val="0"/>
        <w:spacing w:line="360" w:lineRule="auto"/>
        <w:ind w:left="1985" w:hanging="425"/>
        <w:contextualSpacing/>
        <w:jc w:val="both"/>
        <w:rPr>
          <w:rFonts w:ascii="Arial" w:hAnsi="Arial" w:cs="Arial"/>
          <w:bCs/>
          <w:color w:val="000000" w:themeColor="text1"/>
        </w:rPr>
      </w:pPr>
      <w:r w:rsidRPr="008B28F6">
        <w:rPr>
          <w:rFonts w:ascii="Arial" w:eastAsia="Calibri" w:hAnsi="Arial" w:cs="Arial"/>
          <w:color w:val="000000"/>
          <w:lang w:val="en-GB" w:eastAsia="en-GB"/>
        </w:rPr>
        <w:t>If the tenderer scoring the second highest points does not agree to a market-related price, the Department may negotiate a market-related price with the tenderer scoring the third highest points or cancel the tender.</w:t>
      </w:r>
    </w:p>
    <w:p w14:paraId="5B24FFD4" w14:textId="77777777" w:rsidR="00EC2DFA" w:rsidRPr="003F21FC" w:rsidRDefault="00EC2DFA">
      <w:pPr>
        <w:pStyle w:val="ListParagraph"/>
        <w:numPr>
          <w:ilvl w:val="2"/>
          <w:numId w:val="12"/>
        </w:numPr>
        <w:tabs>
          <w:tab w:val="left" w:pos="1080"/>
        </w:tabs>
        <w:autoSpaceDE w:val="0"/>
        <w:autoSpaceDN w:val="0"/>
        <w:adjustRightInd w:val="0"/>
        <w:spacing w:line="360" w:lineRule="auto"/>
        <w:ind w:left="1985" w:hanging="425"/>
        <w:contextualSpacing/>
        <w:jc w:val="both"/>
        <w:rPr>
          <w:rFonts w:ascii="Arial" w:hAnsi="Arial" w:cs="Arial"/>
          <w:bCs/>
          <w:color w:val="000000" w:themeColor="text1"/>
        </w:rPr>
      </w:pPr>
      <w:r w:rsidRPr="008B28F6">
        <w:rPr>
          <w:rFonts w:ascii="Arial" w:eastAsia="Calibri" w:hAnsi="Arial" w:cs="Arial"/>
          <w:color w:val="000000"/>
          <w:lang w:val="en-GB" w:eastAsia="en-GB"/>
        </w:rPr>
        <w:t xml:space="preserve">If a market-related price is not agreed in all the </w:t>
      </w:r>
      <w:proofErr w:type="gramStart"/>
      <w:r w:rsidRPr="008B28F6">
        <w:rPr>
          <w:rFonts w:ascii="Arial" w:eastAsia="Calibri" w:hAnsi="Arial" w:cs="Arial"/>
          <w:color w:val="000000"/>
          <w:lang w:val="en-GB" w:eastAsia="en-GB"/>
        </w:rPr>
        <w:t>aforementioned respects</w:t>
      </w:r>
      <w:proofErr w:type="gramEnd"/>
      <w:r w:rsidRPr="008B28F6">
        <w:rPr>
          <w:rFonts w:ascii="Arial" w:eastAsia="Calibri" w:hAnsi="Arial" w:cs="Arial"/>
          <w:color w:val="000000"/>
          <w:lang w:val="en-GB" w:eastAsia="en-GB"/>
        </w:rPr>
        <w:t>, the Department must cancel the tender.</w:t>
      </w:r>
    </w:p>
    <w:p w14:paraId="35774AD9" w14:textId="54E1DF11" w:rsidR="00EC2DFA" w:rsidRPr="00E03AB2" w:rsidRDefault="00EC2DFA">
      <w:pPr>
        <w:pStyle w:val="ListParagraph"/>
        <w:numPr>
          <w:ilvl w:val="0"/>
          <w:numId w:val="11"/>
        </w:numPr>
        <w:tabs>
          <w:tab w:val="left" w:pos="1080"/>
        </w:tabs>
        <w:autoSpaceDE w:val="0"/>
        <w:autoSpaceDN w:val="0"/>
        <w:adjustRightInd w:val="0"/>
        <w:spacing w:line="360" w:lineRule="auto"/>
        <w:ind w:left="1560" w:hanging="142"/>
        <w:contextualSpacing/>
        <w:jc w:val="both"/>
        <w:rPr>
          <w:rFonts w:ascii="Arial" w:hAnsi="Arial" w:cs="Arial"/>
          <w:bCs/>
          <w:color w:val="000000" w:themeColor="text1"/>
        </w:rPr>
      </w:pPr>
      <w:proofErr w:type="gramStart"/>
      <w:r w:rsidRPr="008B28F6">
        <w:rPr>
          <w:rFonts w:ascii="Arial" w:eastAsia="Calibri" w:hAnsi="Arial" w:cs="Arial"/>
          <w:color w:val="000000"/>
        </w:rPr>
        <w:t>In the event that</w:t>
      </w:r>
      <w:proofErr w:type="gramEnd"/>
      <w:r w:rsidRPr="008B28F6">
        <w:rPr>
          <w:rFonts w:ascii="Arial" w:eastAsia="Calibri" w:hAnsi="Arial" w:cs="Arial"/>
          <w:color w:val="000000"/>
        </w:rPr>
        <w:t xml:space="preserve"> </w:t>
      </w:r>
      <w:r w:rsidRPr="002F5FF4">
        <w:rPr>
          <w:rFonts w:ascii="Arial" w:hAnsi="Arial" w:cs="Arial"/>
          <w:color w:val="000000"/>
        </w:rPr>
        <w:t xml:space="preserve">two or more tenderers score an equal total number of points, the contract must be awarded to the tenderer that scored the </w:t>
      </w:r>
      <w:r w:rsidRPr="002F5FF4">
        <w:rPr>
          <w:rFonts w:ascii="Arial" w:hAnsi="Arial" w:cs="Arial"/>
          <w:color w:val="000000"/>
        </w:rPr>
        <w:lastRenderedPageBreak/>
        <w:t>highest points for specific goals. If two or more tenderers score equal total points in all respects, the award must be decided by the drawing of lots</w:t>
      </w:r>
      <w:r w:rsidRPr="008B28F6">
        <w:rPr>
          <w:rFonts w:ascii="Arial" w:eastAsia="Calibri" w:hAnsi="Arial" w:cs="Arial"/>
          <w:color w:val="000000"/>
        </w:rPr>
        <w:t>.</w:t>
      </w:r>
    </w:p>
    <w:p w14:paraId="3C7F30B6" w14:textId="77777777" w:rsidR="00EC2DFA" w:rsidRPr="0098090A" w:rsidRDefault="00EC2DFA">
      <w:pPr>
        <w:pStyle w:val="ListParagraph"/>
        <w:numPr>
          <w:ilvl w:val="0"/>
          <w:numId w:val="11"/>
        </w:numPr>
        <w:tabs>
          <w:tab w:val="left" w:pos="1080"/>
        </w:tabs>
        <w:autoSpaceDE w:val="0"/>
        <w:autoSpaceDN w:val="0"/>
        <w:adjustRightInd w:val="0"/>
        <w:spacing w:line="360" w:lineRule="auto"/>
        <w:ind w:left="1560" w:hanging="142"/>
        <w:contextualSpacing/>
        <w:jc w:val="both"/>
        <w:rPr>
          <w:rFonts w:ascii="Arial" w:hAnsi="Arial" w:cs="Arial"/>
          <w:bCs/>
          <w:color w:val="000000" w:themeColor="text1"/>
        </w:rPr>
      </w:pPr>
      <w:r w:rsidRPr="008B28F6">
        <w:rPr>
          <w:rFonts w:ascii="Arial" w:eastAsia="Calibri" w:hAnsi="Arial" w:cs="Arial"/>
          <w:color w:val="000000"/>
        </w:rPr>
        <w:t>A contract may, on reasonable and justifiable grounds, be awarded to a bid that did not score the highest number of points.</w:t>
      </w:r>
    </w:p>
    <w:p w14:paraId="7D51E23D" w14:textId="77777777" w:rsidR="00B032DB" w:rsidRPr="00ED6E12" w:rsidRDefault="00B032DB" w:rsidP="00B032DB">
      <w:pPr>
        <w:pStyle w:val="BodyText2"/>
        <w:spacing w:after="0" w:line="360" w:lineRule="auto"/>
        <w:jc w:val="both"/>
        <w:rPr>
          <w:rFonts w:ascii="Arial" w:hAnsi="Arial" w:cs="Arial"/>
          <w:lang w:val="en-GB"/>
        </w:rPr>
      </w:pPr>
    </w:p>
    <w:p w14:paraId="496139B7" w14:textId="77777777" w:rsidR="00B032DB" w:rsidRPr="006A5E48" w:rsidRDefault="00B032DB" w:rsidP="007E4238">
      <w:pPr>
        <w:pStyle w:val="ListParagraph"/>
        <w:numPr>
          <w:ilvl w:val="0"/>
          <w:numId w:val="1"/>
        </w:numPr>
        <w:spacing w:line="360" w:lineRule="auto"/>
        <w:ind w:hanging="720"/>
        <w:jc w:val="both"/>
        <w:rPr>
          <w:rFonts w:ascii="Arial" w:hAnsi="Arial" w:cs="Arial"/>
          <w:b/>
        </w:rPr>
      </w:pPr>
      <w:r w:rsidRPr="006F345E">
        <w:rPr>
          <w:rFonts w:ascii="Arial" w:hAnsi="Arial" w:cs="Arial"/>
          <w:b/>
        </w:rPr>
        <w:t xml:space="preserve">AWARDING OF THE </w:t>
      </w:r>
      <w:r>
        <w:rPr>
          <w:rFonts w:ascii="Arial" w:hAnsi="Arial" w:cs="Arial"/>
          <w:b/>
        </w:rPr>
        <w:t>BID</w:t>
      </w:r>
    </w:p>
    <w:p w14:paraId="31F00F8D" w14:textId="77777777" w:rsidR="00B032DB" w:rsidRPr="00820FDB" w:rsidRDefault="00B032DB" w:rsidP="00397541">
      <w:pPr>
        <w:pStyle w:val="BodyTextIndent"/>
        <w:spacing w:line="360" w:lineRule="auto"/>
      </w:pPr>
    </w:p>
    <w:p w14:paraId="6191678B" w14:textId="51ACBA8C" w:rsidR="00B032DB" w:rsidRPr="00527534" w:rsidRDefault="00B032DB">
      <w:pPr>
        <w:pStyle w:val="ListParagraph"/>
        <w:widowControl w:val="0"/>
        <w:numPr>
          <w:ilvl w:val="1"/>
          <w:numId w:val="22"/>
        </w:numPr>
        <w:tabs>
          <w:tab w:val="left" w:pos="720"/>
        </w:tabs>
        <w:autoSpaceDE w:val="0"/>
        <w:autoSpaceDN w:val="0"/>
        <w:adjustRightInd w:val="0"/>
        <w:spacing w:line="360" w:lineRule="auto"/>
        <w:ind w:left="709" w:right="-20" w:hanging="709"/>
        <w:jc w:val="both"/>
      </w:pPr>
      <w:r w:rsidRPr="000F4E03">
        <w:rPr>
          <w:rFonts w:ascii="Arial" w:hAnsi="Arial" w:cs="Arial"/>
        </w:rPr>
        <w:t xml:space="preserve">The </w:t>
      </w:r>
      <w:r w:rsidR="003F117C" w:rsidRPr="000F4E03">
        <w:rPr>
          <w:rFonts w:ascii="Arial" w:hAnsi="Arial" w:cs="Arial"/>
        </w:rPr>
        <w:t>consultant</w:t>
      </w:r>
      <w:r w:rsidRPr="000F4E03">
        <w:rPr>
          <w:rFonts w:ascii="Arial" w:hAnsi="Arial" w:cs="Arial"/>
        </w:rPr>
        <w:t xml:space="preserve"> will have to sign a Non-Disclosure Agreement, as the work done will be confidential.</w:t>
      </w:r>
    </w:p>
    <w:p w14:paraId="223E18BD" w14:textId="77777777" w:rsidR="00397541" w:rsidRPr="0081285E" w:rsidRDefault="00397541" w:rsidP="0081285E">
      <w:pPr>
        <w:pStyle w:val="BodyTextIndent"/>
        <w:spacing w:line="360" w:lineRule="auto"/>
        <w:ind w:left="709" w:firstLine="0"/>
        <w:rPr>
          <w:szCs w:val="24"/>
        </w:rPr>
      </w:pPr>
    </w:p>
    <w:p w14:paraId="1A40F50D" w14:textId="5A7EA403" w:rsidR="00AE4E75" w:rsidRDefault="00AE4E75">
      <w:pPr>
        <w:pStyle w:val="ListParagraph"/>
        <w:widowControl w:val="0"/>
        <w:numPr>
          <w:ilvl w:val="1"/>
          <w:numId w:val="22"/>
        </w:numPr>
        <w:tabs>
          <w:tab w:val="left" w:pos="720"/>
        </w:tabs>
        <w:autoSpaceDE w:val="0"/>
        <w:autoSpaceDN w:val="0"/>
        <w:adjustRightInd w:val="0"/>
        <w:spacing w:line="360" w:lineRule="auto"/>
        <w:ind w:left="709" w:right="-20" w:hanging="709"/>
        <w:jc w:val="both"/>
        <w:rPr>
          <w:rFonts w:ascii="Arial" w:hAnsi="Arial" w:cs="Arial"/>
        </w:rPr>
      </w:pPr>
      <w:r w:rsidRPr="00E24A5A">
        <w:rPr>
          <w:rFonts w:ascii="Arial" w:hAnsi="Arial" w:cs="Arial"/>
        </w:rPr>
        <w:t xml:space="preserve">The </w:t>
      </w:r>
      <w:r w:rsidR="00A6649F">
        <w:rPr>
          <w:rFonts w:ascii="Arial" w:hAnsi="Arial" w:cs="Arial"/>
        </w:rPr>
        <w:t>consultant</w:t>
      </w:r>
      <w:r w:rsidRPr="00E24A5A">
        <w:rPr>
          <w:rFonts w:ascii="Arial" w:hAnsi="Arial" w:cs="Arial"/>
        </w:rPr>
        <w:t xml:space="preserve"> will have to be Compliant</w:t>
      </w:r>
      <w:r w:rsidRPr="00E0035F">
        <w:rPr>
          <w:rFonts w:ascii="Arial" w:hAnsi="Arial" w:cs="Arial"/>
        </w:rPr>
        <w:t xml:space="preserve"> with </w:t>
      </w:r>
      <w:r w:rsidRPr="00E24A5A">
        <w:rPr>
          <w:rFonts w:ascii="Arial" w:hAnsi="Arial" w:cs="Arial"/>
        </w:rPr>
        <w:t>tax</w:t>
      </w:r>
      <w:r w:rsidRPr="00E0035F">
        <w:rPr>
          <w:rFonts w:ascii="Arial" w:hAnsi="Arial" w:cs="Arial"/>
        </w:rPr>
        <w:t xml:space="preserve"> </w:t>
      </w:r>
      <w:r w:rsidRPr="00E24A5A">
        <w:rPr>
          <w:rFonts w:ascii="Arial" w:hAnsi="Arial" w:cs="Arial"/>
        </w:rPr>
        <w:t>matters as per CSD or e-Filling.</w:t>
      </w:r>
    </w:p>
    <w:p w14:paraId="28FB150A" w14:textId="77777777" w:rsidR="00AE4E75" w:rsidRPr="00AE4E75" w:rsidRDefault="00AE4E75" w:rsidP="0046734A">
      <w:pPr>
        <w:pStyle w:val="ListParagraph"/>
        <w:widowControl w:val="0"/>
        <w:tabs>
          <w:tab w:val="left" w:pos="720"/>
        </w:tabs>
        <w:autoSpaceDE w:val="0"/>
        <w:autoSpaceDN w:val="0"/>
        <w:adjustRightInd w:val="0"/>
        <w:spacing w:line="360" w:lineRule="auto"/>
        <w:ind w:left="465" w:right="-20"/>
        <w:jc w:val="both"/>
        <w:rPr>
          <w:rFonts w:ascii="Arial" w:hAnsi="Arial" w:cs="Arial"/>
        </w:rPr>
      </w:pPr>
    </w:p>
    <w:p w14:paraId="4347CAF3" w14:textId="5800D158" w:rsidR="00397541" w:rsidRPr="00527534" w:rsidRDefault="00397541">
      <w:pPr>
        <w:pStyle w:val="ListParagraph"/>
        <w:widowControl w:val="0"/>
        <w:numPr>
          <w:ilvl w:val="1"/>
          <w:numId w:val="22"/>
        </w:numPr>
        <w:tabs>
          <w:tab w:val="left" w:pos="720"/>
        </w:tabs>
        <w:autoSpaceDE w:val="0"/>
        <w:autoSpaceDN w:val="0"/>
        <w:adjustRightInd w:val="0"/>
        <w:spacing w:line="360" w:lineRule="auto"/>
        <w:ind w:left="709" w:right="-20" w:hanging="709"/>
        <w:jc w:val="both"/>
      </w:pPr>
      <w:r w:rsidRPr="006A5E48">
        <w:rPr>
          <w:rFonts w:ascii="Arial" w:hAnsi="Arial" w:cs="Arial"/>
        </w:rPr>
        <w:t xml:space="preserve">The </w:t>
      </w:r>
      <w:r w:rsidR="00FB218D">
        <w:rPr>
          <w:rFonts w:ascii="Arial" w:hAnsi="Arial" w:cs="Arial"/>
        </w:rPr>
        <w:t>DST</w:t>
      </w:r>
      <w:r w:rsidR="00FF2D04">
        <w:rPr>
          <w:rFonts w:ascii="Arial" w:hAnsi="Arial" w:cs="Arial"/>
        </w:rPr>
        <w:t>&amp;</w:t>
      </w:r>
      <w:r w:rsidR="00FB218D">
        <w:rPr>
          <w:rFonts w:ascii="Arial" w:hAnsi="Arial" w:cs="Arial"/>
        </w:rPr>
        <w:t>I</w:t>
      </w:r>
      <w:r w:rsidRPr="006A5E48">
        <w:rPr>
          <w:rFonts w:ascii="Arial" w:hAnsi="Arial" w:cs="Arial"/>
        </w:rPr>
        <w:t xml:space="preserve"> and the </w:t>
      </w:r>
      <w:r w:rsidR="003F117C" w:rsidRPr="006A5E48">
        <w:rPr>
          <w:rFonts w:ascii="Arial" w:hAnsi="Arial" w:cs="Arial"/>
        </w:rPr>
        <w:t>consultant</w:t>
      </w:r>
      <w:r w:rsidRPr="006A5E48">
        <w:rPr>
          <w:rFonts w:ascii="Arial" w:hAnsi="Arial" w:cs="Arial"/>
        </w:rPr>
        <w:t xml:space="preserve"> will enter into a service level agreement (SLA).</w:t>
      </w:r>
    </w:p>
    <w:p w14:paraId="3441A046" w14:textId="77777777" w:rsidR="00397541" w:rsidRDefault="00397541" w:rsidP="00397541">
      <w:pPr>
        <w:pStyle w:val="BodyTextIndent"/>
        <w:spacing w:line="360" w:lineRule="auto"/>
        <w:ind w:left="709" w:firstLine="0"/>
      </w:pPr>
    </w:p>
    <w:p w14:paraId="54AE68A8" w14:textId="7C52A6FA" w:rsidR="0081285E" w:rsidRPr="00BB4D84" w:rsidRDefault="00B3792E">
      <w:pPr>
        <w:pStyle w:val="ListParagraph"/>
        <w:numPr>
          <w:ilvl w:val="2"/>
          <w:numId w:val="22"/>
        </w:numPr>
        <w:autoSpaceDE w:val="0"/>
        <w:autoSpaceDN w:val="0"/>
        <w:adjustRightInd w:val="0"/>
        <w:spacing w:line="360" w:lineRule="auto"/>
        <w:ind w:left="1620" w:hanging="900"/>
        <w:jc w:val="both"/>
        <w:rPr>
          <w:rFonts w:ascii="Arial" w:hAnsi="Arial" w:cs="Arial"/>
        </w:rPr>
      </w:pPr>
      <w:r w:rsidRPr="00BB4D84">
        <w:rPr>
          <w:rFonts w:ascii="Arial" w:hAnsi="Arial" w:cs="Arial"/>
        </w:rPr>
        <w:t>The SLA will be signed with a</w:t>
      </w:r>
      <w:r w:rsidR="00377355" w:rsidRPr="00BB4D84">
        <w:rPr>
          <w:rFonts w:ascii="Arial" w:hAnsi="Arial" w:cs="Arial"/>
        </w:rPr>
        <w:t xml:space="preserve">n authorized signatory </w:t>
      </w:r>
      <w:r w:rsidRPr="00BB4D84">
        <w:rPr>
          <w:rFonts w:ascii="Arial" w:hAnsi="Arial" w:cs="Arial"/>
        </w:rPr>
        <w:t xml:space="preserve">of the appointed </w:t>
      </w:r>
      <w:r w:rsidR="00BB6BC2" w:rsidRPr="00BB4D84">
        <w:rPr>
          <w:rFonts w:ascii="Arial" w:hAnsi="Arial" w:cs="Arial"/>
        </w:rPr>
        <w:t>consultant</w:t>
      </w:r>
      <w:r w:rsidR="00377355" w:rsidRPr="00BB4D84">
        <w:rPr>
          <w:rFonts w:ascii="Arial" w:hAnsi="Arial" w:cs="Arial"/>
        </w:rPr>
        <w:t>, or the individual applicant</w:t>
      </w:r>
      <w:r w:rsidR="0081285E" w:rsidRPr="00BB4D84">
        <w:rPr>
          <w:rFonts w:ascii="Arial" w:hAnsi="Arial" w:cs="Arial"/>
        </w:rPr>
        <w:t>.</w:t>
      </w:r>
    </w:p>
    <w:p w14:paraId="41F1DCF5" w14:textId="77777777" w:rsidR="00397541" w:rsidRPr="000A6BFB" w:rsidRDefault="00397541">
      <w:pPr>
        <w:pStyle w:val="ListParagraph"/>
        <w:numPr>
          <w:ilvl w:val="2"/>
          <w:numId w:val="22"/>
        </w:numPr>
        <w:autoSpaceDE w:val="0"/>
        <w:autoSpaceDN w:val="0"/>
        <w:adjustRightInd w:val="0"/>
        <w:spacing w:line="360" w:lineRule="auto"/>
        <w:ind w:left="1620" w:hanging="900"/>
        <w:jc w:val="both"/>
        <w:rPr>
          <w:rFonts w:ascii="Arial" w:hAnsi="Arial" w:cs="Arial"/>
        </w:rPr>
      </w:pPr>
      <w:r w:rsidRPr="006A5E48">
        <w:rPr>
          <w:rFonts w:ascii="Arial" w:hAnsi="Arial" w:cs="Arial"/>
        </w:rPr>
        <w:t>The agreed timelines, performance indicators and budget will form part of the SLA.</w:t>
      </w:r>
    </w:p>
    <w:p w14:paraId="76B67A5E" w14:textId="77777777" w:rsidR="00397541" w:rsidRPr="000A6BFB" w:rsidRDefault="00397541">
      <w:pPr>
        <w:pStyle w:val="ListParagraph"/>
        <w:numPr>
          <w:ilvl w:val="2"/>
          <w:numId w:val="22"/>
        </w:numPr>
        <w:autoSpaceDE w:val="0"/>
        <w:autoSpaceDN w:val="0"/>
        <w:adjustRightInd w:val="0"/>
        <w:spacing w:line="360" w:lineRule="auto"/>
        <w:ind w:left="1620" w:hanging="900"/>
        <w:jc w:val="both"/>
        <w:rPr>
          <w:rFonts w:ascii="Arial" w:hAnsi="Arial" w:cs="Arial"/>
        </w:rPr>
      </w:pPr>
      <w:r w:rsidRPr="006A5E48">
        <w:rPr>
          <w:rFonts w:ascii="Arial" w:hAnsi="Arial" w:cs="Arial"/>
        </w:rPr>
        <w:t>The original Terms of Reference and agreed amendments will be an annexure to the SLA.</w:t>
      </w:r>
    </w:p>
    <w:p w14:paraId="51816068" w14:textId="1C34CF53" w:rsidR="00397541" w:rsidRPr="000A6BFB" w:rsidRDefault="00397541">
      <w:pPr>
        <w:pStyle w:val="ListParagraph"/>
        <w:numPr>
          <w:ilvl w:val="2"/>
          <w:numId w:val="22"/>
        </w:numPr>
        <w:autoSpaceDE w:val="0"/>
        <w:autoSpaceDN w:val="0"/>
        <w:adjustRightInd w:val="0"/>
        <w:spacing w:line="360" w:lineRule="auto"/>
        <w:ind w:left="1620" w:hanging="900"/>
        <w:jc w:val="both"/>
        <w:rPr>
          <w:rFonts w:ascii="Arial" w:hAnsi="Arial" w:cs="Arial"/>
        </w:rPr>
      </w:pPr>
      <w:r w:rsidRPr="006A5E48">
        <w:rPr>
          <w:rFonts w:ascii="Arial" w:hAnsi="Arial" w:cs="Arial"/>
        </w:rPr>
        <w:t xml:space="preserve">The </w:t>
      </w:r>
      <w:r w:rsidR="00FB218D">
        <w:rPr>
          <w:rFonts w:ascii="Arial" w:hAnsi="Arial" w:cs="Arial"/>
        </w:rPr>
        <w:t>DSTI</w:t>
      </w:r>
      <w:r w:rsidRPr="006A5E48">
        <w:rPr>
          <w:rFonts w:ascii="Arial" w:hAnsi="Arial" w:cs="Arial"/>
        </w:rPr>
        <w:t xml:space="preserve"> will make payment as per the signed SLA.</w:t>
      </w:r>
    </w:p>
    <w:p w14:paraId="6B5C6426" w14:textId="77777777" w:rsidR="00397541" w:rsidRPr="008B772D" w:rsidRDefault="00397541" w:rsidP="008B772D">
      <w:pPr>
        <w:pStyle w:val="BodyTextIndent"/>
        <w:spacing w:line="360" w:lineRule="auto"/>
        <w:ind w:left="709" w:firstLine="0"/>
        <w:rPr>
          <w:szCs w:val="24"/>
        </w:rPr>
      </w:pPr>
    </w:p>
    <w:p w14:paraId="527AF4FF" w14:textId="77777777" w:rsidR="00685DF7" w:rsidRPr="000F4E03" w:rsidRDefault="00685DF7">
      <w:pPr>
        <w:pStyle w:val="ListParagraph"/>
        <w:widowControl w:val="0"/>
        <w:numPr>
          <w:ilvl w:val="1"/>
          <w:numId w:val="22"/>
        </w:numPr>
        <w:tabs>
          <w:tab w:val="left" w:pos="720"/>
        </w:tabs>
        <w:autoSpaceDE w:val="0"/>
        <w:autoSpaceDN w:val="0"/>
        <w:adjustRightInd w:val="0"/>
        <w:spacing w:line="360" w:lineRule="auto"/>
        <w:ind w:left="709" w:right="-20" w:hanging="709"/>
        <w:jc w:val="both"/>
        <w:rPr>
          <w:rFonts w:ascii="Arial" w:hAnsi="Arial" w:cs="Arial"/>
        </w:rPr>
      </w:pPr>
      <w:r w:rsidRPr="006A5E48">
        <w:rPr>
          <w:rFonts w:ascii="Arial" w:hAnsi="Arial" w:cs="Arial"/>
        </w:rPr>
        <w:t xml:space="preserve">The </w:t>
      </w:r>
      <w:r w:rsidR="00BB6BC2" w:rsidRPr="006A5E48">
        <w:rPr>
          <w:rFonts w:ascii="Arial" w:hAnsi="Arial" w:cs="Arial"/>
        </w:rPr>
        <w:t>consultant</w:t>
      </w:r>
      <w:r w:rsidRPr="006A5E48">
        <w:rPr>
          <w:rFonts w:ascii="Arial" w:hAnsi="Arial" w:cs="Arial"/>
        </w:rPr>
        <w:t xml:space="preserve"> shall assume work upon the signing of the contract or upon approval by the Department.</w:t>
      </w:r>
    </w:p>
    <w:p w14:paraId="5215C9C1" w14:textId="77777777" w:rsidR="00685DF7" w:rsidRPr="000F4E03" w:rsidRDefault="00685DF7" w:rsidP="000F4E03">
      <w:pPr>
        <w:widowControl w:val="0"/>
        <w:tabs>
          <w:tab w:val="left" w:pos="720"/>
        </w:tabs>
        <w:autoSpaceDE w:val="0"/>
        <w:autoSpaceDN w:val="0"/>
        <w:adjustRightInd w:val="0"/>
        <w:spacing w:line="360" w:lineRule="auto"/>
        <w:ind w:right="-20"/>
        <w:jc w:val="both"/>
        <w:rPr>
          <w:rFonts w:ascii="Arial" w:hAnsi="Arial" w:cs="Arial"/>
        </w:rPr>
      </w:pPr>
    </w:p>
    <w:p w14:paraId="28E9D944" w14:textId="77777777" w:rsidR="00685DF7" w:rsidRPr="000F4E03" w:rsidRDefault="00685DF7">
      <w:pPr>
        <w:pStyle w:val="ListParagraph"/>
        <w:widowControl w:val="0"/>
        <w:numPr>
          <w:ilvl w:val="1"/>
          <w:numId w:val="22"/>
        </w:numPr>
        <w:tabs>
          <w:tab w:val="left" w:pos="720"/>
        </w:tabs>
        <w:autoSpaceDE w:val="0"/>
        <w:autoSpaceDN w:val="0"/>
        <w:adjustRightInd w:val="0"/>
        <w:spacing w:line="360" w:lineRule="auto"/>
        <w:ind w:left="709" w:right="-20" w:hanging="709"/>
        <w:jc w:val="both"/>
        <w:rPr>
          <w:rFonts w:ascii="Arial" w:hAnsi="Arial" w:cs="Arial"/>
        </w:rPr>
      </w:pPr>
      <w:r w:rsidRPr="006A5E48">
        <w:rPr>
          <w:rFonts w:ascii="Arial" w:hAnsi="Arial" w:cs="Arial"/>
        </w:rPr>
        <w:t xml:space="preserve">The </w:t>
      </w:r>
      <w:r w:rsidR="00BB6BC2" w:rsidRPr="006A5E48">
        <w:rPr>
          <w:rFonts w:ascii="Arial" w:hAnsi="Arial" w:cs="Arial"/>
        </w:rPr>
        <w:t>consultant</w:t>
      </w:r>
      <w:r w:rsidRPr="006A5E48">
        <w:rPr>
          <w:rFonts w:ascii="Arial" w:hAnsi="Arial" w:cs="Arial"/>
        </w:rPr>
        <w:t xml:space="preserve"> will be responsible for ensuring that the agreed deliverables are produced to a quality standard, on time and within the budget.</w:t>
      </w:r>
    </w:p>
    <w:p w14:paraId="66E46AB2" w14:textId="77777777" w:rsidR="004B270D" w:rsidRPr="000F4E03" w:rsidRDefault="004B270D" w:rsidP="000F4E03">
      <w:pPr>
        <w:widowControl w:val="0"/>
        <w:tabs>
          <w:tab w:val="left" w:pos="720"/>
        </w:tabs>
        <w:autoSpaceDE w:val="0"/>
        <w:autoSpaceDN w:val="0"/>
        <w:adjustRightInd w:val="0"/>
        <w:spacing w:line="360" w:lineRule="auto"/>
        <w:ind w:right="-20"/>
        <w:jc w:val="both"/>
        <w:rPr>
          <w:rFonts w:ascii="Arial" w:hAnsi="Arial" w:cs="Arial"/>
        </w:rPr>
      </w:pPr>
    </w:p>
    <w:p w14:paraId="38246285" w14:textId="7D828D0A" w:rsidR="004B270D" w:rsidRDefault="004B270D">
      <w:pPr>
        <w:pStyle w:val="ListParagraph"/>
        <w:widowControl w:val="0"/>
        <w:numPr>
          <w:ilvl w:val="1"/>
          <w:numId w:val="22"/>
        </w:numPr>
        <w:tabs>
          <w:tab w:val="left" w:pos="720"/>
        </w:tabs>
        <w:autoSpaceDE w:val="0"/>
        <w:autoSpaceDN w:val="0"/>
        <w:adjustRightInd w:val="0"/>
        <w:spacing w:line="360" w:lineRule="auto"/>
        <w:ind w:left="709" w:right="-20" w:hanging="709"/>
        <w:jc w:val="both"/>
        <w:rPr>
          <w:rFonts w:ascii="Arial" w:hAnsi="Arial" w:cs="Arial"/>
        </w:rPr>
      </w:pPr>
      <w:r w:rsidRPr="026B0F88">
        <w:rPr>
          <w:rFonts w:ascii="Arial" w:hAnsi="Arial" w:cs="Arial"/>
        </w:rPr>
        <w:t xml:space="preserve">The consultant (in the case of an individual), or the consultant that conducted the assessment and prepared the </w:t>
      </w:r>
      <w:r w:rsidRPr="000F4E03">
        <w:rPr>
          <w:rFonts w:ascii="Arial" w:hAnsi="Arial" w:cs="Arial"/>
        </w:rPr>
        <w:t>project application or progress report</w:t>
      </w:r>
      <w:r w:rsidRPr="026B0F88">
        <w:rPr>
          <w:rFonts w:ascii="Arial" w:hAnsi="Arial" w:cs="Arial"/>
        </w:rPr>
        <w:t xml:space="preserve"> (in the case of a company) will sign a conflict of interest and acknowledgment of secrecy statement </w:t>
      </w:r>
      <w:r w:rsidRPr="026B0F88">
        <w:rPr>
          <w:rFonts w:ascii="Arial" w:hAnsi="Arial" w:cs="Arial"/>
        </w:rPr>
        <w:lastRenderedPageBreak/>
        <w:t xml:space="preserve">for each report prepared. </w:t>
      </w:r>
    </w:p>
    <w:p w14:paraId="2D19A9A7" w14:textId="77777777" w:rsidR="000F4E03" w:rsidRPr="000F4E03" w:rsidRDefault="000F4E03" w:rsidP="000F4E03">
      <w:pPr>
        <w:widowControl w:val="0"/>
        <w:tabs>
          <w:tab w:val="left" w:pos="720"/>
        </w:tabs>
        <w:autoSpaceDE w:val="0"/>
        <w:autoSpaceDN w:val="0"/>
        <w:adjustRightInd w:val="0"/>
        <w:spacing w:line="360" w:lineRule="auto"/>
        <w:ind w:right="-20"/>
        <w:jc w:val="both"/>
        <w:rPr>
          <w:rFonts w:ascii="Arial" w:hAnsi="Arial" w:cs="Arial"/>
        </w:rPr>
      </w:pPr>
    </w:p>
    <w:p w14:paraId="2BA9429B" w14:textId="31026F35" w:rsidR="026B0F88" w:rsidRPr="000F4E03" w:rsidRDefault="33172363">
      <w:pPr>
        <w:pStyle w:val="ListParagraph"/>
        <w:widowControl w:val="0"/>
        <w:numPr>
          <w:ilvl w:val="1"/>
          <w:numId w:val="22"/>
        </w:numPr>
        <w:tabs>
          <w:tab w:val="left" w:pos="720"/>
        </w:tabs>
        <w:autoSpaceDE w:val="0"/>
        <w:autoSpaceDN w:val="0"/>
        <w:adjustRightInd w:val="0"/>
        <w:spacing w:line="360" w:lineRule="auto"/>
        <w:ind w:left="709" w:right="-20" w:hanging="709"/>
        <w:jc w:val="both"/>
        <w:rPr>
          <w:rFonts w:ascii="Arial" w:hAnsi="Arial" w:cs="Arial"/>
        </w:rPr>
      </w:pPr>
      <w:r w:rsidRPr="000F4E03">
        <w:rPr>
          <w:rFonts w:ascii="Arial" w:hAnsi="Arial" w:cs="Arial"/>
        </w:rPr>
        <w:t xml:space="preserve">Consultants must disclose all actual, potential, or perceived conflicts of interest upon appointment and throughout the duration of the contract. Consultants may not assess applications submitted by </w:t>
      </w:r>
      <w:proofErr w:type="spellStart"/>
      <w:r w:rsidRPr="000F4E03">
        <w:rPr>
          <w:rFonts w:ascii="Arial" w:hAnsi="Arial" w:cs="Arial"/>
        </w:rPr>
        <w:t>organisations</w:t>
      </w:r>
      <w:proofErr w:type="spellEnd"/>
      <w:r w:rsidRPr="000F4E03">
        <w:rPr>
          <w:rFonts w:ascii="Arial" w:hAnsi="Arial" w:cs="Arial"/>
        </w:rPr>
        <w:t xml:space="preserve"> with which they have had a professional, financial, advisory, employment, or governance relationship within the preceding three (3) years. Failure to disclose a conflict of interest may result in the removal of the allocation, termination of the contract, or any other appropriate action deemed necessary by the DSTI.</w:t>
      </w:r>
    </w:p>
    <w:p w14:paraId="2E40CB9D" w14:textId="77777777" w:rsidR="00685DF7" w:rsidRPr="008B772D" w:rsidRDefault="00685DF7" w:rsidP="006A5E48">
      <w:pPr>
        <w:pStyle w:val="ListParagraph"/>
        <w:widowControl w:val="0"/>
        <w:tabs>
          <w:tab w:val="left" w:pos="720"/>
        </w:tabs>
        <w:autoSpaceDE w:val="0"/>
        <w:autoSpaceDN w:val="0"/>
        <w:adjustRightInd w:val="0"/>
        <w:spacing w:line="360" w:lineRule="auto"/>
        <w:ind w:left="709" w:right="-20"/>
        <w:jc w:val="both"/>
        <w:rPr>
          <w:rFonts w:ascii="Arial" w:hAnsi="Arial" w:cs="Arial"/>
        </w:rPr>
      </w:pPr>
    </w:p>
    <w:p w14:paraId="69D64617" w14:textId="1F3C7BFE" w:rsidR="00B95F9B" w:rsidRDefault="00685DF7">
      <w:pPr>
        <w:pStyle w:val="ListParagraph"/>
        <w:widowControl w:val="0"/>
        <w:numPr>
          <w:ilvl w:val="1"/>
          <w:numId w:val="22"/>
        </w:numPr>
        <w:tabs>
          <w:tab w:val="left" w:pos="720"/>
        </w:tabs>
        <w:autoSpaceDE w:val="0"/>
        <w:autoSpaceDN w:val="0"/>
        <w:adjustRightInd w:val="0"/>
        <w:spacing w:line="360" w:lineRule="auto"/>
        <w:ind w:left="709" w:right="-20" w:hanging="709"/>
        <w:jc w:val="both"/>
        <w:rPr>
          <w:rFonts w:ascii="Arial" w:hAnsi="Arial" w:cs="Arial"/>
        </w:rPr>
      </w:pPr>
      <w:r w:rsidRPr="006A5E48">
        <w:rPr>
          <w:rFonts w:ascii="Arial" w:hAnsi="Arial" w:cs="Arial"/>
        </w:rPr>
        <w:t xml:space="preserve">The </w:t>
      </w:r>
      <w:r w:rsidR="00BB6BC2" w:rsidRPr="006A5E48">
        <w:rPr>
          <w:rFonts w:ascii="Arial" w:hAnsi="Arial" w:cs="Arial"/>
        </w:rPr>
        <w:t>consultant</w:t>
      </w:r>
      <w:r w:rsidRPr="006A5E48">
        <w:rPr>
          <w:rFonts w:ascii="Arial" w:hAnsi="Arial" w:cs="Arial"/>
        </w:rPr>
        <w:t xml:space="preserve"> will work in close collaboration with a </w:t>
      </w:r>
      <w:r w:rsidR="00FB218D">
        <w:rPr>
          <w:rFonts w:ascii="Arial" w:hAnsi="Arial" w:cs="Arial"/>
        </w:rPr>
        <w:t>DSTI</w:t>
      </w:r>
      <w:r w:rsidRPr="006A5E48">
        <w:rPr>
          <w:rFonts w:ascii="Arial" w:hAnsi="Arial" w:cs="Arial"/>
        </w:rPr>
        <w:t xml:space="preserve"> team, </w:t>
      </w:r>
      <w:proofErr w:type="gramStart"/>
      <w:r w:rsidRPr="006A5E48">
        <w:rPr>
          <w:rFonts w:ascii="Arial" w:hAnsi="Arial" w:cs="Arial"/>
        </w:rPr>
        <w:t>so as to</w:t>
      </w:r>
      <w:proofErr w:type="gramEnd"/>
      <w:r w:rsidRPr="006A5E48">
        <w:rPr>
          <w:rFonts w:ascii="Arial" w:hAnsi="Arial" w:cs="Arial"/>
        </w:rPr>
        <w:t xml:space="preserve"> ensure that the objectives of the </w:t>
      </w:r>
      <w:r w:rsidR="008E3B5D" w:rsidRPr="006A5E48">
        <w:rPr>
          <w:rFonts w:ascii="Arial" w:hAnsi="Arial" w:cs="Arial"/>
        </w:rPr>
        <w:t xml:space="preserve">Department </w:t>
      </w:r>
      <w:r w:rsidRPr="006A5E48">
        <w:rPr>
          <w:rFonts w:ascii="Arial" w:hAnsi="Arial" w:cs="Arial"/>
        </w:rPr>
        <w:t>are accommodated</w:t>
      </w:r>
      <w:r w:rsidR="00B95F9B">
        <w:rPr>
          <w:rFonts w:ascii="Arial" w:hAnsi="Arial" w:cs="Arial"/>
        </w:rPr>
        <w:t>.</w:t>
      </w:r>
    </w:p>
    <w:p w14:paraId="5C4BC236" w14:textId="77777777" w:rsidR="00B95F9B" w:rsidRPr="001A3838" w:rsidRDefault="00B95F9B" w:rsidP="001A3838">
      <w:pPr>
        <w:pStyle w:val="ListParagraph"/>
        <w:rPr>
          <w:rFonts w:ascii="Arial" w:hAnsi="Arial" w:cs="Arial"/>
        </w:rPr>
      </w:pPr>
    </w:p>
    <w:p w14:paraId="06D00B93" w14:textId="7A5E786C" w:rsidR="00685DF7" w:rsidRPr="001A3838" w:rsidRDefault="00B95F9B">
      <w:pPr>
        <w:pStyle w:val="ListParagraph"/>
        <w:widowControl w:val="0"/>
        <w:numPr>
          <w:ilvl w:val="1"/>
          <w:numId w:val="22"/>
        </w:numPr>
        <w:tabs>
          <w:tab w:val="left" w:pos="720"/>
        </w:tabs>
        <w:autoSpaceDE w:val="0"/>
        <w:autoSpaceDN w:val="0"/>
        <w:adjustRightInd w:val="0"/>
        <w:spacing w:line="360" w:lineRule="auto"/>
        <w:ind w:left="709" w:right="-20" w:hanging="709"/>
        <w:jc w:val="both"/>
        <w:rPr>
          <w:rFonts w:ascii="Arial" w:hAnsi="Arial" w:cs="Arial"/>
        </w:rPr>
      </w:pPr>
      <w:r>
        <w:rPr>
          <w:rFonts w:ascii="Arial" w:hAnsi="Arial" w:cs="Arial"/>
        </w:rPr>
        <w:t xml:space="preserve">The consultant will ensure that </w:t>
      </w:r>
      <w:r w:rsidR="00FE5B03">
        <w:rPr>
          <w:rFonts w:ascii="Arial" w:hAnsi="Arial" w:cs="Arial"/>
        </w:rPr>
        <w:t xml:space="preserve">assessment reports for </w:t>
      </w:r>
      <w:r w:rsidR="00FE5B03">
        <w:rPr>
          <w:rFonts w:ascii="Arial" w:hAnsi="Arial" w:cs="Arial"/>
          <w:lang w:val="en-ZA"/>
        </w:rPr>
        <w:t xml:space="preserve">project </w:t>
      </w:r>
      <w:r w:rsidR="00FE5B03" w:rsidRPr="00B40854">
        <w:rPr>
          <w:rFonts w:ascii="Arial" w:hAnsi="Arial" w:cs="Arial"/>
          <w:lang w:val="en-ZA"/>
        </w:rPr>
        <w:t>application</w:t>
      </w:r>
      <w:r w:rsidR="00FE5B03">
        <w:rPr>
          <w:rFonts w:ascii="Arial" w:hAnsi="Arial" w:cs="Arial"/>
          <w:lang w:val="en-ZA"/>
        </w:rPr>
        <w:t>s or progress reports</w:t>
      </w:r>
      <w:r w:rsidR="00FE5B03">
        <w:rPr>
          <w:rFonts w:ascii="Arial" w:hAnsi="Arial" w:cs="Arial"/>
        </w:rPr>
        <w:t xml:space="preserve"> are </w:t>
      </w:r>
      <w:r w:rsidR="00FE5B03" w:rsidRPr="00D45922">
        <w:rPr>
          <w:rFonts w:ascii="Arial" w:hAnsi="Arial" w:cs="Arial"/>
        </w:rPr>
        <w:t>independent, objective and clear from conflict of interest</w:t>
      </w:r>
      <w:r w:rsidR="00FE5B03">
        <w:rPr>
          <w:rFonts w:ascii="Arial" w:hAnsi="Arial" w:cs="Arial"/>
        </w:rPr>
        <w:t>.</w:t>
      </w:r>
      <w:r w:rsidR="00D45922">
        <w:rPr>
          <w:rFonts w:ascii="Arial" w:hAnsi="Arial" w:cs="Arial"/>
        </w:rPr>
        <w:t xml:space="preserve"> </w:t>
      </w:r>
    </w:p>
    <w:p w14:paraId="7658A917" w14:textId="77777777" w:rsidR="00685DF7" w:rsidRPr="00046C0A" w:rsidRDefault="00685DF7" w:rsidP="006A5E48">
      <w:pPr>
        <w:pStyle w:val="ListParagraph"/>
        <w:widowControl w:val="0"/>
        <w:tabs>
          <w:tab w:val="left" w:pos="720"/>
        </w:tabs>
        <w:autoSpaceDE w:val="0"/>
        <w:autoSpaceDN w:val="0"/>
        <w:adjustRightInd w:val="0"/>
        <w:spacing w:line="360" w:lineRule="auto"/>
        <w:ind w:left="709" w:right="-20"/>
        <w:jc w:val="both"/>
        <w:rPr>
          <w:rFonts w:ascii="Arial" w:hAnsi="Arial" w:cs="Arial"/>
        </w:rPr>
      </w:pPr>
    </w:p>
    <w:p w14:paraId="425BDB61" w14:textId="5769FE30" w:rsidR="00046C0A" w:rsidRPr="00527534" w:rsidRDefault="00046C0A">
      <w:pPr>
        <w:pStyle w:val="ListParagraph"/>
        <w:widowControl w:val="0"/>
        <w:numPr>
          <w:ilvl w:val="1"/>
          <w:numId w:val="22"/>
        </w:numPr>
        <w:tabs>
          <w:tab w:val="left" w:pos="720"/>
        </w:tabs>
        <w:autoSpaceDE w:val="0"/>
        <w:autoSpaceDN w:val="0"/>
        <w:adjustRightInd w:val="0"/>
        <w:spacing w:line="360" w:lineRule="auto"/>
        <w:ind w:left="709" w:right="-20" w:hanging="709"/>
        <w:jc w:val="both"/>
      </w:pPr>
      <w:r w:rsidRPr="006A5E48">
        <w:rPr>
          <w:rFonts w:ascii="Arial" w:hAnsi="Arial" w:cs="Arial"/>
        </w:rPr>
        <w:t xml:space="preserve">The </w:t>
      </w:r>
      <w:r w:rsidR="00BB6BC2" w:rsidRPr="006A5E48">
        <w:rPr>
          <w:rFonts w:ascii="Arial" w:hAnsi="Arial" w:cs="Arial"/>
        </w:rPr>
        <w:t>consultant</w:t>
      </w:r>
      <w:r w:rsidRPr="006A5E48">
        <w:rPr>
          <w:rFonts w:ascii="Arial" w:hAnsi="Arial" w:cs="Arial"/>
        </w:rPr>
        <w:t xml:space="preserve"> </w:t>
      </w:r>
      <w:r w:rsidR="001A3162">
        <w:rPr>
          <w:rFonts w:ascii="Arial" w:hAnsi="Arial" w:cs="Arial"/>
        </w:rPr>
        <w:t xml:space="preserve">(in the case of an individual), or the consultant that conducted the assessment and prepared the </w:t>
      </w:r>
      <w:r w:rsidR="001A3162">
        <w:rPr>
          <w:rFonts w:ascii="Arial" w:hAnsi="Arial" w:cs="Arial"/>
          <w:lang w:val="en-ZA"/>
        </w:rPr>
        <w:t xml:space="preserve">project </w:t>
      </w:r>
      <w:r w:rsidR="001A3162" w:rsidRPr="00B40854">
        <w:rPr>
          <w:rFonts w:ascii="Arial" w:hAnsi="Arial" w:cs="Arial"/>
          <w:lang w:val="en-ZA"/>
        </w:rPr>
        <w:t>application</w:t>
      </w:r>
      <w:r w:rsidR="001A3162">
        <w:rPr>
          <w:rFonts w:ascii="Arial" w:hAnsi="Arial" w:cs="Arial"/>
          <w:lang w:val="en-ZA"/>
        </w:rPr>
        <w:t xml:space="preserve"> or progress report</w:t>
      </w:r>
      <w:r w:rsidR="005B6471">
        <w:rPr>
          <w:rFonts w:ascii="Arial" w:hAnsi="Arial" w:cs="Arial"/>
          <w:lang w:val="en-ZA"/>
        </w:rPr>
        <w:t>s</w:t>
      </w:r>
      <w:r w:rsidR="001A3162">
        <w:rPr>
          <w:rFonts w:ascii="Arial" w:hAnsi="Arial" w:cs="Arial"/>
        </w:rPr>
        <w:t xml:space="preserve"> (in the case of a company) </w:t>
      </w:r>
      <w:r w:rsidRPr="006A5E48">
        <w:rPr>
          <w:rFonts w:ascii="Arial" w:hAnsi="Arial" w:cs="Arial"/>
        </w:rPr>
        <w:t xml:space="preserve">will </w:t>
      </w:r>
      <w:r w:rsidR="004D1A82" w:rsidRPr="006A5E48">
        <w:rPr>
          <w:rFonts w:ascii="Arial" w:hAnsi="Arial" w:cs="Arial"/>
        </w:rPr>
        <w:t>attend scheduled Committee meetings throughout the duration of the contract.</w:t>
      </w:r>
    </w:p>
    <w:p w14:paraId="58FBF42D" w14:textId="77777777" w:rsidR="004D1A82" w:rsidRPr="006A5E48" w:rsidRDefault="004D1A82" w:rsidP="006A5E48">
      <w:pPr>
        <w:pStyle w:val="ListParagraph"/>
        <w:widowControl w:val="0"/>
        <w:tabs>
          <w:tab w:val="left" w:pos="720"/>
        </w:tabs>
        <w:autoSpaceDE w:val="0"/>
        <w:autoSpaceDN w:val="0"/>
        <w:adjustRightInd w:val="0"/>
        <w:spacing w:line="360" w:lineRule="auto"/>
        <w:ind w:left="709" w:right="-20"/>
        <w:jc w:val="both"/>
        <w:rPr>
          <w:rFonts w:ascii="Arial" w:hAnsi="Arial" w:cs="Arial"/>
        </w:rPr>
      </w:pPr>
    </w:p>
    <w:p w14:paraId="54D33751" w14:textId="77777777" w:rsidR="004D1A82" w:rsidRDefault="004D1A82">
      <w:pPr>
        <w:pStyle w:val="ListParagraph"/>
        <w:widowControl w:val="0"/>
        <w:numPr>
          <w:ilvl w:val="1"/>
          <w:numId w:val="22"/>
        </w:numPr>
        <w:tabs>
          <w:tab w:val="left" w:pos="720"/>
        </w:tabs>
        <w:autoSpaceDE w:val="0"/>
        <w:autoSpaceDN w:val="0"/>
        <w:adjustRightInd w:val="0"/>
        <w:spacing w:line="360" w:lineRule="auto"/>
        <w:ind w:left="709" w:right="-20" w:hanging="709"/>
        <w:jc w:val="both"/>
        <w:rPr>
          <w:rFonts w:ascii="Arial" w:hAnsi="Arial" w:cs="Arial"/>
        </w:rPr>
      </w:pPr>
      <w:r w:rsidRPr="026B0F88">
        <w:rPr>
          <w:rFonts w:ascii="Arial" w:hAnsi="Arial" w:cs="Arial"/>
        </w:rPr>
        <w:t xml:space="preserve">The Committee will evaluate the assessment report and request the </w:t>
      </w:r>
      <w:r w:rsidR="00BB6BC2" w:rsidRPr="026B0F88">
        <w:rPr>
          <w:rFonts w:ascii="Arial" w:hAnsi="Arial" w:cs="Arial"/>
        </w:rPr>
        <w:t>consultant</w:t>
      </w:r>
      <w:r w:rsidRPr="026B0F88">
        <w:rPr>
          <w:rFonts w:ascii="Arial" w:hAnsi="Arial" w:cs="Arial"/>
        </w:rPr>
        <w:t xml:space="preserve"> to effect revisions and consider additional information for a decision to be taken, before payment can be made.</w:t>
      </w:r>
    </w:p>
    <w:p w14:paraId="309392AC" w14:textId="77777777" w:rsidR="000F4E03" w:rsidRPr="000F4E03" w:rsidRDefault="000F4E03" w:rsidP="000F4E03">
      <w:pPr>
        <w:widowControl w:val="0"/>
        <w:tabs>
          <w:tab w:val="left" w:pos="720"/>
        </w:tabs>
        <w:autoSpaceDE w:val="0"/>
        <w:autoSpaceDN w:val="0"/>
        <w:adjustRightInd w:val="0"/>
        <w:spacing w:line="360" w:lineRule="auto"/>
        <w:ind w:right="-20"/>
        <w:jc w:val="both"/>
        <w:rPr>
          <w:rFonts w:ascii="Arial" w:hAnsi="Arial" w:cs="Arial"/>
        </w:rPr>
      </w:pPr>
    </w:p>
    <w:p w14:paraId="14E71510" w14:textId="7B4D5996" w:rsidR="63519894" w:rsidRDefault="63519894">
      <w:pPr>
        <w:pStyle w:val="ListParagraph"/>
        <w:widowControl w:val="0"/>
        <w:numPr>
          <w:ilvl w:val="1"/>
          <w:numId w:val="22"/>
        </w:numPr>
        <w:tabs>
          <w:tab w:val="left" w:pos="720"/>
        </w:tabs>
        <w:autoSpaceDE w:val="0"/>
        <w:autoSpaceDN w:val="0"/>
        <w:adjustRightInd w:val="0"/>
        <w:spacing w:line="360" w:lineRule="auto"/>
        <w:ind w:left="709" w:right="-20" w:hanging="709"/>
        <w:jc w:val="both"/>
        <w:rPr>
          <w:rFonts w:ascii="Arial" w:eastAsia="Arial" w:hAnsi="Arial" w:cs="Arial"/>
        </w:rPr>
      </w:pPr>
      <w:r w:rsidRPr="026B0F88">
        <w:rPr>
          <w:rFonts w:ascii="Arial" w:eastAsia="Arial" w:hAnsi="Arial" w:cs="Arial"/>
        </w:rPr>
        <w:t xml:space="preserve">DSTI reserves the right to subject all assessment reports and related deliverables to technical moderation and quality assurance review. Consultants are required to maintain high standards of technical </w:t>
      </w:r>
      <w:proofErr w:type="spellStart"/>
      <w:r w:rsidRPr="026B0F88">
        <w:rPr>
          <w:rFonts w:ascii="Arial" w:eastAsia="Arial" w:hAnsi="Arial" w:cs="Arial"/>
        </w:rPr>
        <w:t>rigour</w:t>
      </w:r>
      <w:proofErr w:type="spellEnd"/>
      <w:r w:rsidRPr="026B0F88">
        <w:rPr>
          <w:rFonts w:ascii="Arial" w:eastAsia="Arial" w:hAnsi="Arial" w:cs="Arial"/>
        </w:rPr>
        <w:t>, objectivity, completeness and accuracy in their assessments. Repeated submission of reports that do not meet the required quality standards, are inadequately substantiated, or require significant rework may result in suspension of further work allocations, termination of the contract, or any other remedial action deemed appropriate by the DSTI</w:t>
      </w:r>
      <w:r w:rsidR="00D03FA4">
        <w:rPr>
          <w:rFonts w:ascii="Arial" w:eastAsia="Arial" w:hAnsi="Arial" w:cs="Arial"/>
        </w:rPr>
        <w:t>.</w:t>
      </w:r>
    </w:p>
    <w:p w14:paraId="4CB89228" w14:textId="77777777" w:rsidR="005E659A" w:rsidRDefault="005E659A" w:rsidP="00D94A76"/>
    <w:p w14:paraId="2F936182" w14:textId="6172CC19" w:rsidR="005E659A" w:rsidRPr="00397541" w:rsidRDefault="00FB218D">
      <w:pPr>
        <w:pStyle w:val="ListParagraph"/>
        <w:widowControl w:val="0"/>
        <w:numPr>
          <w:ilvl w:val="1"/>
          <w:numId w:val="22"/>
        </w:numPr>
        <w:tabs>
          <w:tab w:val="left" w:pos="720"/>
        </w:tabs>
        <w:autoSpaceDE w:val="0"/>
        <w:autoSpaceDN w:val="0"/>
        <w:adjustRightInd w:val="0"/>
        <w:spacing w:line="360" w:lineRule="auto"/>
        <w:ind w:left="709" w:right="-20" w:hanging="709"/>
        <w:jc w:val="both"/>
        <w:rPr>
          <w:rFonts w:ascii="Arial" w:hAnsi="Arial" w:cs="Arial"/>
        </w:rPr>
      </w:pPr>
      <w:r>
        <w:rPr>
          <w:rFonts w:ascii="Arial" w:hAnsi="Arial" w:cs="Arial"/>
        </w:rPr>
        <w:t>DSTI</w:t>
      </w:r>
      <w:r w:rsidR="005E659A" w:rsidRPr="00397541">
        <w:rPr>
          <w:rFonts w:ascii="Arial" w:hAnsi="Arial" w:cs="Arial"/>
        </w:rPr>
        <w:t xml:space="preserve"> shall:</w:t>
      </w:r>
    </w:p>
    <w:p w14:paraId="44107D89" w14:textId="77777777" w:rsidR="005E659A" w:rsidRPr="00E24A5A" w:rsidRDefault="005E659A">
      <w:pPr>
        <w:pStyle w:val="ListParagraph"/>
        <w:numPr>
          <w:ilvl w:val="2"/>
          <w:numId w:val="22"/>
        </w:numPr>
        <w:autoSpaceDE w:val="0"/>
        <w:autoSpaceDN w:val="0"/>
        <w:adjustRightInd w:val="0"/>
        <w:spacing w:line="360" w:lineRule="auto"/>
        <w:ind w:left="1620" w:hanging="900"/>
        <w:jc w:val="both"/>
        <w:rPr>
          <w:rFonts w:ascii="Arial" w:hAnsi="Arial" w:cs="Arial"/>
        </w:rPr>
      </w:pPr>
      <w:r w:rsidRPr="00E24A5A">
        <w:rPr>
          <w:rFonts w:ascii="Arial" w:hAnsi="Arial" w:cs="Arial"/>
        </w:rPr>
        <w:t>Manage the contract in a professional manner.</w:t>
      </w:r>
    </w:p>
    <w:p w14:paraId="47ACCB48" w14:textId="39E9F53A" w:rsidR="005E659A" w:rsidRDefault="005E659A">
      <w:pPr>
        <w:pStyle w:val="ListParagraph"/>
        <w:numPr>
          <w:ilvl w:val="2"/>
          <w:numId w:val="22"/>
        </w:numPr>
        <w:autoSpaceDE w:val="0"/>
        <w:autoSpaceDN w:val="0"/>
        <w:adjustRightInd w:val="0"/>
        <w:spacing w:line="360" w:lineRule="auto"/>
        <w:ind w:left="1620" w:hanging="900"/>
        <w:jc w:val="both"/>
        <w:rPr>
          <w:rFonts w:ascii="Arial" w:hAnsi="Arial" w:cs="Arial"/>
        </w:rPr>
      </w:pPr>
      <w:r w:rsidRPr="002D1057">
        <w:rPr>
          <w:rFonts w:ascii="Arial" w:hAnsi="Arial" w:cs="Arial"/>
        </w:rPr>
        <w:t xml:space="preserve">Provide appropriate information as and when required and only in situations where it is required by the </w:t>
      </w:r>
      <w:r w:rsidR="00D83079">
        <w:rPr>
          <w:rFonts w:ascii="Arial" w:hAnsi="Arial" w:cs="Arial"/>
        </w:rPr>
        <w:t>consultant</w:t>
      </w:r>
      <w:r w:rsidRPr="002D1057">
        <w:rPr>
          <w:rFonts w:ascii="Arial" w:hAnsi="Arial" w:cs="Arial"/>
        </w:rPr>
        <w:t xml:space="preserve"> to fulfill their duties.</w:t>
      </w:r>
    </w:p>
    <w:p w14:paraId="145AB0AA" w14:textId="1D3DE1A3" w:rsidR="00FE5B03" w:rsidRPr="002D1057" w:rsidRDefault="00FE5B03">
      <w:pPr>
        <w:pStyle w:val="ListParagraph"/>
        <w:numPr>
          <w:ilvl w:val="2"/>
          <w:numId w:val="22"/>
        </w:numPr>
        <w:autoSpaceDE w:val="0"/>
        <w:autoSpaceDN w:val="0"/>
        <w:adjustRightInd w:val="0"/>
        <w:spacing w:line="360" w:lineRule="auto"/>
        <w:ind w:left="1620" w:hanging="900"/>
        <w:jc w:val="both"/>
        <w:rPr>
          <w:rFonts w:ascii="Arial" w:hAnsi="Arial" w:cs="Arial"/>
        </w:rPr>
      </w:pPr>
      <w:r>
        <w:rPr>
          <w:rFonts w:ascii="Arial" w:hAnsi="Arial" w:cs="Arial"/>
        </w:rPr>
        <w:t>Mo</w:t>
      </w:r>
      <w:r w:rsidRPr="00D45922">
        <w:rPr>
          <w:rFonts w:ascii="Arial" w:hAnsi="Arial" w:cs="Arial"/>
        </w:rPr>
        <w:t>derat</w:t>
      </w:r>
      <w:r>
        <w:rPr>
          <w:rFonts w:ascii="Arial" w:hAnsi="Arial" w:cs="Arial"/>
        </w:rPr>
        <w:t xml:space="preserve">e </w:t>
      </w:r>
      <w:r w:rsidRPr="00D45922">
        <w:rPr>
          <w:rFonts w:ascii="Arial" w:hAnsi="Arial" w:cs="Arial"/>
        </w:rPr>
        <w:t xml:space="preserve">assessment reports and </w:t>
      </w:r>
      <w:r w:rsidR="00BD1829">
        <w:rPr>
          <w:rFonts w:ascii="Arial" w:hAnsi="Arial" w:cs="Arial"/>
        </w:rPr>
        <w:t xml:space="preserve">provide </w:t>
      </w:r>
      <w:r w:rsidRPr="00D45922">
        <w:rPr>
          <w:rFonts w:ascii="Arial" w:hAnsi="Arial" w:cs="Arial"/>
        </w:rPr>
        <w:t xml:space="preserve">feedback in terms of the quality of the report, in particular insofar </w:t>
      </w:r>
      <w:proofErr w:type="gramStart"/>
      <w:r w:rsidRPr="00D45922">
        <w:rPr>
          <w:rFonts w:ascii="Arial" w:hAnsi="Arial" w:cs="Arial"/>
        </w:rPr>
        <w:t>as</w:t>
      </w:r>
      <w:proofErr w:type="gramEnd"/>
      <w:r w:rsidRPr="00D45922">
        <w:rPr>
          <w:rFonts w:ascii="Arial" w:hAnsi="Arial" w:cs="Arial"/>
        </w:rPr>
        <w:t xml:space="preserve"> the </w:t>
      </w:r>
      <w:r>
        <w:rPr>
          <w:rFonts w:ascii="Arial" w:hAnsi="Arial" w:cs="Arial"/>
        </w:rPr>
        <w:t xml:space="preserve">quality of </w:t>
      </w:r>
      <w:r w:rsidRPr="00D45922">
        <w:rPr>
          <w:rFonts w:ascii="Arial" w:hAnsi="Arial" w:cs="Arial"/>
        </w:rPr>
        <w:t>analysis and evidentiary support for conclusions reached in assessment reports</w:t>
      </w:r>
      <w:r>
        <w:rPr>
          <w:rFonts w:ascii="Arial" w:hAnsi="Arial" w:cs="Arial"/>
        </w:rPr>
        <w:t xml:space="preserve"> are concerned. </w:t>
      </w:r>
    </w:p>
    <w:p w14:paraId="4AFF732E" w14:textId="1768B817" w:rsidR="005E659A" w:rsidRPr="00685DF7" w:rsidRDefault="005E659A">
      <w:pPr>
        <w:pStyle w:val="ListParagraph"/>
        <w:numPr>
          <w:ilvl w:val="2"/>
          <w:numId w:val="22"/>
        </w:numPr>
        <w:autoSpaceDE w:val="0"/>
        <w:autoSpaceDN w:val="0"/>
        <w:adjustRightInd w:val="0"/>
        <w:spacing w:line="360" w:lineRule="auto"/>
        <w:ind w:left="1620" w:hanging="900"/>
        <w:jc w:val="both"/>
        <w:rPr>
          <w:rFonts w:ascii="Arial" w:hAnsi="Arial" w:cs="Arial"/>
        </w:rPr>
      </w:pPr>
      <w:r w:rsidRPr="00685DF7">
        <w:rPr>
          <w:rFonts w:ascii="Arial" w:hAnsi="Arial" w:cs="Arial"/>
        </w:rPr>
        <w:t xml:space="preserve">Not accept any responsibility for any </w:t>
      </w:r>
      <w:proofErr w:type="gramStart"/>
      <w:r w:rsidRPr="00685DF7">
        <w:rPr>
          <w:rFonts w:ascii="Arial" w:hAnsi="Arial" w:cs="Arial"/>
        </w:rPr>
        <w:t>damages</w:t>
      </w:r>
      <w:proofErr w:type="gramEnd"/>
      <w:r w:rsidRPr="00685DF7">
        <w:rPr>
          <w:rFonts w:ascii="Arial" w:hAnsi="Arial" w:cs="Arial"/>
        </w:rPr>
        <w:t xml:space="preserve"> suffered by the </w:t>
      </w:r>
      <w:r w:rsidR="00D83079">
        <w:rPr>
          <w:rFonts w:ascii="Arial" w:hAnsi="Arial" w:cs="Arial"/>
        </w:rPr>
        <w:t>consult</w:t>
      </w:r>
      <w:r w:rsidR="004C4580">
        <w:rPr>
          <w:rFonts w:ascii="Arial" w:hAnsi="Arial" w:cs="Arial"/>
        </w:rPr>
        <w:t>ant</w:t>
      </w:r>
      <w:r w:rsidRPr="00685DF7">
        <w:rPr>
          <w:rFonts w:ascii="Arial" w:hAnsi="Arial" w:cs="Arial"/>
        </w:rPr>
        <w:t xml:space="preserve"> or their staff for the duration of the contract.</w:t>
      </w:r>
    </w:p>
    <w:p w14:paraId="44F28660" w14:textId="017742D6" w:rsidR="005E659A" w:rsidRPr="00685DF7" w:rsidRDefault="005E659A">
      <w:pPr>
        <w:pStyle w:val="ListParagraph"/>
        <w:numPr>
          <w:ilvl w:val="2"/>
          <w:numId w:val="22"/>
        </w:numPr>
        <w:autoSpaceDE w:val="0"/>
        <w:autoSpaceDN w:val="0"/>
        <w:adjustRightInd w:val="0"/>
        <w:spacing w:line="360" w:lineRule="auto"/>
        <w:ind w:left="1620" w:hanging="900"/>
        <w:jc w:val="both"/>
        <w:rPr>
          <w:rFonts w:ascii="Arial" w:hAnsi="Arial" w:cs="Arial"/>
        </w:rPr>
      </w:pPr>
      <w:r w:rsidRPr="00685DF7">
        <w:rPr>
          <w:rFonts w:ascii="Arial" w:hAnsi="Arial" w:cs="Arial"/>
        </w:rPr>
        <w:t xml:space="preserve">Not tolerate any unfair </w:t>
      </w:r>
      <w:proofErr w:type="spellStart"/>
      <w:r w:rsidRPr="00685DF7">
        <w:rPr>
          <w:rFonts w:ascii="Arial" w:hAnsi="Arial" w:cs="Arial"/>
        </w:rPr>
        <w:t>labour</w:t>
      </w:r>
      <w:proofErr w:type="spellEnd"/>
      <w:r w:rsidRPr="00685DF7">
        <w:rPr>
          <w:rFonts w:ascii="Arial" w:hAnsi="Arial" w:cs="Arial"/>
        </w:rPr>
        <w:t xml:space="preserve"> practices between </w:t>
      </w:r>
      <w:r w:rsidR="004C4580">
        <w:rPr>
          <w:rFonts w:ascii="Arial" w:hAnsi="Arial" w:cs="Arial"/>
        </w:rPr>
        <w:t xml:space="preserve">the </w:t>
      </w:r>
      <w:proofErr w:type="gramStart"/>
      <w:r w:rsidR="004C4580">
        <w:rPr>
          <w:rFonts w:ascii="Arial" w:hAnsi="Arial" w:cs="Arial"/>
        </w:rPr>
        <w:t>consultant</w:t>
      </w:r>
      <w:proofErr w:type="gramEnd"/>
      <w:r w:rsidRPr="00685DF7">
        <w:rPr>
          <w:rFonts w:ascii="Arial" w:hAnsi="Arial" w:cs="Arial"/>
        </w:rPr>
        <w:t xml:space="preserve"> and their staff that happen during the execution of the project activities.</w:t>
      </w:r>
    </w:p>
    <w:p w14:paraId="2719E279" w14:textId="1AD40B8A" w:rsidR="005E659A" w:rsidRPr="00685DF7" w:rsidRDefault="005E659A">
      <w:pPr>
        <w:pStyle w:val="ListParagraph"/>
        <w:numPr>
          <w:ilvl w:val="2"/>
          <w:numId w:val="22"/>
        </w:numPr>
        <w:autoSpaceDE w:val="0"/>
        <w:autoSpaceDN w:val="0"/>
        <w:adjustRightInd w:val="0"/>
        <w:spacing w:line="360" w:lineRule="auto"/>
        <w:ind w:left="1620" w:hanging="900"/>
        <w:jc w:val="both"/>
        <w:rPr>
          <w:rFonts w:ascii="Arial" w:hAnsi="Arial" w:cs="Arial"/>
        </w:rPr>
      </w:pPr>
      <w:r w:rsidRPr="00685DF7">
        <w:rPr>
          <w:rFonts w:ascii="Arial" w:hAnsi="Arial" w:cs="Arial"/>
        </w:rPr>
        <w:t xml:space="preserve">Not </w:t>
      </w:r>
      <w:proofErr w:type="gramStart"/>
      <w:r w:rsidRPr="00685DF7">
        <w:rPr>
          <w:rFonts w:ascii="Arial" w:hAnsi="Arial" w:cs="Arial"/>
        </w:rPr>
        <w:t>accept</w:t>
      </w:r>
      <w:proofErr w:type="gramEnd"/>
      <w:r w:rsidRPr="00685DF7">
        <w:rPr>
          <w:rFonts w:ascii="Arial" w:hAnsi="Arial" w:cs="Arial"/>
        </w:rPr>
        <w:t xml:space="preserve"> any responsibility for accounts/expenses incurred by the </w:t>
      </w:r>
      <w:r w:rsidR="004C4580">
        <w:rPr>
          <w:rFonts w:ascii="Arial" w:hAnsi="Arial" w:cs="Arial"/>
        </w:rPr>
        <w:t>consultant</w:t>
      </w:r>
      <w:r w:rsidRPr="00685DF7">
        <w:rPr>
          <w:rFonts w:ascii="Arial" w:hAnsi="Arial" w:cs="Arial"/>
        </w:rPr>
        <w:t xml:space="preserve"> that was not agreed upon by the contracting parties.</w:t>
      </w:r>
    </w:p>
    <w:p w14:paraId="27120E61" w14:textId="77777777" w:rsidR="005E659A" w:rsidRPr="00685DF7" w:rsidRDefault="005E659A">
      <w:pPr>
        <w:pStyle w:val="ListParagraph"/>
        <w:numPr>
          <w:ilvl w:val="2"/>
          <w:numId w:val="22"/>
        </w:numPr>
        <w:autoSpaceDE w:val="0"/>
        <w:autoSpaceDN w:val="0"/>
        <w:adjustRightInd w:val="0"/>
        <w:spacing w:line="360" w:lineRule="auto"/>
        <w:ind w:left="1620" w:hanging="900"/>
        <w:jc w:val="both"/>
        <w:rPr>
          <w:rFonts w:ascii="Arial" w:hAnsi="Arial" w:cs="Arial"/>
        </w:rPr>
      </w:pPr>
      <w:r w:rsidRPr="00685DF7">
        <w:rPr>
          <w:rFonts w:ascii="Arial" w:hAnsi="Arial" w:cs="Arial"/>
        </w:rPr>
        <w:t xml:space="preserve">Provide a storage facility for equipment and materials where possible. </w:t>
      </w:r>
    </w:p>
    <w:p w14:paraId="5F11E62F" w14:textId="36E2063C" w:rsidR="005E659A" w:rsidRPr="003C53D6" w:rsidRDefault="005E659A">
      <w:pPr>
        <w:pStyle w:val="ListParagraph"/>
        <w:numPr>
          <w:ilvl w:val="2"/>
          <w:numId w:val="22"/>
        </w:numPr>
        <w:autoSpaceDE w:val="0"/>
        <w:autoSpaceDN w:val="0"/>
        <w:adjustRightInd w:val="0"/>
        <w:spacing w:line="360" w:lineRule="auto"/>
        <w:ind w:left="1620" w:hanging="900"/>
        <w:jc w:val="both"/>
        <w:rPr>
          <w:rFonts w:ascii="Arial" w:hAnsi="Arial" w:cs="Arial"/>
        </w:rPr>
      </w:pPr>
      <w:r w:rsidRPr="00685DF7">
        <w:rPr>
          <w:rFonts w:ascii="Arial" w:hAnsi="Arial" w:cs="Arial"/>
        </w:rPr>
        <w:t>If necessary</w:t>
      </w:r>
      <w:r w:rsidR="00B95F9B">
        <w:rPr>
          <w:rFonts w:ascii="Arial" w:hAnsi="Arial" w:cs="Arial"/>
        </w:rPr>
        <w:t>,</w:t>
      </w:r>
      <w:r w:rsidRPr="00685DF7">
        <w:rPr>
          <w:rFonts w:ascii="Arial" w:hAnsi="Arial" w:cs="Arial"/>
        </w:rPr>
        <w:t xml:space="preserve"> request the withdrawal of a staff member who poses a threat to </w:t>
      </w:r>
      <w:r w:rsidR="00FB218D">
        <w:rPr>
          <w:rFonts w:ascii="Arial" w:hAnsi="Arial" w:cs="Arial"/>
        </w:rPr>
        <w:t>DSTI</w:t>
      </w:r>
      <w:r w:rsidRPr="00685DF7">
        <w:rPr>
          <w:rFonts w:ascii="Arial" w:hAnsi="Arial" w:cs="Arial"/>
        </w:rPr>
        <w:t xml:space="preserve"> employees.</w:t>
      </w:r>
    </w:p>
    <w:p w14:paraId="45FDF784" w14:textId="77777777" w:rsidR="00B032DB" w:rsidRPr="00F727C7" w:rsidRDefault="00B032DB" w:rsidP="00F727C7">
      <w:pPr>
        <w:pStyle w:val="BodyTextIndent"/>
        <w:spacing w:line="360" w:lineRule="auto"/>
        <w:ind w:left="709"/>
      </w:pPr>
    </w:p>
    <w:p w14:paraId="3B0D5BAB" w14:textId="77777777" w:rsidR="00B032DB" w:rsidRPr="00ED6E12" w:rsidRDefault="00B032DB" w:rsidP="007E4238">
      <w:pPr>
        <w:pStyle w:val="ListParagraph"/>
        <w:numPr>
          <w:ilvl w:val="0"/>
          <w:numId w:val="1"/>
        </w:numPr>
        <w:spacing w:line="360" w:lineRule="auto"/>
        <w:ind w:hanging="720"/>
        <w:jc w:val="both"/>
        <w:rPr>
          <w:rFonts w:ascii="Arial" w:hAnsi="Arial" w:cs="Arial"/>
          <w:b/>
          <w:lang w:val="en-ZA"/>
        </w:rPr>
      </w:pPr>
      <w:r w:rsidRPr="008E63C6">
        <w:rPr>
          <w:rFonts w:ascii="Arial" w:eastAsia="Calibri" w:hAnsi="Arial" w:cs="Arial"/>
          <w:b/>
          <w:bCs/>
        </w:rPr>
        <w:t>F</w:t>
      </w:r>
      <w:r>
        <w:rPr>
          <w:rFonts w:ascii="Arial" w:eastAsia="Calibri" w:hAnsi="Arial" w:cs="Arial"/>
          <w:b/>
          <w:bCs/>
        </w:rPr>
        <w:t>RONTING</w:t>
      </w:r>
    </w:p>
    <w:p w14:paraId="0A828B5D" w14:textId="77777777" w:rsidR="00B032DB" w:rsidRPr="008E63C6" w:rsidRDefault="00B032DB" w:rsidP="00B032DB">
      <w:pPr>
        <w:autoSpaceDE w:val="0"/>
        <w:autoSpaceDN w:val="0"/>
        <w:adjustRightInd w:val="0"/>
        <w:spacing w:line="360" w:lineRule="auto"/>
        <w:ind w:left="709"/>
        <w:jc w:val="both"/>
        <w:rPr>
          <w:rFonts w:ascii="Arial" w:eastAsia="Calibri" w:hAnsi="Arial" w:cs="Arial"/>
        </w:rPr>
      </w:pPr>
    </w:p>
    <w:p w14:paraId="4D2912E6" w14:textId="1DAFA93D" w:rsidR="00B032DB" w:rsidRPr="00B35E5D" w:rsidRDefault="00FB218D">
      <w:pPr>
        <w:pStyle w:val="ListParagraph"/>
        <w:widowControl w:val="0"/>
        <w:numPr>
          <w:ilvl w:val="1"/>
          <w:numId w:val="13"/>
        </w:numPr>
        <w:tabs>
          <w:tab w:val="left" w:pos="810"/>
        </w:tabs>
        <w:autoSpaceDE w:val="0"/>
        <w:autoSpaceDN w:val="0"/>
        <w:adjustRightInd w:val="0"/>
        <w:spacing w:line="360" w:lineRule="auto"/>
        <w:ind w:left="720" w:right="-20" w:hanging="720"/>
        <w:jc w:val="both"/>
        <w:rPr>
          <w:rFonts w:ascii="Arial" w:eastAsia="Calibri" w:hAnsi="Arial" w:cs="Arial"/>
        </w:rPr>
      </w:pPr>
      <w:r w:rsidRPr="00B35E5D">
        <w:rPr>
          <w:rFonts w:ascii="Arial" w:eastAsia="Calibri" w:hAnsi="Arial" w:cs="Arial"/>
        </w:rPr>
        <w:t>DSTI</w:t>
      </w:r>
      <w:r w:rsidR="00B032DB" w:rsidRPr="00B35E5D">
        <w:rPr>
          <w:rFonts w:ascii="Arial" w:eastAsia="Calibri" w:hAnsi="Arial" w:cs="Arial"/>
        </w:rPr>
        <w:t xml:space="preserve">, in compliance with regulations, supports the spirit of Broad-Based Black Economic Empowerment and </w:t>
      </w:r>
      <w:proofErr w:type="spellStart"/>
      <w:r w:rsidR="00B032DB" w:rsidRPr="00B35E5D">
        <w:rPr>
          <w:rFonts w:ascii="Arial" w:eastAsia="Calibri" w:hAnsi="Arial" w:cs="Arial"/>
        </w:rPr>
        <w:t>recognises</w:t>
      </w:r>
      <w:proofErr w:type="spellEnd"/>
      <w:r w:rsidR="00B032DB" w:rsidRPr="00B35E5D">
        <w:rPr>
          <w:rFonts w:ascii="Arial" w:eastAsia="Calibri" w:hAnsi="Arial" w:cs="Arial"/>
        </w:rPr>
        <w:t xml:space="preserve"> that real empowerment can only be achieved through individuals and businesses conducting themselves in accordance with the Constitution and in an honest, fair, equitable, transparent and legally compliant manner. Against this background the </w:t>
      </w:r>
      <w:r w:rsidRPr="00B35E5D">
        <w:rPr>
          <w:rFonts w:ascii="Arial" w:eastAsia="Calibri" w:hAnsi="Arial" w:cs="Arial"/>
        </w:rPr>
        <w:t>DSTI</w:t>
      </w:r>
      <w:r w:rsidR="00B032DB" w:rsidRPr="00B35E5D">
        <w:rPr>
          <w:rFonts w:ascii="Arial" w:eastAsia="Calibri" w:hAnsi="Arial" w:cs="Arial"/>
        </w:rPr>
        <w:t xml:space="preserve"> condemns any form of fronting.</w:t>
      </w:r>
    </w:p>
    <w:p w14:paraId="3BC6F086" w14:textId="77777777" w:rsidR="009D6706" w:rsidRDefault="009D6706" w:rsidP="009D6706">
      <w:pPr>
        <w:pStyle w:val="ListParagraph"/>
        <w:autoSpaceDE w:val="0"/>
        <w:autoSpaceDN w:val="0"/>
        <w:adjustRightInd w:val="0"/>
        <w:spacing w:line="360" w:lineRule="auto"/>
        <w:ind w:left="709"/>
        <w:jc w:val="both"/>
        <w:rPr>
          <w:rFonts w:ascii="Arial" w:eastAsia="Calibri" w:hAnsi="Arial" w:cs="Arial"/>
        </w:rPr>
      </w:pPr>
    </w:p>
    <w:p w14:paraId="5A061EE4" w14:textId="46B24BC1" w:rsidR="009D6706" w:rsidRPr="004A6EB8" w:rsidRDefault="00FB218D">
      <w:pPr>
        <w:pStyle w:val="ListParagraph"/>
        <w:widowControl w:val="0"/>
        <w:numPr>
          <w:ilvl w:val="1"/>
          <w:numId w:val="13"/>
        </w:numPr>
        <w:tabs>
          <w:tab w:val="left" w:pos="810"/>
        </w:tabs>
        <w:autoSpaceDE w:val="0"/>
        <w:autoSpaceDN w:val="0"/>
        <w:adjustRightInd w:val="0"/>
        <w:spacing w:line="360" w:lineRule="auto"/>
        <w:ind w:left="720" w:right="-20" w:hanging="720"/>
        <w:jc w:val="both"/>
        <w:rPr>
          <w:rFonts w:ascii="Arial" w:eastAsia="Calibri" w:hAnsi="Arial" w:cs="Arial"/>
        </w:rPr>
      </w:pPr>
      <w:r>
        <w:rPr>
          <w:rFonts w:ascii="Arial" w:eastAsia="Calibri" w:hAnsi="Arial" w:cs="Arial"/>
        </w:rPr>
        <w:t>DSTI</w:t>
      </w:r>
      <w:r w:rsidR="009D6706" w:rsidRPr="004A6EB8">
        <w:rPr>
          <w:rFonts w:ascii="Arial" w:eastAsia="Calibri" w:hAnsi="Arial" w:cs="Arial"/>
        </w:rPr>
        <w:t xml:space="preserve">, in ensuring that </w:t>
      </w:r>
      <w:r w:rsidR="00BB6BC2">
        <w:rPr>
          <w:rFonts w:ascii="Arial" w:eastAsia="Calibri" w:hAnsi="Arial" w:cs="Arial"/>
        </w:rPr>
        <w:t>consultant</w:t>
      </w:r>
      <w:r w:rsidR="009D6706" w:rsidRPr="004A6EB8">
        <w:rPr>
          <w:rFonts w:ascii="Arial" w:eastAsia="Calibri" w:hAnsi="Arial" w:cs="Arial"/>
        </w:rPr>
        <w:t xml:space="preserve">s conduct themselves in an honest manner will, as part of the bid evaluation processes, conduct or initiate the necessary enquiries/investigations to determine </w:t>
      </w:r>
      <w:proofErr w:type="gramStart"/>
      <w:r w:rsidR="009D6706" w:rsidRPr="004A6EB8">
        <w:rPr>
          <w:rFonts w:ascii="Arial" w:eastAsia="Calibri" w:hAnsi="Arial" w:cs="Arial"/>
        </w:rPr>
        <w:t>that</w:t>
      </w:r>
      <w:proofErr w:type="gramEnd"/>
      <w:r w:rsidR="009D6706" w:rsidRPr="004A6EB8">
        <w:rPr>
          <w:rFonts w:ascii="Arial" w:eastAsia="Calibri" w:hAnsi="Arial" w:cs="Arial"/>
        </w:rPr>
        <w:t xml:space="preserve"> accuracy of the representation made in bid documents. Should any of the fronting indicators as contained in the Guidelines on Complex Structures and Transactions and Fronting, issued by the Department </w:t>
      </w:r>
      <w:r w:rsidR="009D6706" w:rsidRPr="004A6EB8">
        <w:rPr>
          <w:rFonts w:ascii="Arial" w:eastAsia="Calibri" w:hAnsi="Arial" w:cs="Arial"/>
        </w:rPr>
        <w:lastRenderedPageBreak/>
        <w:t>of Trade</w:t>
      </w:r>
      <w:r w:rsidR="00E1666B">
        <w:rPr>
          <w:rFonts w:ascii="Arial" w:eastAsia="Calibri" w:hAnsi="Arial" w:cs="Arial"/>
        </w:rPr>
        <w:t>,</w:t>
      </w:r>
      <w:r w:rsidR="009D6706" w:rsidRPr="004A6EB8">
        <w:rPr>
          <w:rFonts w:ascii="Arial" w:eastAsia="Calibri" w:hAnsi="Arial" w:cs="Arial"/>
        </w:rPr>
        <w:t xml:space="preserve"> Industry </w:t>
      </w:r>
      <w:r w:rsidR="00E1666B">
        <w:rPr>
          <w:rFonts w:ascii="Arial" w:eastAsia="Calibri" w:hAnsi="Arial" w:cs="Arial"/>
        </w:rPr>
        <w:t xml:space="preserve">and Competition </w:t>
      </w:r>
      <w:r w:rsidR="009D6706" w:rsidRPr="004A6EB8">
        <w:rPr>
          <w:rFonts w:ascii="Arial" w:eastAsia="Calibri" w:hAnsi="Arial" w:cs="Arial"/>
        </w:rPr>
        <w:t>(</w:t>
      </w:r>
      <w:r w:rsidR="00E1666B">
        <w:rPr>
          <w:rFonts w:ascii="Arial" w:eastAsia="Calibri" w:hAnsi="Arial" w:cs="Arial"/>
        </w:rPr>
        <w:t xml:space="preserve">the </w:t>
      </w:r>
      <w:proofErr w:type="spellStart"/>
      <w:r w:rsidR="00E1666B">
        <w:rPr>
          <w:rFonts w:ascii="Arial" w:eastAsia="Calibri" w:hAnsi="Arial" w:cs="Arial"/>
        </w:rPr>
        <w:t>dtic</w:t>
      </w:r>
      <w:proofErr w:type="spellEnd"/>
      <w:r w:rsidR="009D6706" w:rsidRPr="004A6EB8">
        <w:rPr>
          <w:rFonts w:ascii="Arial" w:eastAsia="Calibri" w:hAnsi="Arial" w:cs="Arial"/>
        </w:rPr>
        <w:t xml:space="preserve">), be established during such enquiry/investigation, the onus will be on the </w:t>
      </w:r>
      <w:r w:rsidR="00BB6BC2">
        <w:rPr>
          <w:rFonts w:ascii="Arial" w:eastAsia="Calibri" w:hAnsi="Arial" w:cs="Arial"/>
        </w:rPr>
        <w:t>consultant</w:t>
      </w:r>
      <w:r w:rsidR="009D6706" w:rsidRPr="004A6EB8">
        <w:rPr>
          <w:rFonts w:ascii="Arial" w:eastAsia="Calibri" w:hAnsi="Arial" w:cs="Arial"/>
        </w:rPr>
        <w:t xml:space="preserve"> to prove that fronting does not exist. Failure to do so within 14 days from date of notification may invalidate the bid/contract and may also result in restriction of the </w:t>
      </w:r>
      <w:r w:rsidR="00BB6BC2">
        <w:rPr>
          <w:rFonts w:ascii="Arial" w:eastAsia="Calibri" w:hAnsi="Arial" w:cs="Arial"/>
        </w:rPr>
        <w:t>consultant</w:t>
      </w:r>
      <w:r w:rsidR="009D6706" w:rsidRPr="004A6EB8">
        <w:rPr>
          <w:rFonts w:ascii="Arial" w:eastAsia="Calibri" w:hAnsi="Arial" w:cs="Arial"/>
        </w:rPr>
        <w:t xml:space="preserve"> </w:t>
      </w:r>
      <w:proofErr w:type="gramStart"/>
      <w:r w:rsidR="009D6706" w:rsidRPr="004A6EB8">
        <w:rPr>
          <w:rFonts w:ascii="Arial" w:eastAsia="Calibri" w:hAnsi="Arial" w:cs="Arial"/>
        </w:rPr>
        <w:t>to conduct</w:t>
      </w:r>
      <w:proofErr w:type="gramEnd"/>
      <w:r w:rsidR="009D6706" w:rsidRPr="004A6EB8">
        <w:rPr>
          <w:rFonts w:ascii="Arial" w:eastAsia="Calibri" w:hAnsi="Arial" w:cs="Arial"/>
        </w:rPr>
        <w:t xml:space="preserve"> business with the public sector for a period not exceeding ten years, in addition to any other remedies </w:t>
      </w:r>
      <w:r>
        <w:rPr>
          <w:rFonts w:ascii="Arial" w:eastAsia="Calibri" w:hAnsi="Arial" w:cs="Arial"/>
        </w:rPr>
        <w:t>DSTI</w:t>
      </w:r>
      <w:r w:rsidR="009D6706" w:rsidRPr="004A6EB8">
        <w:rPr>
          <w:rFonts w:ascii="Arial" w:eastAsia="Calibri" w:hAnsi="Arial" w:cs="Arial"/>
        </w:rPr>
        <w:t xml:space="preserve"> may have against the </w:t>
      </w:r>
      <w:r w:rsidR="00BB6BC2">
        <w:rPr>
          <w:rFonts w:ascii="Arial" w:eastAsia="Calibri" w:hAnsi="Arial" w:cs="Arial"/>
        </w:rPr>
        <w:t>consultant</w:t>
      </w:r>
      <w:r w:rsidR="009D6706" w:rsidRPr="004A6EB8">
        <w:rPr>
          <w:rFonts w:ascii="Arial" w:eastAsia="Calibri" w:hAnsi="Arial" w:cs="Arial"/>
        </w:rPr>
        <w:t xml:space="preserve"> concerned.</w:t>
      </w:r>
    </w:p>
    <w:p w14:paraId="0EC5C5C2" w14:textId="77777777" w:rsidR="00D26FB8" w:rsidRDefault="00D26FB8" w:rsidP="00B032DB">
      <w:pPr>
        <w:spacing w:line="360" w:lineRule="auto"/>
        <w:jc w:val="both"/>
        <w:rPr>
          <w:rFonts w:ascii="Arial" w:hAnsi="Arial" w:cs="Arial"/>
          <w:bCs/>
        </w:rPr>
      </w:pPr>
    </w:p>
    <w:p w14:paraId="54404D36" w14:textId="77777777" w:rsidR="00B032DB" w:rsidRPr="00ED6E12" w:rsidRDefault="00B032DB" w:rsidP="007E4238">
      <w:pPr>
        <w:pStyle w:val="ListParagraph"/>
        <w:numPr>
          <w:ilvl w:val="0"/>
          <w:numId w:val="1"/>
        </w:numPr>
        <w:spacing w:line="360" w:lineRule="auto"/>
        <w:ind w:hanging="720"/>
        <w:jc w:val="both"/>
        <w:rPr>
          <w:rFonts w:ascii="Arial" w:hAnsi="Arial" w:cs="Arial"/>
          <w:b/>
          <w:lang w:val="en-ZA"/>
        </w:rPr>
      </w:pPr>
      <w:r w:rsidRPr="00ED6E12">
        <w:rPr>
          <w:rFonts w:ascii="Arial" w:hAnsi="Arial" w:cs="Arial"/>
          <w:b/>
        </w:rPr>
        <w:t>PROPRIETARY RIGHTS</w:t>
      </w:r>
    </w:p>
    <w:p w14:paraId="41DEF120" w14:textId="77777777" w:rsidR="00B032DB" w:rsidRPr="008E63C6" w:rsidRDefault="00B032DB" w:rsidP="00B032DB">
      <w:pPr>
        <w:autoSpaceDE w:val="0"/>
        <w:autoSpaceDN w:val="0"/>
        <w:adjustRightInd w:val="0"/>
        <w:spacing w:line="360" w:lineRule="auto"/>
        <w:ind w:left="709"/>
        <w:jc w:val="both"/>
        <w:rPr>
          <w:rFonts w:ascii="Arial" w:eastAsia="Calibri" w:hAnsi="Arial" w:cs="Arial"/>
        </w:rPr>
      </w:pPr>
    </w:p>
    <w:p w14:paraId="20D530AB" w14:textId="41110FF8" w:rsidR="00B032DB" w:rsidRPr="00197256" w:rsidRDefault="00B032DB">
      <w:pPr>
        <w:pStyle w:val="ListParagraph"/>
        <w:widowControl w:val="0"/>
        <w:numPr>
          <w:ilvl w:val="1"/>
          <w:numId w:val="23"/>
        </w:numPr>
        <w:tabs>
          <w:tab w:val="left" w:pos="810"/>
        </w:tabs>
        <w:autoSpaceDE w:val="0"/>
        <w:autoSpaceDN w:val="0"/>
        <w:adjustRightInd w:val="0"/>
        <w:spacing w:line="360" w:lineRule="auto"/>
        <w:ind w:left="720" w:right="-20" w:hanging="720"/>
        <w:jc w:val="both"/>
        <w:rPr>
          <w:rFonts w:ascii="Arial" w:eastAsia="Calibri" w:hAnsi="Arial" w:cs="Arial"/>
        </w:rPr>
      </w:pPr>
      <w:r w:rsidRPr="00197256">
        <w:rPr>
          <w:rFonts w:ascii="Arial" w:hAnsi="Arial" w:cs="Arial"/>
        </w:rPr>
        <w:t xml:space="preserve">The proprietary rights with regards to copyright, patents and other similar rights that may arise from the </w:t>
      </w:r>
      <w:r w:rsidR="00BB6BC2" w:rsidRPr="00197256">
        <w:rPr>
          <w:rFonts w:ascii="Arial" w:hAnsi="Arial" w:cs="Arial"/>
        </w:rPr>
        <w:t>consultant</w:t>
      </w:r>
      <w:r w:rsidRPr="00197256">
        <w:rPr>
          <w:rFonts w:ascii="Arial" w:hAnsi="Arial" w:cs="Arial"/>
        </w:rPr>
        <w:t xml:space="preserve"> carrying out the assignment belong to the </w:t>
      </w:r>
      <w:r w:rsidR="00FB218D" w:rsidRPr="00197256">
        <w:rPr>
          <w:rFonts w:ascii="Arial" w:hAnsi="Arial" w:cs="Arial"/>
        </w:rPr>
        <w:t>DSTI</w:t>
      </w:r>
      <w:r w:rsidRPr="00197256">
        <w:rPr>
          <w:rFonts w:ascii="Arial" w:hAnsi="Arial" w:cs="Arial"/>
        </w:rPr>
        <w:t>.</w:t>
      </w:r>
    </w:p>
    <w:p w14:paraId="2DB8D402" w14:textId="77777777" w:rsidR="009D6706" w:rsidRPr="009D6706" w:rsidRDefault="009D6706" w:rsidP="009D6706">
      <w:pPr>
        <w:pStyle w:val="ListParagraph"/>
        <w:autoSpaceDE w:val="0"/>
        <w:autoSpaceDN w:val="0"/>
        <w:adjustRightInd w:val="0"/>
        <w:spacing w:line="360" w:lineRule="auto"/>
        <w:ind w:left="709"/>
        <w:jc w:val="both"/>
        <w:rPr>
          <w:rFonts w:ascii="Arial" w:eastAsia="Calibri" w:hAnsi="Arial" w:cs="Arial"/>
        </w:rPr>
      </w:pPr>
    </w:p>
    <w:p w14:paraId="26AA19EF" w14:textId="469E634D" w:rsidR="009D6706" w:rsidRPr="00C13081" w:rsidRDefault="009D6706">
      <w:pPr>
        <w:pStyle w:val="ListParagraph"/>
        <w:widowControl w:val="0"/>
        <w:numPr>
          <w:ilvl w:val="1"/>
          <w:numId w:val="23"/>
        </w:numPr>
        <w:tabs>
          <w:tab w:val="left" w:pos="810"/>
        </w:tabs>
        <w:autoSpaceDE w:val="0"/>
        <w:autoSpaceDN w:val="0"/>
        <w:adjustRightInd w:val="0"/>
        <w:spacing w:line="360" w:lineRule="auto"/>
        <w:ind w:left="720" w:right="-20" w:hanging="720"/>
        <w:jc w:val="both"/>
        <w:rPr>
          <w:rFonts w:ascii="Arial" w:hAnsi="Arial" w:cs="Arial"/>
        </w:rPr>
      </w:pPr>
      <w:r w:rsidRPr="004A6EB8">
        <w:rPr>
          <w:rFonts w:ascii="Arial" w:hAnsi="Arial" w:cs="Arial"/>
        </w:rPr>
        <w:t xml:space="preserve">The </w:t>
      </w:r>
      <w:r w:rsidR="00FB218D">
        <w:rPr>
          <w:rFonts w:ascii="Arial" w:hAnsi="Arial" w:cs="Arial"/>
        </w:rPr>
        <w:t>DSTI</w:t>
      </w:r>
      <w:r w:rsidRPr="004A6EB8">
        <w:rPr>
          <w:rFonts w:ascii="Arial" w:hAnsi="Arial" w:cs="Arial"/>
        </w:rPr>
        <w:t xml:space="preserve"> will have unrestricted access to all material, data and information.</w:t>
      </w:r>
    </w:p>
    <w:p w14:paraId="66B1AB0E" w14:textId="77777777" w:rsidR="009D6706" w:rsidRPr="0031313B" w:rsidRDefault="009D6706" w:rsidP="0031313B">
      <w:pPr>
        <w:widowControl w:val="0"/>
        <w:tabs>
          <w:tab w:val="left" w:pos="810"/>
        </w:tabs>
        <w:autoSpaceDE w:val="0"/>
        <w:autoSpaceDN w:val="0"/>
        <w:adjustRightInd w:val="0"/>
        <w:spacing w:line="360" w:lineRule="auto"/>
        <w:ind w:right="-20"/>
        <w:jc w:val="both"/>
        <w:rPr>
          <w:rFonts w:ascii="Arial" w:hAnsi="Arial" w:cs="Arial"/>
        </w:rPr>
      </w:pPr>
    </w:p>
    <w:p w14:paraId="48FC31FE" w14:textId="45546261" w:rsidR="009D6706" w:rsidRPr="00C13081" w:rsidRDefault="009D6706">
      <w:pPr>
        <w:pStyle w:val="ListParagraph"/>
        <w:widowControl w:val="0"/>
        <w:numPr>
          <w:ilvl w:val="1"/>
          <w:numId w:val="23"/>
        </w:numPr>
        <w:tabs>
          <w:tab w:val="left" w:pos="810"/>
        </w:tabs>
        <w:autoSpaceDE w:val="0"/>
        <w:autoSpaceDN w:val="0"/>
        <w:adjustRightInd w:val="0"/>
        <w:spacing w:line="360" w:lineRule="auto"/>
        <w:ind w:left="720" w:right="-20" w:hanging="720"/>
        <w:jc w:val="both"/>
        <w:rPr>
          <w:rFonts w:ascii="Arial" w:hAnsi="Arial" w:cs="Arial"/>
        </w:rPr>
      </w:pPr>
      <w:r w:rsidRPr="001D4928">
        <w:rPr>
          <w:rFonts w:ascii="Arial" w:hAnsi="Arial" w:cs="Arial"/>
        </w:rPr>
        <w:t xml:space="preserve">The </w:t>
      </w:r>
      <w:r w:rsidR="00BB6BC2">
        <w:rPr>
          <w:rFonts w:ascii="Arial" w:hAnsi="Arial" w:cs="Arial"/>
        </w:rPr>
        <w:t>consultant</w:t>
      </w:r>
      <w:r>
        <w:rPr>
          <w:rFonts w:ascii="Arial" w:hAnsi="Arial" w:cs="Arial"/>
        </w:rPr>
        <w:t xml:space="preserve"> </w:t>
      </w:r>
      <w:r w:rsidRPr="001D4928">
        <w:rPr>
          <w:rFonts w:ascii="Arial" w:hAnsi="Arial" w:cs="Arial"/>
        </w:rPr>
        <w:t xml:space="preserve">shall deliver any or all such material, data and information to the </w:t>
      </w:r>
      <w:r w:rsidR="00FB218D">
        <w:rPr>
          <w:rFonts w:ascii="Arial" w:hAnsi="Arial" w:cs="Arial"/>
        </w:rPr>
        <w:t>DSTI</w:t>
      </w:r>
      <w:r w:rsidRPr="001D4928">
        <w:rPr>
          <w:rFonts w:ascii="Arial" w:hAnsi="Arial" w:cs="Arial"/>
        </w:rPr>
        <w:t xml:space="preserve"> upon request.</w:t>
      </w:r>
    </w:p>
    <w:p w14:paraId="0E16CB6C" w14:textId="77777777" w:rsidR="009D6706" w:rsidRPr="0031313B" w:rsidRDefault="009D6706" w:rsidP="0031313B">
      <w:pPr>
        <w:widowControl w:val="0"/>
        <w:tabs>
          <w:tab w:val="left" w:pos="810"/>
        </w:tabs>
        <w:autoSpaceDE w:val="0"/>
        <w:autoSpaceDN w:val="0"/>
        <w:adjustRightInd w:val="0"/>
        <w:spacing w:line="360" w:lineRule="auto"/>
        <w:ind w:right="-20"/>
        <w:jc w:val="both"/>
        <w:rPr>
          <w:rFonts w:ascii="Arial" w:hAnsi="Arial" w:cs="Arial"/>
        </w:rPr>
      </w:pPr>
    </w:p>
    <w:p w14:paraId="1B86A22A" w14:textId="514F022C" w:rsidR="009D6706" w:rsidRPr="00C13081" w:rsidRDefault="009D6706">
      <w:pPr>
        <w:pStyle w:val="ListParagraph"/>
        <w:widowControl w:val="0"/>
        <w:numPr>
          <w:ilvl w:val="1"/>
          <w:numId w:val="23"/>
        </w:numPr>
        <w:tabs>
          <w:tab w:val="left" w:pos="810"/>
        </w:tabs>
        <w:autoSpaceDE w:val="0"/>
        <w:autoSpaceDN w:val="0"/>
        <w:adjustRightInd w:val="0"/>
        <w:spacing w:line="360" w:lineRule="auto"/>
        <w:ind w:left="720" w:right="-20" w:hanging="720"/>
        <w:jc w:val="both"/>
        <w:rPr>
          <w:rFonts w:ascii="Arial" w:hAnsi="Arial" w:cs="Arial"/>
        </w:rPr>
      </w:pPr>
      <w:r w:rsidRPr="009C560A">
        <w:rPr>
          <w:rFonts w:ascii="Arial" w:hAnsi="Arial" w:cs="Arial"/>
        </w:rPr>
        <w:t>The final product of all work done shall, on completion of the project</w:t>
      </w:r>
      <w:r w:rsidR="001C7F3C">
        <w:rPr>
          <w:rFonts w:ascii="Arial" w:hAnsi="Arial" w:cs="Arial"/>
        </w:rPr>
        <w:t>,</w:t>
      </w:r>
      <w:r w:rsidRPr="009C560A">
        <w:rPr>
          <w:rFonts w:ascii="Arial" w:hAnsi="Arial" w:cs="Arial"/>
        </w:rPr>
        <w:t xml:space="preserve"> belong to the </w:t>
      </w:r>
      <w:r w:rsidR="00FB218D">
        <w:rPr>
          <w:rFonts w:ascii="Arial" w:hAnsi="Arial" w:cs="Arial"/>
        </w:rPr>
        <w:t>DSTI</w:t>
      </w:r>
      <w:r>
        <w:rPr>
          <w:rFonts w:ascii="Arial" w:hAnsi="Arial" w:cs="Arial"/>
        </w:rPr>
        <w:t>.</w:t>
      </w:r>
    </w:p>
    <w:p w14:paraId="1707D404" w14:textId="77777777" w:rsidR="009D6706" w:rsidRPr="0031313B" w:rsidRDefault="009D6706" w:rsidP="0031313B">
      <w:pPr>
        <w:widowControl w:val="0"/>
        <w:tabs>
          <w:tab w:val="left" w:pos="810"/>
        </w:tabs>
        <w:autoSpaceDE w:val="0"/>
        <w:autoSpaceDN w:val="0"/>
        <w:adjustRightInd w:val="0"/>
        <w:spacing w:line="360" w:lineRule="auto"/>
        <w:ind w:right="-20"/>
        <w:jc w:val="both"/>
        <w:rPr>
          <w:rFonts w:ascii="Arial" w:hAnsi="Arial" w:cs="Arial"/>
        </w:rPr>
      </w:pPr>
    </w:p>
    <w:p w14:paraId="225D5E1E" w14:textId="5F133124" w:rsidR="009D6706" w:rsidRPr="00C13081" w:rsidRDefault="009D6706">
      <w:pPr>
        <w:pStyle w:val="ListParagraph"/>
        <w:widowControl w:val="0"/>
        <w:numPr>
          <w:ilvl w:val="1"/>
          <w:numId w:val="23"/>
        </w:numPr>
        <w:tabs>
          <w:tab w:val="left" w:pos="810"/>
        </w:tabs>
        <w:autoSpaceDE w:val="0"/>
        <w:autoSpaceDN w:val="0"/>
        <w:adjustRightInd w:val="0"/>
        <w:spacing w:line="360" w:lineRule="auto"/>
        <w:ind w:left="720" w:right="-20" w:hanging="720"/>
        <w:jc w:val="both"/>
        <w:rPr>
          <w:rFonts w:ascii="Arial" w:hAnsi="Arial" w:cs="Arial"/>
        </w:rPr>
      </w:pPr>
      <w:r w:rsidRPr="009C560A">
        <w:rPr>
          <w:rFonts w:ascii="Arial" w:hAnsi="Arial" w:cs="Arial"/>
        </w:rPr>
        <w:t xml:space="preserve">The </w:t>
      </w:r>
      <w:r w:rsidR="00BB6BC2">
        <w:rPr>
          <w:rFonts w:ascii="Arial" w:hAnsi="Arial" w:cs="Arial"/>
        </w:rPr>
        <w:t>consultant</w:t>
      </w:r>
      <w:r w:rsidRPr="009C560A">
        <w:rPr>
          <w:rFonts w:ascii="Arial" w:hAnsi="Arial" w:cs="Arial"/>
        </w:rPr>
        <w:t xml:space="preserve"> shall agree that all rights, to be acknowledged, understood and adhered to by the </w:t>
      </w:r>
      <w:r w:rsidR="00BB6BC2">
        <w:rPr>
          <w:rFonts w:ascii="Arial" w:hAnsi="Arial" w:cs="Arial"/>
        </w:rPr>
        <w:t>consultant</w:t>
      </w:r>
      <w:r w:rsidRPr="009C560A">
        <w:rPr>
          <w:rFonts w:ascii="Arial" w:hAnsi="Arial" w:cs="Arial"/>
        </w:rPr>
        <w:t xml:space="preserve"> on acceptance of bid including, without limitation, all intellectual and property rights in and any material, data or information including computer </w:t>
      </w:r>
      <w:proofErr w:type="spellStart"/>
      <w:r w:rsidRPr="009C560A">
        <w:rPr>
          <w:rFonts w:ascii="Arial" w:hAnsi="Arial" w:cs="Arial"/>
        </w:rPr>
        <w:t>programmes</w:t>
      </w:r>
      <w:proofErr w:type="spellEnd"/>
      <w:r w:rsidRPr="009C560A">
        <w:rPr>
          <w:rFonts w:ascii="Arial" w:hAnsi="Arial" w:cs="Arial"/>
        </w:rPr>
        <w:t xml:space="preserve">, e-data and documentation related to the project belong to the </w:t>
      </w:r>
      <w:r w:rsidR="00FB218D">
        <w:rPr>
          <w:rFonts w:ascii="Arial" w:hAnsi="Arial" w:cs="Arial"/>
        </w:rPr>
        <w:t>DSTI</w:t>
      </w:r>
      <w:r w:rsidRPr="009C560A">
        <w:rPr>
          <w:rFonts w:ascii="Arial" w:hAnsi="Arial" w:cs="Arial"/>
        </w:rPr>
        <w:t>.</w:t>
      </w:r>
    </w:p>
    <w:p w14:paraId="72F0755E" w14:textId="77777777" w:rsidR="00B032DB" w:rsidRPr="00AC60FE" w:rsidRDefault="00B032DB" w:rsidP="00B032DB">
      <w:pPr>
        <w:spacing w:line="360" w:lineRule="auto"/>
        <w:jc w:val="both"/>
        <w:rPr>
          <w:rFonts w:ascii="Arial" w:hAnsi="Arial" w:cs="Arial"/>
          <w:bCs/>
        </w:rPr>
      </w:pPr>
    </w:p>
    <w:p w14:paraId="0DD39A80" w14:textId="77777777" w:rsidR="00B032DB" w:rsidRPr="00ED6E12" w:rsidRDefault="00B032DB" w:rsidP="007E4238">
      <w:pPr>
        <w:pStyle w:val="ListParagraph"/>
        <w:numPr>
          <w:ilvl w:val="0"/>
          <w:numId w:val="1"/>
        </w:numPr>
        <w:spacing w:line="360" w:lineRule="auto"/>
        <w:ind w:hanging="720"/>
        <w:jc w:val="both"/>
        <w:rPr>
          <w:rFonts w:ascii="Arial" w:hAnsi="Arial" w:cs="Arial"/>
          <w:b/>
          <w:lang w:val="en-ZA"/>
        </w:rPr>
      </w:pPr>
      <w:r w:rsidRPr="00A25E99">
        <w:rPr>
          <w:rFonts w:ascii="Arial" w:eastAsia="Calibri" w:hAnsi="Arial" w:cs="Arial"/>
          <w:b/>
          <w:bCs/>
        </w:rPr>
        <w:t>PROHIBITION OF RESTRICTIVE PRACTICES</w:t>
      </w:r>
    </w:p>
    <w:p w14:paraId="09DAE404" w14:textId="77777777" w:rsidR="00B032DB" w:rsidRPr="00AC60FE" w:rsidRDefault="00B032DB" w:rsidP="00B032DB">
      <w:pPr>
        <w:autoSpaceDE w:val="0"/>
        <w:autoSpaceDN w:val="0"/>
        <w:adjustRightInd w:val="0"/>
        <w:spacing w:line="360" w:lineRule="auto"/>
        <w:ind w:left="709"/>
        <w:jc w:val="both"/>
        <w:rPr>
          <w:rFonts w:ascii="Arial" w:eastAsia="Calibri" w:hAnsi="Arial" w:cs="Arial"/>
          <w:bCs/>
        </w:rPr>
      </w:pPr>
    </w:p>
    <w:p w14:paraId="2D6A13D1" w14:textId="4DC309BD" w:rsidR="00B032DB" w:rsidRPr="00381C7C" w:rsidRDefault="00B032DB">
      <w:pPr>
        <w:pStyle w:val="ListParagraph"/>
        <w:numPr>
          <w:ilvl w:val="1"/>
          <w:numId w:val="24"/>
        </w:numPr>
        <w:autoSpaceDE w:val="0"/>
        <w:autoSpaceDN w:val="0"/>
        <w:adjustRightInd w:val="0"/>
        <w:spacing w:line="360" w:lineRule="auto"/>
        <w:ind w:left="709" w:hanging="709"/>
        <w:jc w:val="both"/>
        <w:rPr>
          <w:rFonts w:ascii="Arial" w:hAnsi="Arial" w:cs="Arial"/>
        </w:rPr>
      </w:pPr>
      <w:r w:rsidRPr="00381C7C">
        <w:rPr>
          <w:rFonts w:ascii="Arial" w:hAnsi="Arial" w:cs="Arial"/>
        </w:rPr>
        <w:t>In terms of section 4(1) of the Competition Act No. 89 of 1998, as amended, an</w:t>
      </w:r>
      <w:r w:rsidR="00381C7C" w:rsidRPr="00381C7C">
        <w:rPr>
          <w:rFonts w:ascii="Arial" w:hAnsi="Arial" w:cs="Arial"/>
        </w:rPr>
        <w:t xml:space="preserve"> </w:t>
      </w:r>
      <w:r w:rsidRPr="00381C7C">
        <w:rPr>
          <w:rFonts w:ascii="Arial" w:hAnsi="Arial" w:cs="Arial"/>
        </w:rPr>
        <w:t xml:space="preserve">agreement between, or concerted practice by, firms, or a decision by an association </w:t>
      </w:r>
      <w:r w:rsidRPr="00381C7C">
        <w:rPr>
          <w:rFonts w:ascii="Arial" w:hAnsi="Arial" w:cs="Arial"/>
        </w:rPr>
        <w:lastRenderedPageBreak/>
        <w:t xml:space="preserve">of firms, is prohibited if it is between parties in a horizontal relationship and if a </w:t>
      </w:r>
      <w:r w:rsidR="00BB6BC2" w:rsidRPr="00381C7C">
        <w:rPr>
          <w:rFonts w:ascii="Arial" w:hAnsi="Arial" w:cs="Arial"/>
        </w:rPr>
        <w:t>consultant</w:t>
      </w:r>
      <w:r w:rsidRPr="00381C7C">
        <w:rPr>
          <w:rFonts w:ascii="Arial" w:hAnsi="Arial" w:cs="Arial"/>
        </w:rPr>
        <w:t>(s) is (are) or a contractor(s) was/were involved in:</w:t>
      </w:r>
    </w:p>
    <w:p w14:paraId="598712C3" w14:textId="77777777" w:rsidR="009D6706" w:rsidRDefault="009D6706" w:rsidP="009D6706">
      <w:pPr>
        <w:pStyle w:val="ListParagraph"/>
        <w:autoSpaceDE w:val="0"/>
        <w:autoSpaceDN w:val="0"/>
        <w:adjustRightInd w:val="0"/>
        <w:spacing w:line="360" w:lineRule="auto"/>
        <w:ind w:left="709"/>
        <w:jc w:val="both"/>
        <w:rPr>
          <w:rFonts w:ascii="Arial" w:hAnsi="Arial" w:cs="Arial"/>
        </w:rPr>
      </w:pPr>
    </w:p>
    <w:p w14:paraId="2DE7BAE0" w14:textId="1A9B47C3" w:rsidR="009D6706" w:rsidRPr="009D23D4" w:rsidRDefault="009D6706">
      <w:pPr>
        <w:pStyle w:val="ListParagraph"/>
        <w:numPr>
          <w:ilvl w:val="2"/>
          <w:numId w:val="24"/>
        </w:numPr>
        <w:autoSpaceDE w:val="0"/>
        <w:autoSpaceDN w:val="0"/>
        <w:adjustRightInd w:val="0"/>
        <w:spacing w:line="360" w:lineRule="auto"/>
        <w:ind w:left="1620" w:hanging="900"/>
        <w:jc w:val="both"/>
        <w:rPr>
          <w:rFonts w:ascii="Arial" w:hAnsi="Arial" w:cs="Arial"/>
        </w:rPr>
      </w:pPr>
      <w:r w:rsidRPr="009D23D4">
        <w:rPr>
          <w:rFonts w:ascii="Arial" w:hAnsi="Arial" w:cs="Arial"/>
        </w:rPr>
        <w:t>Directly or indirectly fixing a purchase or selling price or any other trading condition</w:t>
      </w:r>
      <w:r w:rsidR="000A6BFB" w:rsidRPr="009D23D4">
        <w:rPr>
          <w:rFonts w:ascii="Arial" w:hAnsi="Arial" w:cs="Arial"/>
        </w:rPr>
        <w:t>;</w:t>
      </w:r>
    </w:p>
    <w:p w14:paraId="2DF8FCC4" w14:textId="383D1876" w:rsidR="009D6706" w:rsidRPr="00A31D11" w:rsidRDefault="009D6706">
      <w:pPr>
        <w:pStyle w:val="ListParagraph"/>
        <w:numPr>
          <w:ilvl w:val="2"/>
          <w:numId w:val="24"/>
        </w:numPr>
        <w:autoSpaceDE w:val="0"/>
        <w:autoSpaceDN w:val="0"/>
        <w:adjustRightInd w:val="0"/>
        <w:spacing w:line="360" w:lineRule="auto"/>
        <w:ind w:left="1620" w:hanging="900"/>
        <w:jc w:val="both"/>
        <w:rPr>
          <w:rFonts w:ascii="Arial" w:hAnsi="Arial" w:cs="Arial"/>
        </w:rPr>
      </w:pPr>
      <w:r w:rsidRPr="00A31D11">
        <w:rPr>
          <w:rFonts w:ascii="Arial" w:hAnsi="Arial" w:cs="Arial"/>
        </w:rPr>
        <w:t>Dividing markets by allocating customers, suppliers, territories or specific types of goods</w:t>
      </w:r>
      <w:r w:rsidR="000A6BFB">
        <w:rPr>
          <w:rFonts w:ascii="Arial" w:hAnsi="Arial" w:cs="Arial"/>
        </w:rPr>
        <w:t>;</w:t>
      </w:r>
      <w:r w:rsidRPr="00A31D11">
        <w:rPr>
          <w:rFonts w:ascii="Arial" w:hAnsi="Arial" w:cs="Arial"/>
        </w:rPr>
        <w:t xml:space="preserve"> or</w:t>
      </w:r>
    </w:p>
    <w:p w14:paraId="4405B96E" w14:textId="258CEF0B" w:rsidR="009D6706" w:rsidRPr="00A31D11" w:rsidRDefault="000A6BFB">
      <w:pPr>
        <w:pStyle w:val="ListParagraph"/>
        <w:numPr>
          <w:ilvl w:val="2"/>
          <w:numId w:val="24"/>
        </w:numPr>
        <w:autoSpaceDE w:val="0"/>
        <w:autoSpaceDN w:val="0"/>
        <w:adjustRightInd w:val="0"/>
        <w:spacing w:line="360" w:lineRule="auto"/>
        <w:ind w:left="1620" w:hanging="900"/>
        <w:jc w:val="both"/>
        <w:rPr>
          <w:rFonts w:ascii="Arial" w:hAnsi="Arial" w:cs="Arial"/>
        </w:rPr>
      </w:pPr>
      <w:r>
        <w:rPr>
          <w:rFonts w:ascii="Arial" w:hAnsi="Arial" w:cs="Arial"/>
        </w:rPr>
        <w:t>S</w:t>
      </w:r>
      <w:r w:rsidR="009D6706" w:rsidRPr="00A31D11">
        <w:rPr>
          <w:rFonts w:ascii="Arial" w:hAnsi="Arial" w:cs="Arial"/>
        </w:rPr>
        <w:t>ervices; or</w:t>
      </w:r>
    </w:p>
    <w:p w14:paraId="2AA77CB7" w14:textId="77777777" w:rsidR="009D6706" w:rsidRPr="00A31D11" w:rsidRDefault="009D6706">
      <w:pPr>
        <w:pStyle w:val="ListParagraph"/>
        <w:numPr>
          <w:ilvl w:val="2"/>
          <w:numId w:val="24"/>
        </w:numPr>
        <w:autoSpaceDE w:val="0"/>
        <w:autoSpaceDN w:val="0"/>
        <w:adjustRightInd w:val="0"/>
        <w:spacing w:line="360" w:lineRule="auto"/>
        <w:ind w:left="1620" w:hanging="900"/>
        <w:jc w:val="both"/>
        <w:rPr>
          <w:rFonts w:ascii="Arial" w:hAnsi="Arial" w:cs="Arial"/>
        </w:rPr>
      </w:pPr>
      <w:r w:rsidRPr="00A31D11">
        <w:rPr>
          <w:rFonts w:ascii="Arial" w:hAnsi="Arial" w:cs="Arial"/>
        </w:rPr>
        <w:t>Collusive bidding.</w:t>
      </w:r>
    </w:p>
    <w:p w14:paraId="76684474" w14:textId="77777777" w:rsidR="009D6706" w:rsidRDefault="009D6706" w:rsidP="009D6706">
      <w:pPr>
        <w:pStyle w:val="ListParagraph"/>
        <w:autoSpaceDE w:val="0"/>
        <w:autoSpaceDN w:val="0"/>
        <w:adjustRightInd w:val="0"/>
        <w:spacing w:line="360" w:lineRule="auto"/>
        <w:ind w:left="709"/>
        <w:jc w:val="both"/>
        <w:rPr>
          <w:rFonts w:ascii="Arial" w:hAnsi="Arial" w:cs="Arial"/>
        </w:rPr>
      </w:pPr>
    </w:p>
    <w:p w14:paraId="19171D64" w14:textId="26A74A81" w:rsidR="009D6706" w:rsidRPr="004A6EB8" w:rsidRDefault="009D6706">
      <w:pPr>
        <w:pStyle w:val="ListParagraph"/>
        <w:numPr>
          <w:ilvl w:val="1"/>
          <w:numId w:val="24"/>
        </w:numPr>
        <w:autoSpaceDE w:val="0"/>
        <w:autoSpaceDN w:val="0"/>
        <w:adjustRightInd w:val="0"/>
        <w:spacing w:line="360" w:lineRule="auto"/>
        <w:ind w:left="709" w:hanging="709"/>
        <w:jc w:val="both"/>
        <w:rPr>
          <w:rFonts w:ascii="Arial" w:hAnsi="Arial" w:cs="Arial"/>
        </w:rPr>
      </w:pPr>
      <w:r w:rsidRPr="004A6EB8">
        <w:rPr>
          <w:rFonts w:ascii="Arial" w:hAnsi="Arial" w:cs="Arial"/>
        </w:rPr>
        <w:t xml:space="preserve">If a </w:t>
      </w:r>
      <w:r w:rsidR="00BB6BC2">
        <w:rPr>
          <w:rFonts w:ascii="Arial" w:hAnsi="Arial" w:cs="Arial"/>
        </w:rPr>
        <w:t>consultant</w:t>
      </w:r>
      <w:r w:rsidRPr="004A6EB8">
        <w:rPr>
          <w:rFonts w:ascii="Arial" w:hAnsi="Arial" w:cs="Arial"/>
        </w:rPr>
        <w:t>(s) or contractor(s), in the judgement of the purchaser, has/have engaged in any of the restrictive practices referred to above, the purchaser may, without prejudice to any other remedy provided for, invalidate the bid(s) for such item(s) offered or terminate the contract in whole or in part and refer the matter to the Competition Commission for investigation and possible imposition of administrative penalties as contemplated in the Competition Act No. 89 of 1998.</w:t>
      </w:r>
    </w:p>
    <w:p w14:paraId="26CF3390" w14:textId="77777777" w:rsidR="009D6706" w:rsidRPr="009D6706" w:rsidRDefault="009D6706" w:rsidP="009D6706">
      <w:pPr>
        <w:pStyle w:val="ListParagraph"/>
        <w:autoSpaceDE w:val="0"/>
        <w:autoSpaceDN w:val="0"/>
        <w:adjustRightInd w:val="0"/>
        <w:spacing w:line="360" w:lineRule="auto"/>
        <w:ind w:left="709"/>
        <w:jc w:val="both"/>
        <w:rPr>
          <w:rFonts w:ascii="Arial" w:hAnsi="Arial" w:cs="Arial"/>
        </w:rPr>
      </w:pPr>
    </w:p>
    <w:p w14:paraId="75F9D18F" w14:textId="2FAB4C6E" w:rsidR="009D6706" w:rsidRPr="009D6706" w:rsidRDefault="009D6706">
      <w:pPr>
        <w:pStyle w:val="ListParagraph"/>
        <w:numPr>
          <w:ilvl w:val="1"/>
          <w:numId w:val="24"/>
        </w:numPr>
        <w:autoSpaceDE w:val="0"/>
        <w:autoSpaceDN w:val="0"/>
        <w:adjustRightInd w:val="0"/>
        <w:spacing w:line="360" w:lineRule="auto"/>
        <w:ind w:left="709" w:hanging="709"/>
        <w:jc w:val="both"/>
        <w:rPr>
          <w:rFonts w:ascii="Arial" w:hAnsi="Arial" w:cs="Arial"/>
        </w:rPr>
      </w:pPr>
      <w:r w:rsidRPr="009C560A">
        <w:rPr>
          <w:rFonts w:ascii="Arial" w:eastAsia="Calibri" w:hAnsi="Arial" w:cs="Arial"/>
        </w:rPr>
        <w:t xml:space="preserve">Any communication either by facsimile, letter or electronic mail or any other form of correspondence to any official or representative of </w:t>
      </w:r>
      <w:r w:rsidR="00FB218D">
        <w:rPr>
          <w:rFonts w:ascii="Arial" w:eastAsia="Calibri" w:hAnsi="Arial" w:cs="Arial"/>
        </w:rPr>
        <w:t>DSTI</w:t>
      </w:r>
      <w:r>
        <w:rPr>
          <w:rFonts w:ascii="Arial" w:eastAsia="Calibri" w:hAnsi="Arial" w:cs="Arial"/>
        </w:rPr>
        <w:t>, other than SCM officials,</w:t>
      </w:r>
      <w:r w:rsidRPr="009C560A">
        <w:rPr>
          <w:rFonts w:ascii="Arial" w:eastAsia="Calibri" w:hAnsi="Arial" w:cs="Arial"/>
        </w:rPr>
        <w:t xml:space="preserve"> in respect of this bid between the closing date and the award of the bid by the </w:t>
      </w:r>
      <w:r w:rsidR="00BB6BC2">
        <w:rPr>
          <w:rFonts w:ascii="Arial" w:eastAsia="Calibri" w:hAnsi="Arial" w:cs="Arial"/>
        </w:rPr>
        <w:t>consultant</w:t>
      </w:r>
      <w:r w:rsidRPr="009C560A">
        <w:rPr>
          <w:rFonts w:ascii="Arial" w:eastAsia="Calibri" w:hAnsi="Arial" w:cs="Arial"/>
        </w:rPr>
        <w:t xml:space="preserve"> is prohibited.</w:t>
      </w:r>
    </w:p>
    <w:p w14:paraId="0BE94846" w14:textId="77777777" w:rsidR="009D6706" w:rsidRPr="009D6706" w:rsidRDefault="009D6706" w:rsidP="009D6706">
      <w:pPr>
        <w:pStyle w:val="ListParagraph"/>
        <w:autoSpaceDE w:val="0"/>
        <w:autoSpaceDN w:val="0"/>
        <w:adjustRightInd w:val="0"/>
        <w:spacing w:line="360" w:lineRule="auto"/>
        <w:ind w:left="709"/>
        <w:jc w:val="both"/>
        <w:rPr>
          <w:rFonts w:ascii="Arial" w:hAnsi="Arial" w:cs="Arial"/>
        </w:rPr>
      </w:pPr>
    </w:p>
    <w:p w14:paraId="0F865982" w14:textId="246F017D" w:rsidR="009D6706" w:rsidRDefault="009D6706">
      <w:pPr>
        <w:pStyle w:val="ListParagraph"/>
        <w:numPr>
          <w:ilvl w:val="1"/>
          <w:numId w:val="24"/>
        </w:numPr>
        <w:autoSpaceDE w:val="0"/>
        <w:autoSpaceDN w:val="0"/>
        <w:adjustRightInd w:val="0"/>
        <w:spacing w:line="360" w:lineRule="auto"/>
        <w:ind w:left="709" w:hanging="709"/>
        <w:jc w:val="both"/>
        <w:rPr>
          <w:rFonts w:ascii="Arial" w:hAnsi="Arial" w:cs="Arial"/>
        </w:rPr>
      </w:pPr>
      <w:r w:rsidRPr="006729C5">
        <w:rPr>
          <w:rFonts w:ascii="Arial" w:hAnsi="Arial" w:cs="Arial"/>
        </w:rPr>
        <w:t xml:space="preserve">The Supplier shall not cede this Agreement without the written permission of </w:t>
      </w:r>
      <w:r w:rsidR="00FB218D">
        <w:rPr>
          <w:rFonts w:ascii="Arial" w:hAnsi="Arial" w:cs="Arial"/>
        </w:rPr>
        <w:t>DST</w:t>
      </w:r>
      <w:r w:rsidR="00095903">
        <w:rPr>
          <w:rFonts w:ascii="Arial" w:hAnsi="Arial" w:cs="Arial"/>
        </w:rPr>
        <w:t>&amp;</w:t>
      </w:r>
      <w:r w:rsidR="00FB218D">
        <w:rPr>
          <w:rFonts w:ascii="Arial" w:hAnsi="Arial" w:cs="Arial"/>
        </w:rPr>
        <w:t>I</w:t>
      </w:r>
      <w:r w:rsidRPr="006729C5">
        <w:rPr>
          <w:rFonts w:ascii="Arial" w:hAnsi="Arial" w:cs="Arial"/>
        </w:rPr>
        <w:t>.</w:t>
      </w:r>
    </w:p>
    <w:p w14:paraId="30248CEB" w14:textId="77777777" w:rsidR="009D6706" w:rsidRPr="009D6706" w:rsidRDefault="009D6706" w:rsidP="009D6706">
      <w:pPr>
        <w:pStyle w:val="ListParagraph"/>
        <w:autoSpaceDE w:val="0"/>
        <w:autoSpaceDN w:val="0"/>
        <w:adjustRightInd w:val="0"/>
        <w:spacing w:line="360" w:lineRule="auto"/>
        <w:ind w:left="709"/>
        <w:jc w:val="both"/>
        <w:rPr>
          <w:rFonts w:ascii="Arial" w:hAnsi="Arial" w:cs="Arial"/>
        </w:rPr>
      </w:pPr>
    </w:p>
    <w:p w14:paraId="053EF229" w14:textId="26245E3E" w:rsidR="009D6706" w:rsidRPr="00AF2550" w:rsidRDefault="009D6706">
      <w:pPr>
        <w:pStyle w:val="ListParagraph"/>
        <w:numPr>
          <w:ilvl w:val="1"/>
          <w:numId w:val="24"/>
        </w:numPr>
        <w:autoSpaceDE w:val="0"/>
        <w:autoSpaceDN w:val="0"/>
        <w:adjustRightInd w:val="0"/>
        <w:spacing w:line="360" w:lineRule="auto"/>
        <w:ind w:left="709" w:hanging="709"/>
        <w:jc w:val="both"/>
        <w:rPr>
          <w:rFonts w:ascii="Arial" w:hAnsi="Arial" w:cs="Arial"/>
        </w:rPr>
      </w:pPr>
      <w:r w:rsidRPr="0097604C">
        <w:rPr>
          <w:rFonts w:ascii="Arial" w:hAnsi="Arial" w:cs="Arial"/>
        </w:rPr>
        <w:t xml:space="preserve">The Supplier shall not, without the prior written consent of </w:t>
      </w:r>
      <w:r w:rsidR="00FB218D">
        <w:rPr>
          <w:rFonts w:ascii="Arial" w:hAnsi="Arial" w:cs="Arial"/>
        </w:rPr>
        <w:t>DSTI</w:t>
      </w:r>
      <w:r w:rsidRPr="0097604C">
        <w:rPr>
          <w:rFonts w:ascii="Arial" w:hAnsi="Arial" w:cs="Arial"/>
        </w:rPr>
        <w:t>, subcontract the</w:t>
      </w:r>
      <w:r w:rsidRPr="006729C5">
        <w:rPr>
          <w:rFonts w:ascii="Arial" w:hAnsi="Arial" w:cs="Arial"/>
          <w:bCs/>
        </w:rPr>
        <w:t xml:space="preserve"> rendering of the Services to a third party.</w:t>
      </w:r>
    </w:p>
    <w:p w14:paraId="5ADCB9C1" w14:textId="77777777" w:rsidR="00AF2550" w:rsidRPr="00AF2550" w:rsidRDefault="00AF2550" w:rsidP="00AF2550">
      <w:pPr>
        <w:pStyle w:val="ListParagraph"/>
        <w:rPr>
          <w:rFonts w:ascii="Arial" w:hAnsi="Arial" w:cs="Arial"/>
        </w:rPr>
      </w:pPr>
    </w:p>
    <w:p w14:paraId="60CEF70E" w14:textId="2084F1DB" w:rsidR="00AF2550" w:rsidRPr="009D6706" w:rsidRDefault="00AF2550">
      <w:pPr>
        <w:pStyle w:val="ListParagraph"/>
        <w:numPr>
          <w:ilvl w:val="1"/>
          <w:numId w:val="24"/>
        </w:numPr>
        <w:autoSpaceDE w:val="0"/>
        <w:autoSpaceDN w:val="0"/>
        <w:adjustRightInd w:val="0"/>
        <w:spacing w:line="360" w:lineRule="auto"/>
        <w:ind w:left="709" w:hanging="709"/>
        <w:jc w:val="both"/>
        <w:rPr>
          <w:rFonts w:ascii="Arial" w:hAnsi="Arial" w:cs="Arial"/>
        </w:rPr>
      </w:pPr>
      <w:r w:rsidRPr="00BC64FD">
        <w:rPr>
          <w:rFonts w:ascii="Arial" w:hAnsi="Arial" w:cs="Arial"/>
        </w:rPr>
        <w:t xml:space="preserve">Prospective </w:t>
      </w:r>
      <w:r w:rsidR="00BB6BC2">
        <w:rPr>
          <w:rFonts w:ascii="Arial" w:hAnsi="Arial" w:cs="Arial"/>
        </w:rPr>
        <w:t>consultant</w:t>
      </w:r>
      <w:r>
        <w:rPr>
          <w:rFonts w:ascii="Arial" w:hAnsi="Arial" w:cs="Arial"/>
        </w:rPr>
        <w:t>s</w:t>
      </w:r>
      <w:r w:rsidRPr="00BC64FD">
        <w:rPr>
          <w:rFonts w:ascii="Arial" w:hAnsi="Arial" w:cs="Arial"/>
        </w:rPr>
        <w:t xml:space="preserve"> </w:t>
      </w:r>
      <w:r>
        <w:rPr>
          <w:rFonts w:ascii="Arial" w:hAnsi="Arial" w:cs="Arial"/>
          <w:lang w:val="en-ZA"/>
        </w:rPr>
        <w:t>or their companies m</w:t>
      </w:r>
      <w:r w:rsidRPr="00001BB6">
        <w:rPr>
          <w:rFonts w:ascii="Arial" w:hAnsi="Arial" w:cs="Arial"/>
          <w:lang w:val="en-ZA"/>
        </w:rPr>
        <w:t xml:space="preserve">ust not be involved with promoting applications </w:t>
      </w:r>
      <w:r w:rsidR="00B22CEC">
        <w:rPr>
          <w:rFonts w:ascii="Arial" w:hAnsi="Arial" w:cs="Arial"/>
          <w:lang w:val="en-ZA"/>
        </w:rPr>
        <w:t>of</w:t>
      </w:r>
      <w:r w:rsidRPr="00001BB6">
        <w:rPr>
          <w:rFonts w:ascii="Arial" w:hAnsi="Arial" w:cs="Arial"/>
          <w:lang w:val="en-ZA"/>
        </w:rPr>
        <w:t xml:space="preserve"> the R&amp;D tax incentive.</w:t>
      </w:r>
    </w:p>
    <w:p w14:paraId="7EE8BB09" w14:textId="77777777" w:rsidR="00B032DB" w:rsidRDefault="00B032DB" w:rsidP="00B032DB">
      <w:pPr>
        <w:spacing w:line="360" w:lineRule="auto"/>
        <w:jc w:val="both"/>
        <w:rPr>
          <w:rFonts w:ascii="Arial" w:hAnsi="Arial" w:cs="Arial"/>
          <w:lang w:val="en-ZA"/>
        </w:rPr>
      </w:pPr>
    </w:p>
    <w:p w14:paraId="260AAAA5" w14:textId="77777777" w:rsidR="00BA088C" w:rsidRDefault="00BA088C" w:rsidP="00B032DB">
      <w:pPr>
        <w:spacing w:line="360" w:lineRule="auto"/>
        <w:jc w:val="both"/>
        <w:rPr>
          <w:rFonts w:ascii="Arial" w:hAnsi="Arial" w:cs="Arial"/>
          <w:lang w:val="en-ZA"/>
        </w:rPr>
      </w:pPr>
    </w:p>
    <w:p w14:paraId="415C3823" w14:textId="77777777" w:rsidR="00B032DB" w:rsidRPr="00ED6E12" w:rsidRDefault="00B032DB" w:rsidP="007E4238">
      <w:pPr>
        <w:pStyle w:val="ListParagraph"/>
        <w:numPr>
          <w:ilvl w:val="0"/>
          <w:numId w:val="1"/>
        </w:numPr>
        <w:spacing w:line="360" w:lineRule="auto"/>
        <w:ind w:hanging="720"/>
        <w:jc w:val="both"/>
        <w:rPr>
          <w:rFonts w:ascii="Arial" w:hAnsi="Arial" w:cs="Arial"/>
          <w:b/>
          <w:lang w:val="en-ZA"/>
        </w:rPr>
      </w:pPr>
      <w:r w:rsidRPr="00ED6E12">
        <w:rPr>
          <w:rFonts w:ascii="Arial" w:hAnsi="Arial" w:cs="Arial"/>
          <w:b/>
          <w:lang w:val="en-ZA"/>
        </w:rPr>
        <w:lastRenderedPageBreak/>
        <w:t>SUBMISSION OF PROPOSALS</w:t>
      </w:r>
    </w:p>
    <w:p w14:paraId="09E277E7" w14:textId="77777777" w:rsidR="009D6706" w:rsidRDefault="009D6706" w:rsidP="006A5E48"/>
    <w:p w14:paraId="26E257BE" w14:textId="4BC381D0" w:rsidR="00EE35BE" w:rsidRPr="00EE35BE" w:rsidRDefault="00EE35BE" w:rsidP="00EE35BE">
      <w:pPr>
        <w:pStyle w:val="ListParagraph"/>
        <w:numPr>
          <w:ilvl w:val="1"/>
          <w:numId w:val="27"/>
        </w:numPr>
        <w:spacing w:line="360" w:lineRule="auto"/>
        <w:ind w:hanging="678"/>
        <w:jc w:val="both"/>
        <w:rPr>
          <w:rFonts w:ascii="Arial" w:hAnsi="Arial" w:cs="Arial"/>
        </w:rPr>
      </w:pPr>
      <w:r w:rsidRPr="00EE35BE">
        <w:rPr>
          <w:rFonts w:ascii="Arial" w:hAnsi="Arial" w:cs="Arial"/>
        </w:rPr>
        <w:t>Any proposal submitted by telegram, facsimile, or only by electronic means such as email, will not be accepted for consideration.</w:t>
      </w:r>
    </w:p>
    <w:p w14:paraId="544CD80F" w14:textId="26199B69" w:rsidR="00EE35BE" w:rsidRPr="00EE35BE" w:rsidRDefault="00EE35BE" w:rsidP="00EE35BE">
      <w:pPr>
        <w:pStyle w:val="ListParagraph"/>
        <w:numPr>
          <w:ilvl w:val="1"/>
          <w:numId w:val="27"/>
        </w:numPr>
        <w:spacing w:line="360" w:lineRule="auto"/>
        <w:ind w:hanging="678"/>
        <w:jc w:val="both"/>
        <w:rPr>
          <w:rFonts w:ascii="Arial" w:hAnsi="Arial" w:cs="Arial"/>
        </w:rPr>
      </w:pPr>
      <w:r w:rsidRPr="00EE35BE">
        <w:rPr>
          <w:rFonts w:ascii="Arial" w:hAnsi="Arial" w:cs="Arial"/>
        </w:rPr>
        <w:t xml:space="preserve">The proposals must be submitted by 11h00 on </w:t>
      </w:r>
      <w:r w:rsidR="00BE6714" w:rsidRPr="00BE6714">
        <w:rPr>
          <w:rFonts w:ascii="Arial" w:hAnsi="Arial" w:cs="Arial"/>
          <w:color w:val="000000" w:themeColor="text1"/>
        </w:rPr>
        <w:t>21</w:t>
      </w:r>
      <w:r w:rsidR="00565437" w:rsidRPr="00BE6714">
        <w:rPr>
          <w:rFonts w:ascii="Arial" w:hAnsi="Arial" w:cs="Arial"/>
          <w:color w:val="000000" w:themeColor="text1"/>
        </w:rPr>
        <w:t xml:space="preserve"> </w:t>
      </w:r>
      <w:r w:rsidR="00EA4CC6" w:rsidRPr="00BE6714">
        <w:rPr>
          <w:rFonts w:ascii="Arial" w:eastAsia="Calibri" w:hAnsi="Arial" w:cs="Arial"/>
          <w:b/>
          <w:bCs/>
          <w:color w:val="000000" w:themeColor="text1"/>
        </w:rPr>
        <w:t>September</w:t>
      </w:r>
      <w:r w:rsidR="00EA4CC6" w:rsidRPr="00BE6714">
        <w:rPr>
          <w:rFonts w:ascii="Arial" w:hAnsi="Arial" w:cs="Arial"/>
          <w:color w:val="000000" w:themeColor="text1"/>
        </w:rPr>
        <w:t xml:space="preserve"> </w:t>
      </w:r>
      <w:r w:rsidRPr="00BE6714">
        <w:rPr>
          <w:rFonts w:ascii="Arial" w:hAnsi="Arial" w:cs="Arial"/>
          <w:color w:val="000000" w:themeColor="text1"/>
        </w:rPr>
        <w:t>2026</w:t>
      </w:r>
      <w:r w:rsidRPr="00EE35BE">
        <w:rPr>
          <w:rFonts w:ascii="Arial" w:hAnsi="Arial" w:cs="Arial"/>
        </w:rPr>
        <w:t>, in the form of an electronic version (USB), 1 original hard.</w:t>
      </w:r>
    </w:p>
    <w:p w14:paraId="23098E98" w14:textId="77777777" w:rsidR="00EE35BE" w:rsidRPr="006D0129" w:rsidRDefault="00EE35BE" w:rsidP="00EE35BE">
      <w:pPr>
        <w:pStyle w:val="ListParagraph"/>
        <w:numPr>
          <w:ilvl w:val="1"/>
          <w:numId w:val="27"/>
        </w:numPr>
        <w:spacing w:line="360" w:lineRule="auto"/>
        <w:ind w:hanging="678"/>
        <w:jc w:val="both"/>
        <w:rPr>
          <w:rFonts w:ascii="Arial" w:hAnsi="Arial" w:cs="Arial"/>
        </w:rPr>
      </w:pPr>
      <w:r w:rsidRPr="006D0129">
        <w:rPr>
          <w:rFonts w:ascii="Arial" w:hAnsi="Arial" w:cs="Arial"/>
        </w:rPr>
        <w:t>All bids must be deposited in the Tender Box located at the reception area of the Department of Science and Innovation (DSTI) at the following address:</w:t>
      </w:r>
    </w:p>
    <w:p w14:paraId="40B01A36" w14:textId="77777777" w:rsidR="00EE35BE" w:rsidRPr="006D0129" w:rsidRDefault="00EE35BE" w:rsidP="00EE35BE">
      <w:pPr>
        <w:pStyle w:val="ListParagraph"/>
        <w:spacing w:line="360" w:lineRule="auto"/>
        <w:jc w:val="both"/>
        <w:rPr>
          <w:rFonts w:ascii="Arial" w:hAnsi="Arial" w:cs="Arial"/>
        </w:rPr>
      </w:pPr>
    </w:p>
    <w:p w14:paraId="3EEA5DE9" w14:textId="77777777" w:rsidR="00EE35BE" w:rsidRPr="006D0129" w:rsidRDefault="00EE35BE" w:rsidP="00EE35BE">
      <w:pPr>
        <w:pStyle w:val="ListParagraph"/>
        <w:spacing w:line="360" w:lineRule="auto"/>
        <w:jc w:val="both"/>
        <w:rPr>
          <w:rFonts w:ascii="Arial" w:hAnsi="Arial" w:cs="Arial"/>
        </w:rPr>
      </w:pPr>
      <w:r w:rsidRPr="006D0129">
        <w:rPr>
          <w:rFonts w:ascii="Arial" w:hAnsi="Arial" w:cs="Arial"/>
        </w:rPr>
        <w:t xml:space="preserve">CSIR Building no 41, </w:t>
      </w:r>
    </w:p>
    <w:p w14:paraId="40219ABF" w14:textId="77777777" w:rsidR="00EE35BE" w:rsidRPr="006D0129" w:rsidRDefault="00EE35BE" w:rsidP="00EE35BE">
      <w:pPr>
        <w:pStyle w:val="ListParagraph"/>
        <w:spacing w:line="360" w:lineRule="auto"/>
        <w:jc w:val="both"/>
        <w:rPr>
          <w:rFonts w:ascii="Arial" w:hAnsi="Arial" w:cs="Arial"/>
        </w:rPr>
      </w:pPr>
      <w:r w:rsidRPr="006D0129">
        <w:rPr>
          <w:rFonts w:ascii="Arial" w:hAnsi="Arial" w:cs="Arial"/>
        </w:rPr>
        <w:t>Scientia Campus, (CSIR, South Gate Entrance)</w:t>
      </w:r>
    </w:p>
    <w:p w14:paraId="643A68D3" w14:textId="77777777" w:rsidR="00EE35BE" w:rsidRPr="006D0129" w:rsidRDefault="00EE35BE" w:rsidP="00EE35BE">
      <w:pPr>
        <w:pStyle w:val="ListParagraph"/>
        <w:spacing w:line="360" w:lineRule="auto"/>
        <w:jc w:val="both"/>
        <w:rPr>
          <w:rFonts w:ascii="Arial" w:hAnsi="Arial" w:cs="Arial"/>
        </w:rPr>
      </w:pPr>
      <w:r w:rsidRPr="006D0129">
        <w:rPr>
          <w:rFonts w:ascii="Arial" w:hAnsi="Arial" w:cs="Arial"/>
        </w:rPr>
        <w:t xml:space="preserve">627 Meiring Naude Road, </w:t>
      </w:r>
    </w:p>
    <w:p w14:paraId="2FD465E2" w14:textId="77777777" w:rsidR="00EE35BE" w:rsidRPr="00757EE5" w:rsidRDefault="00EE35BE" w:rsidP="00EE35BE">
      <w:pPr>
        <w:pStyle w:val="ListParagraph"/>
        <w:spacing w:line="360" w:lineRule="auto"/>
        <w:jc w:val="both"/>
        <w:rPr>
          <w:rFonts w:ascii="Arial" w:hAnsi="Arial" w:cs="Arial"/>
        </w:rPr>
      </w:pPr>
      <w:proofErr w:type="spellStart"/>
      <w:r w:rsidRPr="006D0129">
        <w:rPr>
          <w:rFonts w:ascii="Arial" w:hAnsi="Arial" w:cs="Arial"/>
        </w:rPr>
        <w:t>Brummeria</w:t>
      </w:r>
      <w:proofErr w:type="spellEnd"/>
      <w:r w:rsidRPr="006D0129">
        <w:rPr>
          <w:rFonts w:ascii="Arial" w:hAnsi="Arial" w:cs="Arial"/>
        </w:rPr>
        <w:t>, Pretoria, 0184</w:t>
      </w:r>
    </w:p>
    <w:p w14:paraId="025552EA" w14:textId="77777777" w:rsidR="00EE35BE" w:rsidRPr="00757EE5" w:rsidRDefault="00EE35BE" w:rsidP="00EE35BE">
      <w:pPr>
        <w:pStyle w:val="ListParagraph"/>
        <w:spacing w:line="360" w:lineRule="auto"/>
        <w:jc w:val="both"/>
        <w:rPr>
          <w:rFonts w:ascii="Arial" w:hAnsi="Arial" w:cs="Arial"/>
        </w:rPr>
      </w:pPr>
    </w:p>
    <w:p w14:paraId="1E5A9D3F" w14:textId="77777777" w:rsidR="00EE35BE" w:rsidRPr="00757EE5" w:rsidRDefault="00EE35BE" w:rsidP="00EE35BE">
      <w:pPr>
        <w:pStyle w:val="ListParagraph"/>
        <w:numPr>
          <w:ilvl w:val="1"/>
          <w:numId w:val="27"/>
        </w:numPr>
        <w:spacing w:line="360" w:lineRule="auto"/>
        <w:ind w:hanging="720"/>
        <w:jc w:val="both"/>
        <w:rPr>
          <w:rFonts w:ascii="Arial" w:hAnsi="Arial" w:cs="Arial"/>
        </w:rPr>
      </w:pPr>
      <w:r w:rsidRPr="00757EE5">
        <w:rPr>
          <w:rFonts w:ascii="Arial" w:eastAsia="Calibri" w:hAnsi="Arial" w:cs="Arial"/>
        </w:rPr>
        <w:t>The proposal must be clearly marked as follows:</w:t>
      </w:r>
    </w:p>
    <w:p w14:paraId="154F433F" w14:textId="77777777" w:rsidR="00EE35BE" w:rsidRPr="00757EE5" w:rsidRDefault="00EE35BE" w:rsidP="00EE35BE">
      <w:pPr>
        <w:pStyle w:val="ListParagraph"/>
        <w:spacing w:line="360" w:lineRule="auto"/>
        <w:ind w:left="709"/>
        <w:jc w:val="both"/>
        <w:rPr>
          <w:rFonts w:ascii="Arial" w:hAnsi="Arial" w:cs="Arial"/>
        </w:rPr>
      </w:pPr>
    </w:p>
    <w:p w14:paraId="1CD38BB3" w14:textId="7C61FBE6" w:rsidR="00EE35BE" w:rsidRPr="00757EE5" w:rsidRDefault="00EE35BE" w:rsidP="00EE35BE">
      <w:pPr>
        <w:autoSpaceDE w:val="0"/>
        <w:autoSpaceDN w:val="0"/>
        <w:adjustRightInd w:val="0"/>
        <w:spacing w:line="360" w:lineRule="auto"/>
        <w:ind w:left="709"/>
        <w:rPr>
          <w:rFonts w:ascii="Arial" w:eastAsia="Calibri" w:hAnsi="Arial" w:cs="Arial"/>
          <w:b/>
        </w:rPr>
      </w:pPr>
      <w:r w:rsidRPr="00757EE5">
        <w:rPr>
          <w:rFonts w:ascii="Arial" w:eastAsia="Calibri" w:hAnsi="Arial" w:cs="Arial"/>
        </w:rPr>
        <w:t>Bid No</w:t>
      </w:r>
      <w:proofErr w:type="gramStart"/>
      <w:r w:rsidRPr="00757EE5">
        <w:rPr>
          <w:rFonts w:ascii="Arial" w:eastAsia="Calibri" w:hAnsi="Arial" w:cs="Arial"/>
        </w:rPr>
        <w:t xml:space="preserve">:  </w:t>
      </w:r>
      <w:r>
        <w:rPr>
          <w:rFonts w:ascii="Arial" w:eastAsia="Calibri" w:hAnsi="Arial" w:cs="Arial"/>
          <w:b/>
        </w:rPr>
        <w:t>DSTI01</w:t>
      </w:r>
      <w:proofErr w:type="gramEnd"/>
      <w:r>
        <w:rPr>
          <w:rFonts w:ascii="Arial" w:eastAsia="Calibri" w:hAnsi="Arial" w:cs="Arial"/>
          <w:b/>
        </w:rPr>
        <w:t>/2026-27</w:t>
      </w:r>
    </w:p>
    <w:p w14:paraId="7AA31443" w14:textId="5BE15B7F" w:rsidR="00EE35BE" w:rsidRPr="00757EE5" w:rsidRDefault="00EE35BE" w:rsidP="00EE35BE">
      <w:pPr>
        <w:autoSpaceDE w:val="0"/>
        <w:autoSpaceDN w:val="0"/>
        <w:adjustRightInd w:val="0"/>
        <w:spacing w:line="360" w:lineRule="auto"/>
        <w:ind w:left="709"/>
        <w:rPr>
          <w:rFonts w:ascii="Arial" w:eastAsia="Calibri" w:hAnsi="Arial" w:cs="Arial"/>
          <w:b/>
          <w:bCs/>
        </w:rPr>
      </w:pPr>
      <w:r w:rsidRPr="00757EE5">
        <w:rPr>
          <w:rFonts w:ascii="Arial" w:eastAsia="Calibri" w:hAnsi="Arial" w:cs="Arial"/>
        </w:rPr>
        <w:t>Description</w:t>
      </w:r>
      <w:proofErr w:type="gramStart"/>
      <w:r w:rsidRPr="00757EE5">
        <w:rPr>
          <w:rFonts w:ascii="Arial" w:eastAsia="Calibri" w:hAnsi="Arial" w:cs="Arial"/>
        </w:rPr>
        <w:t xml:space="preserve">:  </w:t>
      </w:r>
      <w:r w:rsidR="00EA4CC6">
        <w:rPr>
          <w:rFonts w:ascii="Arial" w:hAnsi="Arial" w:cs="Arial"/>
          <w:b/>
        </w:rPr>
        <w:t>R</w:t>
      </w:r>
      <w:proofErr w:type="gramEnd"/>
      <w:r w:rsidR="00EA4CC6">
        <w:rPr>
          <w:rFonts w:ascii="Arial" w:hAnsi="Arial" w:cs="Arial"/>
          <w:b/>
        </w:rPr>
        <w:t>&amp;D tax incentives</w:t>
      </w:r>
    </w:p>
    <w:p w14:paraId="5D4D3E0E" w14:textId="3930071F" w:rsidR="00EE35BE" w:rsidRPr="00757EE5" w:rsidRDefault="00EE35BE" w:rsidP="00EE35BE">
      <w:pPr>
        <w:tabs>
          <w:tab w:val="left" w:pos="720"/>
        </w:tabs>
        <w:autoSpaceDE w:val="0"/>
        <w:autoSpaceDN w:val="0"/>
        <w:adjustRightInd w:val="0"/>
        <w:spacing w:line="360" w:lineRule="auto"/>
        <w:ind w:left="709"/>
        <w:rPr>
          <w:rFonts w:ascii="Arial" w:eastAsia="Calibri" w:hAnsi="Arial" w:cs="Arial"/>
          <w:b/>
          <w:bCs/>
        </w:rPr>
      </w:pPr>
      <w:r w:rsidRPr="00757EE5">
        <w:rPr>
          <w:rFonts w:ascii="Arial" w:eastAsia="Calibri" w:hAnsi="Arial" w:cs="Arial"/>
        </w:rPr>
        <w:t xml:space="preserve">Bid Closing date and Time: </w:t>
      </w:r>
      <w:r w:rsidR="00BE6714" w:rsidRPr="00BE6714">
        <w:rPr>
          <w:rFonts w:ascii="Arial" w:hAnsi="Arial" w:cs="Arial"/>
          <w:color w:val="000000" w:themeColor="text1"/>
        </w:rPr>
        <w:t xml:space="preserve">21 </w:t>
      </w:r>
      <w:r w:rsidR="00BE6714" w:rsidRPr="00BE6714">
        <w:rPr>
          <w:rFonts w:ascii="Arial" w:eastAsia="Calibri" w:hAnsi="Arial" w:cs="Arial"/>
          <w:b/>
          <w:bCs/>
          <w:color w:val="000000" w:themeColor="text1"/>
        </w:rPr>
        <w:t>September</w:t>
      </w:r>
      <w:r w:rsidR="00BE6714" w:rsidRPr="00BE6714">
        <w:rPr>
          <w:rFonts w:ascii="Arial" w:hAnsi="Arial" w:cs="Arial"/>
          <w:color w:val="000000" w:themeColor="text1"/>
        </w:rPr>
        <w:t xml:space="preserve"> 2026</w:t>
      </w:r>
      <w:r w:rsidR="00E22341">
        <w:rPr>
          <w:rFonts w:ascii="Arial" w:hAnsi="Arial" w:cs="Arial"/>
          <w:color w:val="000000" w:themeColor="text1"/>
        </w:rPr>
        <w:t xml:space="preserve"> </w:t>
      </w:r>
      <w:r w:rsidRPr="00E22341">
        <w:rPr>
          <w:rFonts w:ascii="Arial" w:eastAsia="Calibri" w:hAnsi="Arial" w:cs="Arial"/>
          <w:b/>
          <w:bCs/>
          <w:color w:val="000000" w:themeColor="text1"/>
        </w:rPr>
        <w:t>at 11:00</w:t>
      </w:r>
    </w:p>
    <w:p w14:paraId="775298B1" w14:textId="77777777" w:rsidR="00EE35BE" w:rsidRPr="00757EE5" w:rsidRDefault="00EE35BE" w:rsidP="00EE35BE">
      <w:pPr>
        <w:autoSpaceDE w:val="0"/>
        <w:autoSpaceDN w:val="0"/>
        <w:adjustRightInd w:val="0"/>
        <w:spacing w:line="360" w:lineRule="auto"/>
        <w:ind w:left="709"/>
        <w:rPr>
          <w:rFonts w:ascii="Arial" w:eastAsia="Calibri" w:hAnsi="Arial" w:cs="Arial"/>
        </w:rPr>
      </w:pPr>
      <w:r w:rsidRPr="00757EE5">
        <w:rPr>
          <w:rFonts w:ascii="Arial" w:eastAsia="Calibri" w:hAnsi="Arial" w:cs="Arial"/>
        </w:rPr>
        <w:t>Name and Address of Service provider</w:t>
      </w:r>
    </w:p>
    <w:p w14:paraId="36B8B6F0" w14:textId="77777777" w:rsidR="00EE35BE" w:rsidRPr="00757EE5" w:rsidRDefault="00EE35BE" w:rsidP="00EE35BE">
      <w:pPr>
        <w:pStyle w:val="ListParagraph"/>
        <w:spacing w:line="360" w:lineRule="auto"/>
        <w:ind w:left="709"/>
        <w:jc w:val="both"/>
        <w:rPr>
          <w:rFonts w:ascii="Arial" w:hAnsi="Arial" w:cs="Arial"/>
        </w:rPr>
      </w:pPr>
    </w:p>
    <w:p w14:paraId="57B91325" w14:textId="674ED9BF" w:rsidR="009D6706" w:rsidRDefault="00EE35BE" w:rsidP="00EE35BE">
      <w:pPr>
        <w:pStyle w:val="ListParagraph"/>
        <w:spacing w:line="360" w:lineRule="auto"/>
        <w:ind w:left="709"/>
        <w:jc w:val="both"/>
        <w:rPr>
          <w:rFonts w:ascii="Arial" w:hAnsi="Arial" w:cs="Arial"/>
        </w:rPr>
      </w:pPr>
      <w:r w:rsidRPr="00757EE5">
        <w:rPr>
          <w:rFonts w:ascii="Arial" w:hAnsi="Arial" w:cs="Arial"/>
          <w:b/>
          <w:bCs/>
          <w:i/>
          <w:iCs/>
        </w:rPr>
        <w:t>NB:</w:t>
      </w:r>
      <w:r w:rsidRPr="00757EE5">
        <w:rPr>
          <w:rFonts w:ascii="Arial" w:hAnsi="Arial" w:cs="Arial"/>
          <w:b/>
          <w:bCs/>
          <w:i/>
          <w:iCs/>
        </w:rPr>
        <w:tab/>
        <w:t>Please note that a proposal will not be considered for evaluation if it’s submitted late. Late tenders will be returned where applicable</w:t>
      </w:r>
    </w:p>
    <w:p w14:paraId="72204DDA" w14:textId="20141EAF" w:rsidR="009D6706" w:rsidRPr="00BD2C81" w:rsidRDefault="00BD2C81" w:rsidP="00BD2C81">
      <w:pPr>
        <w:pStyle w:val="ListParagraph"/>
        <w:numPr>
          <w:ilvl w:val="1"/>
          <w:numId w:val="27"/>
        </w:numPr>
        <w:autoSpaceDE w:val="0"/>
        <w:autoSpaceDN w:val="0"/>
        <w:adjustRightInd w:val="0"/>
        <w:spacing w:line="360" w:lineRule="auto"/>
        <w:ind w:left="709"/>
        <w:jc w:val="both"/>
        <w:rPr>
          <w:rFonts w:ascii="Arial" w:hAnsi="Arial" w:cs="Arial"/>
        </w:rPr>
      </w:pPr>
      <w:r>
        <w:rPr>
          <w:rFonts w:ascii="Arial" w:hAnsi="Arial" w:cs="Arial"/>
        </w:rPr>
        <w:t xml:space="preserve"> </w:t>
      </w:r>
      <w:r w:rsidR="009D6706" w:rsidRPr="00BD2C81">
        <w:rPr>
          <w:rFonts w:ascii="Arial" w:hAnsi="Arial" w:cs="Arial"/>
        </w:rPr>
        <w:t xml:space="preserve">The </w:t>
      </w:r>
      <w:r w:rsidR="0094567F" w:rsidRPr="00BD2C81">
        <w:rPr>
          <w:rFonts w:ascii="Arial" w:hAnsi="Arial" w:cs="Arial"/>
        </w:rPr>
        <w:t>DSTI</w:t>
      </w:r>
      <w:r w:rsidR="009D6706" w:rsidRPr="00BD2C81">
        <w:rPr>
          <w:rFonts w:ascii="Arial" w:hAnsi="Arial" w:cs="Arial"/>
        </w:rPr>
        <w:t xml:space="preserve"> reserves the right not to select a </w:t>
      </w:r>
      <w:r w:rsidR="00BB6BC2" w:rsidRPr="00BD2C81">
        <w:rPr>
          <w:rFonts w:ascii="Arial" w:hAnsi="Arial" w:cs="Arial"/>
        </w:rPr>
        <w:t>consultant</w:t>
      </w:r>
      <w:r w:rsidR="009D6706" w:rsidRPr="00BD2C81">
        <w:rPr>
          <w:rFonts w:ascii="Arial" w:hAnsi="Arial" w:cs="Arial"/>
        </w:rPr>
        <w:t xml:space="preserve"> and/or to withdraw this advert at any time prior to the selection of a </w:t>
      </w:r>
      <w:r w:rsidR="00BB6BC2" w:rsidRPr="00BD2C81">
        <w:rPr>
          <w:rFonts w:ascii="Arial" w:hAnsi="Arial" w:cs="Arial"/>
        </w:rPr>
        <w:t>consultant</w:t>
      </w:r>
      <w:r w:rsidR="009D6706" w:rsidRPr="00BD2C81">
        <w:rPr>
          <w:rFonts w:ascii="Arial" w:hAnsi="Arial" w:cs="Arial"/>
        </w:rPr>
        <w:t>.</w:t>
      </w:r>
    </w:p>
    <w:p w14:paraId="5C57951C" w14:textId="77777777" w:rsidR="00B032DB" w:rsidRPr="00712ED2" w:rsidRDefault="00B032DB" w:rsidP="00B032DB">
      <w:pPr>
        <w:spacing w:line="360" w:lineRule="auto"/>
        <w:jc w:val="both"/>
        <w:rPr>
          <w:rFonts w:ascii="Arial" w:hAnsi="Arial" w:cs="Arial"/>
          <w:bCs/>
          <w:u w:val="single"/>
        </w:rPr>
      </w:pPr>
    </w:p>
    <w:p w14:paraId="27004930" w14:textId="77777777" w:rsidR="00B032DB" w:rsidRPr="00ED6E12" w:rsidRDefault="00B032DB" w:rsidP="007E4238">
      <w:pPr>
        <w:pStyle w:val="ListParagraph"/>
        <w:numPr>
          <w:ilvl w:val="0"/>
          <w:numId w:val="1"/>
        </w:numPr>
        <w:spacing w:line="360" w:lineRule="auto"/>
        <w:ind w:hanging="720"/>
        <w:jc w:val="both"/>
        <w:rPr>
          <w:rFonts w:ascii="Arial" w:hAnsi="Arial" w:cs="Arial"/>
          <w:b/>
          <w:lang w:val="en-ZA"/>
        </w:rPr>
      </w:pPr>
      <w:r w:rsidRPr="008844C9">
        <w:rPr>
          <w:rFonts w:ascii="Arial" w:eastAsia="Calibri" w:hAnsi="Arial" w:cs="Arial"/>
          <w:b/>
          <w:bCs/>
        </w:rPr>
        <w:t>COMMUNICATION</w:t>
      </w:r>
    </w:p>
    <w:p w14:paraId="51046D22" w14:textId="77777777" w:rsidR="00B032DB" w:rsidRPr="002C77C1" w:rsidRDefault="00B032DB" w:rsidP="00B032DB">
      <w:pPr>
        <w:tabs>
          <w:tab w:val="left" w:pos="709"/>
        </w:tabs>
        <w:autoSpaceDE w:val="0"/>
        <w:autoSpaceDN w:val="0"/>
        <w:adjustRightInd w:val="0"/>
        <w:spacing w:line="360" w:lineRule="auto"/>
        <w:jc w:val="both"/>
        <w:rPr>
          <w:rFonts w:ascii="Arial" w:hAnsi="Arial" w:cs="Arial"/>
        </w:rPr>
      </w:pPr>
    </w:p>
    <w:p w14:paraId="31DBA21F" w14:textId="04F85B3C" w:rsidR="00B032DB" w:rsidRPr="009D23D4" w:rsidRDefault="00B032DB">
      <w:pPr>
        <w:pStyle w:val="ListParagraph"/>
        <w:numPr>
          <w:ilvl w:val="1"/>
          <w:numId w:val="25"/>
        </w:numPr>
        <w:autoSpaceDE w:val="0"/>
        <w:autoSpaceDN w:val="0"/>
        <w:adjustRightInd w:val="0"/>
        <w:spacing w:line="360" w:lineRule="auto"/>
        <w:ind w:left="720" w:hanging="720"/>
        <w:jc w:val="both"/>
        <w:rPr>
          <w:rFonts w:ascii="Arial" w:hAnsi="Arial" w:cs="Arial"/>
        </w:rPr>
      </w:pPr>
      <w:r w:rsidRPr="009D23D4">
        <w:rPr>
          <w:rFonts w:ascii="Arial" w:hAnsi="Arial" w:cs="Arial"/>
        </w:rPr>
        <w:t xml:space="preserve">Any questions are to be submitted not later than </w:t>
      </w:r>
      <w:r w:rsidR="00543CA8" w:rsidRPr="009D23D4">
        <w:rPr>
          <w:rFonts w:ascii="Arial" w:hAnsi="Arial" w:cs="Arial"/>
          <w:b/>
          <w:lang w:val="en-GB"/>
        </w:rPr>
        <w:t>0</w:t>
      </w:r>
      <w:r w:rsidR="0032525C">
        <w:rPr>
          <w:rFonts w:ascii="Arial" w:hAnsi="Arial" w:cs="Arial"/>
          <w:b/>
          <w:lang w:val="en-GB"/>
        </w:rPr>
        <w:t>5</w:t>
      </w:r>
      <w:r w:rsidR="00543CA8" w:rsidRPr="009D23D4">
        <w:rPr>
          <w:rFonts w:ascii="Arial" w:hAnsi="Arial" w:cs="Arial"/>
          <w:b/>
          <w:lang w:val="en-GB"/>
        </w:rPr>
        <w:t xml:space="preserve"> Days </w:t>
      </w:r>
      <w:r w:rsidRPr="009D23D4">
        <w:rPr>
          <w:rFonts w:ascii="Arial" w:hAnsi="Arial" w:cs="Arial"/>
        </w:rPr>
        <w:t xml:space="preserve">before the closing date of the Bid. Questions received after this date will not be entertained by </w:t>
      </w:r>
      <w:r w:rsidR="00E340F8" w:rsidRPr="009D23D4">
        <w:rPr>
          <w:rFonts w:ascii="Arial" w:hAnsi="Arial" w:cs="Arial"/>
        </w:rPr>
        <w:t xml:space="preserve">the </w:t>
      </w:r>
      <w:r w:rsidR="00FB218D" w:rsidRPr="009D23D4">
        <w:rPr>
          <w:rFonts w:ascii="Arial" w:hAnsi="Arial" w:cs="Arial"/>
        </w:rPr>
        <w:t>DSTI</w:t>
      </w:r>
      <w:r w:rsidRPr="009D23D4">
        <w:rPr>
          <w:rFonts w:ascii="Arial" w:hAnsi="Arial" w:cs="Arial"/>
        </w:rPr>
        <w:t>.</w:t>
      </w:r>
      <w:r w:rsidR="00543CA8" w:rsidRPr="009D23D4">
        <w:rPr>
          <w:rFonts w:ascii="Arial" w:eastAsiaTheme="minorHAnsi" w:hAnsi="Arial" w:cs="Arial"/>
          <w:lang w:val="en-GB" w:eastAsia="en-GB"/>
        </w:rPr>
        <w:t xml:space="preserve"> </w:t>
      </w:r>
      <w:r w:rsidR="00543CA8" w:rsidRPr="009D23D4">
        <w:rPr>
          <w:rFonts w:ascii="Arial" w:hAnsi="Arial" w:cs="Arial"/>
          <w:lang w:val="en-GB"/>
        </w:rPr>
        <w:t xml:space="preserve">All questions and answers will be published at </w:t>
      </w:r>
      <w:hyperlink r:id="rId14" w:history="1">
        <w:r w:rsidR="009C2473" w:rsidRPr="009D23D4">
          <w:rPr>
            <w:rStyle w:val="Hyperlink"/>
            <w:rFonts w:ascii="Arial" w:hAnsi="Arial" w:cs="Arial"/>
            <w:lang w:val="en-GB"/>
          </w:rPr>
          <w:t>www.dsti.gov.za/tenders</w:t>
        </w:r>
      </w:hyperlink>
      <w:r w:rsidR="00543CA8" w:rsidRPr="009D23D4">
        <w:rPr>
          <w:rFonts w:ascii="Arial" w:hAnsi="Arial" w:cs="Arial"/>
          <w:lang w:val="en-GB"/>
        </w:rPr>
        <w:t xml:space="preserve"> section.</w:t>
      </w:r>
    </w:p>
    <w:p w14:paraId="51E740E6" w14:textId="77777777" w:rsidR="00E340F8" w:rsidRDefault="00E340F8" w:rsidP="006A5E48">
      <w:pPr>
        <w:pStyle w:val="ListParagraph"/>
        <w:autoSpaceDE w:val="0"/>
        <w:autoSpaceDN w:val="0"/>
        <w:adjustRightInd w:val="0"/>
        <w:spacing w:line="360" w:lineRule="auto"/>
        <w:jc w:val="both"/>
        <w:rPr>
          <w:rFonts w:ascii="Arial" w:hAnsi="Arial" w:cs="Arial"/>
        </w:rPr>
      </w:pPr>
    </w:p>
    <w:p w14:paraId="2C73179E" w14:textId="77777777" w:rsidR="00D710DE" w:rsidRPr="00891619" w:rsidRDefault="00D710DE">
      <w:pPr>
        <w:pStyle w:val="ListParagraph"/>
        <w:numPr>
          <w:ilvl w:val="1"/>
          <w:numId w:val="25"/>
        </w:numPr>
        <w:autoSpaceDE w:val="0"/>
        <w:autoSpaceDN w:val="0"/>
        <w:adjustRightInd w:val="0"/>
        <w:spacing w:line="360" w:lineRule="auto"/>
        <w:ind w:left="720" w:hanging="720"/>
        <w:jc w:val="both"/>
        <w:rPr>
          <w:rFonts w:ascii="Arial" w:hAnsi="Arial" w:cs="Arial"/>
        </w:rPr>
      </w:pPr>
      <w:r w:rsidRPr="0053064E">
        <w:rPr>
          <w:rFonts w:ascii="Arial" w:hAnsi="Arial" w:cs="Arial"/>
        </w:rPr>
        <w:lastRenderedPageBreak/>
        <w:t xml:space="preserve">After the closing date, only </w:t>
      </w:r>
      <w:r w:rsidR="00E340F8">
        <w:rPr>
          <w:rFonts w:ascii="Arial" w:hAnsi="Arial" w:cs="Arial"/>
        </w:rPr>
        <w:t xml:space="preserve">the </w:t>
      </w:r>
      <w:r w:rsidRPr="0053064E">
        <w:rPr>
          <w:rFonts w:ascii="Arial" w:eastAsia="Calibri" w:hAnsi="Arial" w:cs="Arial"/>
        </w:rPr>
        <w:t xml:space="preserve">Supply Chain Management (SCM) Unit will communicate with </w:t>
      </w:r>
      <w:r w:rsidR="00BB6BC2">
        <w:rPr>
          <w:rFonts w:ascii="Arial" w:eastAsia="Calibri" w:hAnsi="Arial" w:cs="Arial"/>
        </w:rPr>
        <w:t>consultant</w:t>
      </w:r>
      <w:r w:rsidRPr="0053064E">
        <w:rPr>
          <w:rFonts w:ascii="Arial" w:eastAsia="Calibri" w:hAnsi="Arial" w:cs="Arial"/>
        </w:rPr>
        <w:t>s for</w:t>
      </w:r>
      <w:r w:rsidR="00E340F8">
        <w:rPr>
          <w:rFonts w:ascii="Arial" w:eastAsia="Calibri" w:hAnsi="Arial" w:cs="Arial"/>
        </w:rPr>
        <w:t xml:space="preserve"> example</w:t>
      </w:r>
      <w:r w:rsidRPr="0053064E">
        <w:rPr>
          <w:rFonts w:ascii="Arial" w:eastAsia="Calibri" w:hAnsi="Arial" w:cs="Arial"/>
        </w:rPr>
        <w:t xml:space="preserve">, </w:t>
      </w:r>
      <w:r w:rsidR="00E340F8">
        <w:rPr>
          <w:rFonts w:ascii="Arial" w:eastAsia="Calibri" w:hAnsi="Arial" w:cs="Arial"/>
        </w:rPr>
        <w:t xml:space="preserve">and </w:t>
      </w:r>
      <w:r w:rsidRPr="0053064E">
        <w:rPr>
          <w:rFonts w:ascii="Arial" w:eastAsia="Calibri" w:hAnsi="Arial" w:cs="Arial"/>
        </w:rPr>
        <w:t xml:space="preserve">among others, where bid clarity is sought, to obtain information or to extend the validity period.  </w:t>
      </w:r>
      <w:r w:rsidRPr="0053064E">
        <w:rPr>
          <w:rFonts w:ascii="Arial" w:hAnsi="Arial" w:cs="Arial"/>
        </w:rPr>
        <w:t xml:space="preserve">See sub-par </w:t>
      </w:r>
      <w:r w:rsidRPr="00543CA8">
        <w:rPr>
          <w:rFonts w:ascii="Arial" w:eastAsia="Calibri" w:hAnsi="Arial" w:cs="Arial"/>
        </w:rPr>
        <w:t>13</w:t>
      </w:r>
      <w:r w:rsidRPr="0053064E">
        <w:rPr>
          <w:rFonts w:ascii="Arial" w:eastAsia="Calibri" w:hAnsi="Arial" w:cs="Arial"/>
        </w:rPr>
        <w:t xml:space="preserve"> for prohibited practice.</w:t>
      </w:r>
    </w:p>
    <w:p w14:paraId="39C74EF2" w14:textId="77777777" w:rsidR="00891619" w:rsidRPr="00891619" w:rsidRDefault="00891619" w:rsidP="00891619">
      <w:pPr>
        <w:autoSpaceDE w:val="0"/>
        <w:autoSpaceDN w:val="0"/>
        <w:adjustRightInd w:val="0"/>
        <w:spacing w:line="360" w:lineRule="auto"/>
        <w:jc w:val="both"/>
        <w:rPr>
          <w:rFonts w:ascii="Arial" w:hAnsi="Arial" w:cs="Arial"/>
        </w:rPr>
      </w:pPr>
    </w:p>
    <w:p w14:paraId="73573E49" w14:textId="73B40945" w:rsidR="00891619" w:rsidRDefault="00891619">
      <w:pPr>
        <w:pStyle w:val="ListParagraph"/>
        <w:numPr>
          <w:ilvl w:val="1"/>
          <w:numId w:val="25"/>
        </w:numPr>
        <w:autoSpaceDE w:val="0"/>
        <w:autoSpaceDN w:val="0"/>
        <w:adjustRightInd w:val="0"/>
        <w:spacing w:line="360" w:lineRule="auto"/>
        <w:ind w:left="720" w:hanging="720"/>
        <w:jc w:val="both"/>
        <w:rPr>
          <w:rFonts w:ascii="Arial" w:hAnsi="Arial" w:cs="Arial"/>
        </w:rPr>
      </w:pPr>
      <w:r>
        <w:rPr>
          <w:rFonts w:ascii="Arial" w:hAnsi="Arial" w:cs="Arial"/>
        </w:rPr>
        <w:t xml:space="preserve">The results of </w:t>
      </w:r>
      <w:r w:rsidR="00E71EA5">
        <w:rPr>
          <w:rFonts w:ascii="Arial" w:hAnsi="Arial" w:cs="Arial"/>
        </w:rPr>
        <w:t>the</w:t>
      </w:r>
      <w:r>
        <w:rPr>
          <w:rFonts w:ascii="Arial" w:hAnsi="Arial" w:cs="Arial"/>
        </w:rPr>
        <w:t xml:space="preserve"> bid will be published in the same media as the advertisement and therefore communication will only be sent to successful consultants.</w:t>
      </w:r>
    </w:p>
    <w:p w14:paraId="565DC6BD" w14:textId="77777777" w:rsidR="00DE637F" w:rsidRPr="00C13081" w:rsidRDefault="00DE637F" w:rsidP="006A5E48">
      <w:pPr>
        <w:pStyle w:val="ListParagraph"/>
        <w:autoSpaceDE w:val="0"/>
        <w:autoSpaceDN w:val="0"/>
        <w:adjustRightInd w:val="0"/>
        <w:spacing w:line="360" w:lineRule="auto"/>
        <w:jc w:val="both"/>
        <w:rPr>
          <w:rFonts w:ascii="Arial" w:hAnsi="Arial" w:cs="Arial"/>
        </w:rPr>
      </w:pPr>
    </w:p>
    <w:p w14:paraId="143F2FCC" w14:textId="77777777" w:rsidR="009B6098" w:rsidRPr="009B6098" w:rsidRDefault="009D6706">
      <w:pPr>
        <w:pStyle w:val="ListParagraph"/>
        <w:numPr>
          <w:ilvl w:val="1"/>
          <w:numId w:val="25"/>
        </w:numPr>
        <w:autoSpaceDE w:val="0"/>
        <w:autoSpaceDN w:val="0"/>
        <w:adjustRightInd w:val="0"/>
        <w:spacing w:line="360" w:lineRule="auto"/>
        <w:ind w:left="720" w:hanging="720"/>
        <w:jc w:val="both"/>
        <w:rPr>
          <w:rFonts w:ascii="Arial" w:hAnsi="Arial" w:cs="Arial"/>
        </w:rPr>
      </w:pPr>
      <w:r w:rsidRPr="009C560A">
        <w:rPr>
          <w:rFonts w:ascii="Arial" w:hAnsi="Arial" w:cs="Arial"/>
        </w:rPr>
        <w:t xml:space="preserve">Enquiries related to the registration and submission of proposals must be directed to </w:t>
      </w:r>
      <w:r w:rsidRPr="009C560A">
        <w:rPr>
          <w:rFonts w:ascii="Arial" w:hAnsi="Arial" w:cs="Arial"/>
          <w:lang w:val="de-DE"/>
        </w:rPr>
        <w:t>Supply Chain Management</w:t>
      </w:r>
      <w:r w:rsidR="009B6098">
        <w:rPr>
          <w:rFonts w:ascii="Arial" w:hAnsi="Arial" w:cs="Arial"/>
          <w:lang w:val="de-DE"/>
        </w:rPr>
        <w:t>:</w:t>
      </w:r>
    </w:p>
    <w:p w14:paraId="57196360" w14:textId="77777777" w:rsidR="009B6098" w:rsidRPr="009B6098" w:rsidRDefault="009B6098" w:rsidP="009B6098">
      <w:pPr>
        <w:pStyle w:val="ListParagraph"/>
        <w:rPr>
          <w:rFonts w:ascii="Arial" w:hAnsi="Arial" w:cs="Arial"/>
          <w:lang w:val="de-DE"/>
        </w:rPr>
      </w:pPr>
    </w:p>
    <w:p w14:paraId="16CDB3AD" w14:textId="77777777" w:rsidR="009B6098" w:rsidRDefault="009B6098" w:rsidP="009B6098">
      <w:pPr>
        <w:pStyle w:val="ListParagraph"/>
        <w:autoSpaceDE w:val="0"/>
        <w:autoSpaceDN w:val="0"/>
        <w:adjustRightInd w:val="0"/>
        <w:spacing w:line="360" w:lineRule="auto"/>
        <w:jc w:val="both"/>
        <w:rPr>
          <w:rFonts w:ascii="Arial" w:hAnsi="Arial" w:cs="Arial"/>
          <w:lang w:val="de-DE"/>
        </w:rPr>
      </w:pPr>
      <w:r>
        <w:rPr>
          <w:rFonts w:ascii="Arial" w:hAnsi="Arial" w:cs="Arial"/>
          <w:lang w:val="de-DE"/>
        </w:rPr>
        <w:t>Demand &amp; Acquisition Managemnt</w:t>
      </w:r>
    </w:p>
    <w:p w14:paraId="1580FD29" w14:textId="13EA1E57" w:rsidR="00902901" w:rsidRDefault="00902901" w:rsidP="00902901">
      <w:pPr>
        <w:pStyle w:val="ListParagraph"/>
        <w:autoSpaceDE w:val="0"/>
        <w:autoSpaceDN w:val="0"/>
        <w:adjustRightInd w:val="0"/>
        <w:spacing w:line="360" w:lineRule="auto"/>
        <w:jc w:val="both"/>
      </w:pPr>
      <w:r w:rsidRPr="00543CA8">
        <w:rPr>
          <w:rFonts w:ascii="Arial" w:hAnsi="Arial" w:cs="Arial"/>
        </w:rPr>
        <w:t xml:space="preserve">E-mail:  </w:t>
      </w:r>
      <w:hyperlink r:id="rId15" w:history="1">
        <w:r w:rsidR="009C2473" w:rsidRPr="00FE677F">
          <w:rPr>
            <w:rStyle w:val="Hyperlink"/>
            <w:rFonts w:ascii="Arial" w:hAnsi="Arial" w:cs="Arial"/>
          </w:rPr>
          <w:t>tenders@dsti.gov.za</w:t>
        </w:r>
      </w:hyperlink>
    </w:p>
    <w:p w14:paraId="3D5D551B" w14:textId="77777777" w:rsidR="00BA0B45" w:rsidRDefault="00BA0B45" w:rsidP="00902901">
      <w:pPr>
        <w:pStyle w:val="ListParagraph"/>
        <w:autoSpaceDE w:val="0"/>
        <w:autoSpaceDN w:val="0"/>
        <w:adjustRightInd w:val="0"/>
        <w:spacing w:line="360" w:lineRule="auto"/>
        <w:jc w:val="both"/>
        <w:rPr>
          <w:rFonts w:ascii="Arial" w:hAnsi="Arial" w:cs="Arial"/>
        </w:rPr>
      </w:pPr>
    </w:p>
    <w:p w14:paraId="72E824A1" w14:textId="77777777" w:rsidR="00BA0B45" w:rsidRPr="00D26FB8" w:rsidRDefault="00BA0B45" w:rsidP="00902901">
      <w:pPr>
        <w:pStyle w:val="ListParagraph"/>
        <w:autoSpaceDE w:val="0"/>
        <w:autoSpaceDN w:val="0"/>
        <w:adjustRightInd w:val="0"/>
        <w:spacing w:line="360" w:lineRule="auto"/>
        <w:jc w:val="both"/>
        <w:rPr>
          <w:rFonts w:ascii="Arial" w:hAnsi="Arial" w:cs="Arial"/>
        </w:rPr>
      </w:pPr>
    </w:p>
    <w:p w14:paraId="4E29D047" w14:textId="77777777" w:rsidR="00902901" w:rsidRDefault="00902901" w:rsidP="009B6098">
      <w:pPr>
        <w:pStyle w:val="ListParagraph"/>
        <w:autoSpaceDE w:val="0"/>
        <w:autoSpaceDN w:val="0"/>
        <w:adjustRightInd w:val="0"/>
        <w:spacing w:line="360" w:lineRule="auto"/>
        <w:jc w:val="both"/>
        <w:rPr>
          <w:rFonts w:ascii="Arial" w:hAnsi="Arial" w:cs="Arial"/>
        </w:rPr>
      </w:pPr>
    </w:p>
    <w:p w14:paraId="5DCDA3F1" w14:textId="73B4133F" w:rsidR="00DB0C0D" w:rsidRDefault="00DB0C0D">
      <w:pPr>
        <w:rPr>
          <w:rFonts w:ascii="Arial" w:hAnsi="Arial" w:cs="Arial"/>
        </w:rPr>
      </w:pPr>
      <w:r>
        <w:rPr>
          <w:rFonts w:ascii="Arial" w:hAnsi="Arial" w:cs="Arial"/>
        </w:rPr>
        <w:br w:type="page"/>
      </w:r>
    </w:p>
    <w:p w14:paraId="78A25460" w14:textId="77777777" w:rsidR="0023599B" w:rsidRDefault="0023599B" w:rsidP="00FF34C5">
      <w:pPr>
        <w:jc w:val="both"/>
        <w:rPr>
          <w:rFonts w:ascii="Arial" w:hAnsi="Arial" w:cs="Arial"/>
          <w:b/>
          <w:sz w:val="19"/>
          <w:szCs w:val="19"/>
        </w:rPr>
        <w:sectPr w:rsidR="0023599B" w:rsidSect="00A53409">
          <w:footerReference w:type="even" r:id="rId16"/>
          <w:footerReference w:type="default" r:id="rId17"/>
          <w:footerReference w:type="first" r:id="rId18"/>
          <w:pgSz w:w="12240" w:h="15840"/>
          <w:pgMar w:top="1361" w:right="1418" w:bottom="1361" w:left="1418" w:header="709" w:footer="709" w:gutter="0"/>
          <w:cols w:space="708"/>
          <w:titlePg/>
          <w:docGrid w:linePitch="360"/>
        </w:sectPr>
      </w:pPr>
    </w:p>
    <w:tbl>
      <w:tblPr>
        <w:tblStyle w:val="TableGrid"/>
        <w:tblW w:w="0" w:type="auto"/>
        <w:tblLook w:val="04A0" w:firstRow="1" w:lastRow="0" w:firstColumn="1" w:lastColumn="0" w:noHBand="0" w:noVBand="1"/>
      </w:tblPr>
      <w:tblGrid>
        <w:gridCol w:w="534"/>
        <w:gridCol w:w="2897"/>
        <w:gridCol w:w="2503"/>
        <w:gridCol w:w="2096"/>
        <w:gridCol w:w="1952"/>
        <w:gridCol w:w="1674"/>
        <w:gridCol w:w="1452"/>
      </w:tblGrid>
      <w:tr w:rsidR="00F82DBE" w14:paraId="2380639B" w14:textId="77777777" w:rsidTr="00FF6108">
        <w:tc>
          <w:tcPr>
            <w:tcW w:w="3510" w:type="dxa"/>
            <w:gridSpan w:val="2"/>
          </w:tcPr>
          <w:p w14:paraId="068BCD15" w14:textId="77777777" w:rsidR="00F82DBE" w:rsidRPr="00FF34C5" w:rsidRDefault="00F82DBE" w:rsidP="00FF6108">
            <w:pPr>
              <w:jc w:val="both"/>
              <w:rPr>
                <w:rFonts w:ascii="Arial" w:hAnsi="Arial" w:cs="Arial"/>
                <w:b/>
                <w:sz w:val="19"/>
                <w:szCs w:val="19"/>
              </w:rPr>
            </w:pPr>
            <w:r w:rsidRPr="00FF34C5">
              <w:rPr>
                <w:rFonts w:ascii="Arial" w:hAnsi="Arial" w:cs="Arial"/>
                <w:b/>
                <w:sz w:val="19"/>
                <w:szCs w:val="19"/>
              </w:rPr>
              <w:lastRenderedPageBreak/>
              <w:t>Name of client /</w:t>
            </w:r>
            <w:r>
              <w:rPr>
                <w:rFonts w:ascii="Arial" w:hAnsi="Arial" w:cs="Arial"/>
                <w:b/>
                <w:sz w:val="19"/>
                <w:szCs w:val="19"/>
              </w:rPr>
              <w:t xml:space="preserve"> organization where </w:t>
            </w:r>
            <w:r w:rsidRPr="00FF34C5">
              <w:rPr>
                <w:rFonts w:ascii="Arial" w:hAnsi="Arial" w:cs="Arial"/>
                <w:b/>
                <w:sz w:val="19"/>
                <w:szCs w:val="19"/>
              </w:rPr>
              <w:t>contract is being executed</w:t>
            </w:r>
            <w:r>
              <w:rPr>
                <w:rFonts w:ascii="Arial" w:hAnsi="Arial" w:cs="Arial"/>
                <w:b/>
                <w:sz w:val="19"/>
                <w:szCs w:val="19"/>
              </w:rPr>
              <w:t>/was executed</w:t>
            </w:r>
          </w:p>
        </w:tc>
        <w:tc>
          <w:tcPr>
            <w:tcW w:w="2552" w:type="dxa"/>
          </w:tcPr>
          <w:p w14:paraId="3C4748D0" w14:textId="77777777" w:rsidR="00F82DBE" w:rsidRPr="00FF34C5" w:rsidRDefault="00F82DBE" w:rsidP="00FD389C">
            <w:pPr>
              <w:jc w:val="both"/>
              <w:rPr>
                <w:rFonts w:ascii="Arial" w:hAnsi="Arial" w:cs="Arial"/>
                <w:b/>
                <w:sz w:val="19"/>
                <w:szCs w:val="19"/>
              </w:rPr>
            </w:pPr>
            <w:r>
              <w:rPr>
                <w:rFonts w:ascii="Arial" w:hAnsi="Arial" w:cs="Arial"/>
                <w:b/>
                <w:sz w:val="19"/>
                <w:szCs w:val="19"/>
              </w:rPr>
              <w:t xml:space="preserve">Description of </w:t>
            </w:r>
            <w:r w:rsidR="00FD389C">
              <w:rPr>
                <w:rFonts w:ascii="Arial" w:hAnsi="Arial" w:cs="Arial"/>
                <w:b/>
                <w:sz w:val="19"/>
                <w:szCs w:val="19"/>
              </w:rPr>
              <w:t>Contract Services</w:t>
            </w:r>
          </w:p>
        </w:tc>
        <w:tc>
          <w:tcPr>
            <w:tcW w:w="2126" w:type="dxa"/>
          </w:tcPr>
          <w:p w14:paraId="15C13785" w14:textId="77777777" w:rsidR="00F82DBE" w:rsidRPr="00FF34C5" w:rsidRDefault="00F82DBE" w:rsidP="00FF6108">
            <w:pPr>
              <w:jc w:val="both"/>
              <w:rPr>
                <w:rFonts w:ascii="Arial" w:hAnsi="Arial" w:cs="Arial"/>
                <w:b/>
                <w:sz w:val="19"/>
                <w:szCs w:val="19"/>
              </w:rPr>
            </w:pPr>
            <w:r>
              <w:rPr>
                <w:rFonts w:ascii="Arial" w:hAnsi="Arial" w:cs="Arial"/>
                <w:b/>
                <w:sz w:val="19"/>
                <w:szCs w:val="19"/>
              </w:rPr>
              <w:t xml:space="preserve">Physical Address of the Client/ organization </w:t>
            </w:r>
          </w:p>
        </w:tc>
        <w:tc>
          <w:tcPr>
            <w:tcW w:w="1985" w:type="dxa"/>
          </w:tcPr>
          <w:p w14:paraId="307BA8A2" w14:textId="77777777" w:rsidR="00F82DBE" w:rsidRDefault="00F82DBE" w:rsidP="00FF6108">
            <w:pPr>
              <w:jc w:val="both"/>
              <w:rPr>
                <w:rFonts w:ascii="Arial" w:hAnsi="Arial" w:cs="Arial"/>
                <w:b/>
                <w:sz w:val="19"/>
                <w:szCs w:val="19"/>
              </w:rPr>
            </w:pPr>
            <w:r w:rsidRPr="00FF34C5">
              <w:rPr>
                <w:rFonts w:ascii="Arial" w:hAnsi="Arial" w:cs="Arial"/>
                <w:b/>
                <w:sz w:val="19"/>
                <w:szCs w:val="19"/>
              </w:rPr>
              <w:t xml:space="preserve">Contact </w:t>
            </w:r>
            <w:proofErr w:type="gramStart"/>
            <w:r w:rsidRPr="00FF34C5">
              <w:rPr>
                <w:rFonts w:ascii="Arial" w:hAnsi="Arial" w:cs="Arial"/>
                <w:b/>
                <w:sz w:val="19"/>
                <w:szCs w:val="19"/>
              </w:rPr>
              <w:t>persons</w:t>
            </w:r>
            <w:proofErr w:type="gramEnd"/>
            <w:r w:rsidRPr="00FF34C5">
              <w:rPr>
                <w:rFonts w:ascii="Arial" w:hAnsi="Arial" w:cs="Arial"/>
                <w:b/>
                <w:sz w:val="19"/>
                <w:szCs w:val="19"/>
              </w:rPr>
              <w:t xml:space="preserve"> and telephone numbers of your client</w:t>
            </w:r>
          </w:p>
        </w:tc>
        <w:tc>
          <w:tcPr>
            <w:tcW w:w="1701" w:type="dxa"/>
          </w:tcPr>
          <w:p w14:paraId="130114FD" w14:textId="77777777" w:rsidR="00F82DBE" w:rsidRPr="00FF34C5" w:rsidRDefault="00F82DBE" w:rsidP="00FF6108">
            <w:pPr>
              <w:jc w:val="both"/>
              <w:rPr>
                <w:rFonts w:ascii="Arial" w:hAnsi="Arial" w:cs="Arial"/>
                <w:b/>
                <w:sz w:val="19"/>
                <w:szCs w:val="19"/>
              </w:rPr>
            </w:pPr>
            <w:r w:rsidRPr="00FF34C5">
              <w:rPr>
                <w:rFonts w:ascii="Arial" w:hAnsi="Arial" w:cs="Arial"/>
                <w:b/>
                <w:sz w:val="19"/>
                <w:szCs w:val="19"/>
              </w:rPr>
              <w:t xml:space="preserve">Contract period (indicate start and end dates) </w:t>
            </w:r>
            <w:r>
              <w:rPr>
                <w:rFonts w:ascii="Arial" w:hAnsi="Arial" w:cs="Arial"/>
                <w:sz w:val="19"/>
                <w:szCs w:val="19"/>
              </w:rPr>
              <w:t>e.g. 1 April 2012</w:t>
            </w:r>
            <w:r w:rsidRPr="00FF34C5">
              <w:rPr>
                <w:rFonts w:ascii="Arial" w:hAnsi="Arial" w:cs="Arial"/>
                <w:sz w:val="19"/>
                <w:szCs w:val="19"/>
              </w:rPr>
              <w:t xml:space="preserve"> to 31 March 201</w:t>
            </w:r>
            <w:r>
              <w:rPr>
                <w:rFonts w:ascii="Arial" w:hAnsi="Arial" w:cs="Arial"/>
                <w:sz w:val="19"/>
                <w:szCs w:val="19"/>
              </w:rPr>
              <w:t>5</w:t>
            </w:r>
          </w:p>
        </w:tc>
        <w:tc>
          <w:tcPr>
            <w:tcW w:w="1460" w:type="dxa"/>
          </w:tcPr>
          <w:p w14:paraId="2B8EE1FD" w14:textId="77777777" w:rsidR="00F82DBE" w:rsidRPr="00FF34C5" w:rsidRDefault="00F82DBE" w:rsidP="00FF6108">
            <w:pPr>
              <w:jc w:val="both"/>
              <w:rPr>
                <w:rFonts w:ascii="Arial" w:hAnsi="Arial" w:cs="Arial"/>
                <w:b/>
                <w:sz w:val="19"/>
                <w:szCs w:val="19"/>
              </w:rPr>
            </w:pPr>
            <w:r w:rsidRPr="00FF34C5">
              <w:rPr>
                <w:rFonts w:ascii="Arial" w:hAnsi="Arial" w:cs="Arial"/>
                <w:b/>
                <w:sz w:val="19"/>
                <w:szCs w:val="19"/>
              </w:rPr>
              <w:t xml:space="preserve">Is the contract Current or Past? </w:t>
            </w:r>
            <w:r w:rsidRPr="00B032DB">
              <w:rPr>
                <w:rFonts w:ascii="Arial" w:hAnsi="Arial" w:cs="Arial"/>
                <w:sz w:val="19"/>
                <w:szCs w:val="19"/>
              </w:rPr>
              <w:t>(please indicate accordingly)</w:t>
            </w:r>
          </w:p>
        </w:tc>
      </w:tr>
      <w:tr w:rsidR="00F82DBE" w14:paraId="2B917DA4" w14:textId="77777777" w:rsidTr="00FF6108">
        <w:tc>
          <w:tcPr>
            <w:tcW w:w="534" w:type="dxa"/>
          </w:tcPr>
          <w:p w14:paraId="0F79E9BC" w14:textId="77777777" w:rsidR="00F82DBE" w:rsidRDefault="00F82DBE" w:rsidP="00FF6108">
            <w:pPr>
              <w:spacing w:line="360" w:lineRule="auto"/>
              <w:jc w:val="both"/>
              <w:rPr>
                <w:rFonts w:ascii="Arial" w:hAnsi="Arial" w:cs="Arial"/>
                <w:sz w:val="22"/>
                <w:szCs w:val="22"/>
              </w:rPr>
            </w:pPr>
            <w:r>
              <w:rPr>
                <w:rFonts w:ascii="Arial" w:hAnsi="Arial" w:cs="Arial"/>
                <w:sz w:val="22"/>
                <w:szCs w:val="22"/>
              </w:rPr>
              <w:t>1.</w:t>
            </w:r>
          </w:p>
        </w:tc>
        <w:tc>
          <w:tcPr>
            <w:tcW w:w="2976" w:type="dxa"/>
          </w:tcPr>
          <w:p w14:paraId="53087C28" w14:textId="77777777" w:rsidR="00F82DBE" w:rsidRDefault="00F82DBE" w:rsidP="00FF6108">
            <w:pPr>
              <w:spacing w:line="360" w:lineRule="auto"/>
              <w:jc w:val="both"/>
              <w:rPr>
                <w:rFonts w:ascii="Arial" w:hAnsi="Arial" w:cs="Arial"/>
                <w:sz w:val="22"/>
                <w:szCs w:val="22"/>
              </w:rPr>
            </w:pPr>
          </w:p>
          <w:p w14:paraId="078FE07A" w14:textId="77777777" w:rsidR="00F82DBE" w:rsidRDefault="00F82DBE" w:rsidP="00FF6108">
            <w:pPr>
              <w:spacing w:line="360" w:lineRule="auto"/>
              <w:jc w:val="both"/>
              <w:rPr>
                <w:rFonts w:ascii="Arial" w:hAnsi="Arial" w:cs="Arial"/>
                <w:sz w:val="22"/>
                <w:szCs w:val="22"/>
              </w:rPr>
            </w:pPr>
          </w:p>
        </w:tc>
        <w:tc>
          <w:tcPr>
            <w:tcW w:w="2552" w:type="dxa"/>
          </w:tcPr>
          <w:p w14:paraId="35A368E9" w14:textId="77777777" w:rsidR="00F82DBE" w:rsidRDefault="00F82DBE" w:rsidP="00FF6108">
            <w:pPr>
              <w:spacing w:line="360" w:lineRule="auto"/>
              <w:jc w:val="both"/>
              <w:rPr>
                <w:rFonts w:ascii="Arial" w:hAnsi="Arial" w:cs="Arial"/>
                <w:sz w:val="22"/>
                <w:szCs w:val="22"/>
              </w:rPr>
            </w:pPr>
          </w:p>
        </w:tc>
        <w:tc>
          <w:tcPr>
            <w:tcW w:w="2126" w:type="dxa"/>
          </w:tcPr>
          <w:p w14:paraId="58FC7C26" w14:textId="77777777" w:rsidR="00F82DBE" w:rsidRDefault="00F82DBE" w:rsidP="00FF6108">
            <w:pPr>
              <w:spacing w:line="360" w:lineRule="auto"/>
              <w:jc w:val="both"/>
              <w:rPr>
                <w:rFonts w:ascii="Arial" w:hAnsi="Arial" w:cs="Arial"/>
                <w:sz w:val="22"/>
                <w:szCs w:val="22"/>
              </w:rPr>
            </w:pPr>
          </w:p>
        </w:tc>
        <w:tc>
          <w:tcPr>
            <w:tcW w:w="1985" w:type="dxa"/>
          </w:tcPr>
          <w:p w14:paraId="69339EE9" w14:textId="77777777" w:rsidR="00F82DBE" w:rsidRDefault="00F82DBE" w:rsidP="00FF6108">
            <w:pPr>
              <w:spacing w:line="360" w:lineRule="auto"/>
              <w:jc w:val="both"/>
              <w:rPr>
                <w:rFonts w:ascii="Arial" w:hAnsi="Arial" w:cs="Arial"/>
                <w:sz w:val="22"/>
                <w:szCs w:val="22"/>
              </w:rPr>
            </w:pPr>
          </w:p>
        </w:tc>
        <w:tc>
          <w:tcPr>
            <w:tcW w:w="1701" w:type="dxa"/>
          </w:tcPr>
          <w:p w14:paraId="7C643A11" w14:textId="77777777" w:rsidR="00F82DBE" w:rsidRDefault="00F82DBE" w:rsidP="00FF6108">
            <w:pPr>
              <w:spacing w:line="360" w:lineRule="auto"/>
              <w:jc w:val="both"/>
              <w:rPr>
                <w:rFonts w:ascii="Arial" w:hAnsi="Arial" w:cs="Arial"/>
                <w:sz w:val="22"/>
                <w:szCs w:val="22"/>
              </w:rPr>
            </w:pPr>
          </w:p>
        </w:tc>
        <w:tc>
          <w:tcPr>
            <w:tcW w:w="1460" w:type="dxa"/>
          </w:tcPr>
          <w:p w14:paraId="2C148DD2" w14:textId="77777777" w:rsidR="00F82DBE" w:rsidRDefault="00F82DBE" w:rsidP="00FF6108">
            <w:pPr>
              <w:spacing w:line="360" w:lineRule="auto"/>
              <w:jc w:val="both"/>
              <w:rPr>
                <w:rFonts w:ascii="Arial" w:hAnsi="Arial" w:cs="Arial"/>
                <w:sz w:val="22"/>
                <w:szCs w:val="22"/>
              </w:rPr>
            </w:pPr>
          </w:p>
        </w:tc>
      </w:tr>
      <w:tr w:rsidR="00F82DBE" w14:paraId="546A1637" w14:textId="77777777" w:rsidTr="00FF6108">
        <w:tc>
          <w:tcPr>
            <w:tcW w:w="534" w:type="dxa"/>
          </w:tcPr>
          <w:p w14:paraId="078DD9F1" w14:textId="77777777" w:rsidR="00F82DBE" w:rsidRDefault="00F82DBE" w:rsidP="00FF6108">
            <w:pPr>
              <w:spacing w:line="360" w:lineRule="auto"/>
              <w:jc w:val="both"/>
              <w:rPr>
                <w:rFonts w:ascii="Arial" w:hAnsi="Arial" w:cs="Arial"/>
                <w:sz w:val="22"/>
                <w:szCs w:val="22"/>
              </w:rPr>
            </w:pPr>
            <w:r>
              <w:rPr>
                <w:rFonts w:ascii="Arial" w:hAnsi="Arial" w:cs="Arial"/>
                <w:sz w:val="22"/>
                <w:szCs w:val="22"/>
              </w:rPr>
              <w:t>2.</w:t>
            </w:r>
          </w:p>
        </w:tc>
        <w:tc>
          <w:tcPr>
            <w:tcW w:w="2976" w:type="dxa"/>
          </w:tcPr>
          <w:p w14:paraId="67EEB276" w14:textId="77777777" w:rsidR="00F82DBE" w:rsidRDefault="00F82DBE" w:rsidP="00FF6108">
            <w:pPr>
              <w:spacing w:line="360" w:lineRule="auto"/>
              <w:jc w:val="both"/>
              <w:rPr>
                <w:rFonts w:ascii="Arial" w:hAnsi="Arial" w:cs="Arial"/>
                <w:sz w:val="22"/>
                <w:szCs w:val="22"/>
              </w:rPr>
            </w:pPr>
          </w:p>
          <w:p w14:paraId="4B4156BF" w14:textId="77777777" w:rsidR="00F82DBE" w:rsidRDefault="00F82DBE" w:rsidP="00FF6108">
            <w:pPr>
              <w:spacing w:line="360" w:lineRule="auto"/>
              <w:jc w:val="both"/>
              <w:rPr>
                <w:rFonts w:ascii="Arial" w:hAnsi="Arial" w:cs="Arial"/>
                <w:sz w:val="22"/>
                <w:szCs w:val="22"/>
              </w:rPr>
            </w:pPr>
          </w:p>
        </w:tc>
        <w:tc>
          <w:tcPr>
            <w:tcW w:w="2552" w:type="dxa"/>
          </w:tcPr>
          <w:p w14:paraId="24A9BD39" w14:textId="77777777" w:rsidR="00F82DBE" w:rsidRPr="00FF34C5" w:rsidRDefault="00F82DBE" w:rsidP="00FF6108">
            <w:pPr>
              <w:jc w:val="both"/>
              <w:rPr>
                <w:rFonts w:ascii="Arial" w:hAnsi="Arial" w:cs="Arial"/>
                <w:b/>
                <w:sz w:val="19"/>
                <w:szCs w:val="19"/>
              </w:rPr>
            </w:pPr>
          </w:p>
        </w:tc>
        <w:tc>
          <w:tcPr>
            <w:tcW w:w="2126" w:type="dxa"/>
          </w:tcPr>
          <w:p w14:paraId="1ECCF366" w14:textId="77777777" w:rsidR="00F82DBE" w:rsidRPr="00FF34C5" w:rsidRDefault="00F82DBE" w:rsidP="00FF6108">
            <w:pPr>
              <w:jc w:val="both"/>
              <w:rPr>
                <w:rFonts w:ascii="Arial" w:hAnsi="Arial" w:cs="Arial"/>
                <w:b/>
                <w:sz w:val="19"/>
                <w:szCs w:val="19"/>
              </w:rPr>
            </w:pPr>
          </w:p>
        </w:tc>
        <w:tc>
          <w:tcPr>
            <w:tcW w:w="1985" w:type="dxa"/>
          </w:tcPr>
          <w:p w14:paraId="37A252AB" w14:textId="77777777" w:rsidR="00F82DBE" w:rsidRPr="00FF34C5" w:rsidRDefault="00F82DBE" w:rsidP="00FF6108">
            <w:pPr>
              <w:jc w:val="both"/>
              <w:rPr>
                <w:rFonts w:ascii="Arial" w:hAnsi="Arial" w:cs="Arial"/>
                <w:b/>
                <w:sz w:val="19"/>
                <w:szCs w:val="19"/>
              </w:rPr>
            </w:pPr>
          </w:p>
        </w:tc>
        <w:tc>
          <w:tcPr>
            <w:tcW w:w="1701" w:type="dxa"/>
          </w:tcPr>
          <w:p w14:paraId="694A2FF4" w14:textId="77777777" w:rsidR="00F82DBE" w:rsidRPr="00FF34C5" w:rsidRDefault="00F82DBE" w:rsidP="00FF6108">
            <w:pPr>
              <w:jc w:val="both"/>
              <w:rPr>
                <w:rFonts w:ascii="Arial" w:hAnsi="Arial" w:cs="Arial"/>
                <w:b/>
                <w:sz w:val="19"/>
                <w:szCs w:val="19"/>
              </w:rPr>
            </w:pPr>
          </w:p>
        </w:tc>
        <w:tc>
          <w:tcPr>
            <w:tcW w:w="1460" w:type="dxa"/>
          </w:tcPr>
          <w:p w14:paraId="5E1E8891" w14:textId="77777777" w:rsidR="00F82DBE" w:rsidRDefault="00F82DBE" w:rsidP="00FF6108">
            <w:pPr>
              <w:jc w:val="both"/>
              <w:rPr>
                <w:rFonts w:ascii="Arial" w:hAnsi="Arial" w:cs="Arial"/>
                <w:b/>
                <w:sz w:val="19"/>
                <w:szCs w:val="19"/>
              </w:rPr>
            </w:pPr>
          </w:p>
        </w:tc>
      </w:tr>
      <w:tr w:rsidR="00F82DBE" w14:paraId="7FF7F857" w14:textId="77777777" w:rsidTr="00FF6108">
        <w:tc>
          <w:tcPr>
            <w:tcW w:w="534" w:type="dxa"/>
          </w:tcPr>
          <w:p w14:paraId="04E31945" w14:textId="77777777" w:rsidR="00F82DBE" w:rsidRDefault="00F82DBE" w:rsidP="00FF6108">
            <w:pPr>
              <w:spacing w:line="360" w:lineRule="auto"/>
              <w:jc w:val="both"/>
              <w:rPr>
                <w:rFonts w:ascii="Arial" w:hAnsi="Arial" w:cs="Arial"/>
                <w:sz w:val="22"/>
                <w:szCs w:val="22"/>
              </w:rPr>
            </w:pPr>
            <w:r>
              <w:rPr>
                <w:rFonts w:ascii="Arial" w:hAnsi="Arial" w:cs="Arial"/>
                <w:sz w:val="22"/>
                <w:szCs w:val="22"/>
              </w:rPr>
              <w:t>3.</w:t>
            </w:r>
          </w:p>
        </w:tc>
        <w:tc>
          <w:tcPr>
            <w:tcW w:w="2976" w:type="dxa"/>
          </w:tcPr>
          <w:p w14:paraId="174D2504" w14:textId="77777777" w:rsidR="00F82DBE" w:rsidRDefault="00F82DBE" w:rsidP="00FF6108">
            <w:pPr>
              <w:spacing w:line="360" w:lineRule="auto"/>
              <w:jc w:val="both"/>
              <w:rPr>
                <w:rFonts w:ascii="Arial" w:hAnsi="Arial" w:cs="Arial"/>
                <w:sz w:val="22"/>
                <w:szCs w:val="22"/>
              </w:rPr>
            </w:pPr>
          </w:p>
          <w:p w14:paraId="0591BFBB" w14:textId="77777777" w:rsidR="00F82DBE" w:rsidRDefault="00F82DBE" w:rsidP="00FF6108">
            <w:pPr>
              <w:spacing w:line="360" w:lineRule="auto"/>
              <w:jc w:val="both"/>
              <w:rPr>
                <w:rFonts w:ascii="Arial" w:hAnsi="Arial" w:cs="Arial"/>
                <w:sz w:val="22"/>
                <w:szCs w:val="22"/>
              </w:rPr>
            </w:pPr>
          </w:p>
        </w:tc>
        <w:tc>
          <w:tcPr>
            <w:tcW w:w="2552" w:type="dxa"/>
          </w:tcPr>
          <w:p w14:paraId="43752207" w14:textId="77777777" w:rsidR="00F82DBE" w:rsidRDefault="00F82DBE" w:rsidP="00FF6108">
            <w:pPr>
              <w:spacing w:line="360" w:lineRule="auto"/>
              <w:jc w:val="both"/>
              <w:rPr>
                <w:rFonts w:ascii="Arial" w:hAnsi="Arial" w:cs="Arial"/>
                <w:sz w:val="22"/>
                <w:szCs w:val="22"/>
              </w:rPr>
            </w:pPr>
          </w:p>
        </w:tc>
        <w:tc>
          <w:tcPr>
            <w:tcW w:w="2126" w:type="dxa"/>
          </w:tcPr>
          <w:p w14:paraId="7FA7501D" w14:textId="77777777" w:rsidR="00F82DBE" w:rsidRDefault="00F82DBE" w:rsidP="00FF6108">
            <w:pPr>
              <w:spacing w:line="360" w:lineRule="auto"/>
              <w:jc w:val="both"/>
              <w:rPr>
                <w:rFonts w:ascii="Arial" w:hAnsi="Arial" w:cs="Arial"/>
                <w:sz w:val="22"/>
                <w:szCs w:val="22"/>
              </w:rPr>
            </w:pPr>
          </w:p>
        </w:tc>
        <w:tc>
          <w:tcPr>
            <w:tcW w:w="1985" w:type="dxa"/>
          </w:tcPr>
          <w:p w14:paraId="50B9661D" w14:textId="77777777" w:rsidR="00F82DBE" w:rsidRDefault="00F82DBE" w:rsidP="00FF6108">
            <w:pPr>
              <w:spacing w:line="360" w:lineRule="auto"/>
              <w:jc w:val="both"/>
              <w:rPr>
                <w:rFonts w:ascii="Arial" w:hAnsi="Arial" w:cs="Arial"/>
                <w:sz w:val="22"/>
                <w:szCs w:val="22"/>
              </w:rPr>
            </w:pPr>
          </w:p>
        </w:tc>
        <w:tc>
          <w:tcPr>
            <w:tcW w:w="1701" w:type="dxa"/>
          </w:tcPr>
          <w:p w14:paraId="738F50DB" w14:textId="77777777" w:rsidR="00F82DBE" w:rsidRDefault="00F82DBE" w:rsidP="00FF6108">
            <w:pPr>
              <w:spacing w:line="360" w:lineRule="auto"/>
              <w:jc w:val="both"/>
              <w:rPr>
                <w:rFonts w:ascii="Arial" w:hAnsi="Arial" w:cs="Arial"/>
                <w:sz w:val="22"/>
                <w:szCs w:val="22"/>
              </w:rPr>
            </w:pPr>
          </w:p>
        </w:tc>
        <w:tc>
          <w:tcPr>
            <w:tcW w:w="1460" w:type="dxa"/>
          </w:tcPr>
          <w:p w14:paraId="5C1DD818" w14:textId="77777777" w:rsidR="00F82DBE" w:rsidRDefault="00F82DBE" w:rsidP="00FF6108">
            <w:pPr>
              <w:spacing w:line="360" w:lineRule="auto"/>
              <w:jc w:val="both"/>
              <w:rPr>
                <w:rFonts w:ascii="Arial" w:hAnsi="Arial" w:cs="Arial"/>
                <w:sz w:val="22"/>
                <w:szCs w:val="22"/>
              </w:rPr>
            </w:pPr>
          </w:p>
        </w:tc>
      </w:tr>
      <w:tr w:rsidR="00F82DBE" w14:paraId="19DD3D79" w14:textId="77777777" w:rsidTr="00FF6108">
        <w:tc>
          <w:tcPr>
            <w:tcW w:w="534" w:type="dxa"/>
          </w:tcPr>
          <w:p w14:paraId="66FF29D3" w14:textId="77777777" w:rsidR="00F82DBE" w:rsidRDefault="00F82DBE" w:rsidP="00FF6108">
            <w:pPr>
              <w:spacing w:line="360" w:lineRule="auto"/>
              <w:jc w:val="both"/>
              <w:rPr>
                <w:rFonts w:ascii="Arial" w:hAnsi="Arial" w:cs="Arial"/>
                <w:sz w:val="22"/>
                <w:szCs w:val="22"/>
              </w:rPr>
            </w:pPr>
            <w:r>
              <w:rPr>
                <w:rFonts w:ascii="Arial" w:hAnsi="Arial" w:cs="Arial"/>
                <w:sz w:val="22"/>
                <w:szCs w:val="22"/>
              </w:rPr>
              <w:t>4.</w:t>
            </w:r>
          </w:p>
        </w:tc>
        <w:tc>
          <w:tcPr>
            <w:tcW w:w="2976" w:type="dxa"/>
          </w:tcPr>
          <w:p w14:paraId="65F4662E" w14:textId="77777777" w:rsidR="00F82DBE" w:rsidRDefault="00F82DBE" w:rsidP="00FF6108">
            <w:pPr>
              <w:spacing w:line="360" w:lineRule="auto"/>
              <w:jc w:val="both"/>
              <w:rPr>
                <w:rFonts w:ascii="Arial" w:hAnsi="Arial" w:cs="Arial"/>
                <w:sz w:val="22"/>
                <w:szCs w:val="22"/>
              </w:rPr>
            </w:pPr>
          </w:p>
          <w:p w14:paraId="6C00ED71" w14:textId="77777777" w:rsidR="00F82DBE" w:rsidRDefault="00F82DBE" w:rsidP="00FF6108">
            <w:pPr>
              <w:spacing w:line="360" w:lineRule="auto"/>
              <w:jc w:val="both"/>
              <w:rPr>
                <w:rFonts w:ascii="Arial" w:hAnsi="Arial" w:cs="Arial"/>
                <w:sz w:val="22"/>
                <w:szCs w:val="22"/>
              </w:rPr>
            </w:pPr>
          </w:p>
        </w:tc>
        <w:tc>
          <w:tcPr>
            <w:tcW w:w="2552" w:type="dxa"/>
          </w:tcPr>
          <w:p w14:paraId="7AA1F61E" w14:textId="77777777" w:rsidR="00F82DBE" w:rsidRDefault="00F82DBE" w:rsidP="00FF6108">
            <w:pPr>
              <w:spacing w:line="360" w:lineRule="auto"/>
              <w:jc w:val="both"/>
              <w:rPr>
                <w:rFonts w:ascii="Arial" w:hAnsi="Arial" w:cs="Arial"/>
                <w:sz w:val="22"/>
                <w:szCs w:val="22"/>
              </w:rPr>
            </w:pPr>
          </w:p>
        </w:tc>
        <w:tc>
          <w:tcPr>
            <w:tcW w:w="2126" w:type="dxa"/>
          </w:tcPr>
          <w:p w14:paraId="326BD6A8" w14:textId="77777777" w:rsidR="00F82DBE" w:rsidRDefault="00F82DBE" w:rsidP="00FF6108">
            <w:pPr>
              <w:spacing w:line="360" w:lineRule="auto"/>
              <w:jc w:val="both"/>
              <w:rPr>
                <w:rFonts w:ascii="Arial" w:hAnsi="Arial" w:cs="Arial"/>
                <w:sz w:val="22"/>
                <w:szCs w:val="22"/>
              </w:rPr>
            </w:pPr>
          </w:p>
        </w:tc>
        <w:tc>
          <w:tcPr>
            <w:tcW w:w="1985" w:type="dxa"/>
          </w:tcPr>
          <w:p w14:paraId="6E16CB50" w14:textId="77777777" w:rsidR="00F82DBE" w:rsidRDefault="00F82DBE" w:rsidP="00FF6108">
            <w:pPr>
              <w:spacing w:line="360" w:lineRule="auto"/>
              <w:jc w:val="both"/>
              <w:rPr>
                <w:rFonts w:ascii="Arial" w:hAnsi="Arial" w:cs="Arial"/>
                <w:sz w:val="22"/>
                <w:szCs w:val="22"/>
              </w:rPr>
            </w:pPr>
          </w:p>
        </w:tc>
        <w:tc>
          <w:tcPr>
            <w:tcW w:w="1701" w:type="dxa"/>
          </w:tcPr>
          <w:p w14:paraId="7B82A58F" w14:textId="77777777" w:rsidR="00F82DBE" w:rsidRDefault="00F82DBE" w:rsidP="00FF6108">
            <w:pPr>
              <w:spacing w:line="360" w:lineRule="auto"/>
              <w:jc w:val="both"/>
              <w:rPr>
                <w:rFonts w:ascii="Arial" w:hAnsi="Arial" w:cs="Arial"/>
                <w:sz w:val="22"/>
                <w:szCs w:val="22"/>
              </w:rPr>
            </w:pPr>
          </w:p>
        </w:tc>
        <w:tc>
          <w:tcPr>
            <w:tcW w:w="1460" w:type="dxa"/>
          </w:tcPr>
          <w:p w14:paraId="5E16558F" w14:textId="77777777" w:rsidR="00F82DBE" w:rsidRDefault="00F82DBE" w:rsidP="00FF6108">
            <w:pPr>
              <w:spacing w:line="360" w:lineRule="auto"/>
              <w:jc w:val="both"/>
              <w:rPr>
                <w:rFonts w:ascii="Arial" w:hAnsi="Arial" w:cs="Arial"/>
                <w:sz w:val="22"/>
                <w:szCs w:val="22"/>
              </w:rPr>
            </w:pPr>
          </w:p>
        </w:tc>
      </w:tr>
      <w:tr w:rsidR="00F82DBE" w14:paraId="1A79A286" w14:textId="77777777" w:rsidTr="00FF6108">
        <w:tc>
          <w:tcPr>
            <w:tcW w:w="534" w:type="dxa"/>
          </w:tcPr>
          <w:p w14:paraId="578BFB5C" w14:textId="77777777" w:rsidR="00F82DBE" w:rsidRDefault="00F82DBE" w:rsidP="00FF6108">
            <w:pPr>
              <w:spacing w:line="360" w:lineRule="auto"/>
              <w:jc w:val="both"/>
              <w:rPr>
                <w:rFonts w:ascii="Arial" w:hAnsi="Arial" w:cs="Arial"/>
                <w:sz w:val="22"/>
                <w:szCs w:val="22"/>
              </w:rPr>
            </w:pPr>
            <w:r>
              <w:rPr>
                <w:rFonts w:ascii="Arial" w:hAnsi="Arial" w:cs="Arial"/>
                <w:sz w:val="22"/>
                <w:szCs w:val="22"/>
              </w:rPr>
              <w:t>5.</w:t>
            </w:r>
          </w:p>
        </w:tc>
        <w:tc>
          <w:tcPr>
            <w:tcW w:w="2976" w:type="dxa"/>
          </w:tcPr>
          <w:p w14:paraId="3036DF4D" w14:textId="77777777" w:rsidR="00F82DBE" w:rsidRDefault="00F82DBE" w:rsidP="00FF6108">
            <w:pPr>
              <w:spacing w:line="360" w:lineRule="auto"/>
              <w:jc w:val="both"/>
              <w:rPr>
                <w:rFonts w:ascii="Arial" w:hAnsi="Arial" w:cs="Arial"/>
                <w:sz w:val="22"/>
                <w:szCs w:val="22"/>
              </w:rPr>
            </w:pPr>
          </w:p>
          <w:p w14:paraId="44214F82" w14:textId="77777777" w:rsidR="00F82DBE" w:rsidRDefault="00F82DBE" w:rsidP="00FF6108">
            <w:pPr>
              <w:spacing w:line="360" w:lineRule="auto"/>
              <w:jc w:val="both"/>
              <w:rPr>
                <w:rFonts w:ascii="Arial" w:hAnsi="Arial" w:cs="Arial"/>
                <w:sz w:val="22"/>
                <w:szCs w:val="22"/>
              </w:rPr>
            </w:pPr>
          </w:p>
        </w:tc>
        <w:tc>
          <w:tcPr>
            <w:tcW w:w="2552" w:type="dxa"/>
          </w:tcPr>
          <w:p w14:paraId="4CF41374" w14:textId="77777777" w:rsidR="00F82DBE" w:rsidRDefault="00F82DBE" w:rsidP="00FF6108">
            <w:pPr>
              <w:spacing w:line="360" w:lineRule="auto"/>
              <w:jc w:val="both"/>
              <w:rPr>
                <w:rFonts w:ascii="Arial" w:hAnsi="Arial" w:cs="Arial"/>
                <w:sz w:val="22"/>
                <w:szCs w:val="22"/>
              </w:rPr>
            </w:pPr>
          </w:p>
        </w:tc>
        <w:tc>
          <w:tcPr>
            <w:tcW w:w="2126" w:type="dxa"/>
          </w:tcPr>
          <w:p w14:paraId="4A9B3231" w14:textId="77777777" w:rsidR="00F82DBE" w:rsidRDefault="00F82DBE" w:rsidP="00FF6108">
            <w:pPr>
              <w:spacing w:line="360" w:lineRule="auto"/>
              <w:jc w:val="both"/>
              <w:rPr>
                <w:rFonts w:ascii="Arial" w:hAnsi="Arial" w:cs="Arial"/>
                <w:sz w:val="22"/>
                <w:szCs w:val="22"/>
              </w:rPr>
            </w:pPr>
          </w:p>
        </w:tc>
        <w:tc>
          <w:tcPr>
            <w:tcW w:w="1985" w:type="dxa"/>
          </w:tcPr>
          <w:p w14:paraId="3EE14E9A" w14:textId="77777777" w:rsidR="00F82DBE" w:rsidRDefault="00F82DBE" w:rsidP="00FF6108">
            <w:pPr>
              <w:spacing w:line="360" w:lineRule="auto"/>
              <w:jc w:val="both"/>
              <w:rPr>
                <w:rFonts w:ascii="Arial" w:hAnsi="Arial" w:cs="Arial"/>
                <w:sz w:val="22"/>
                <w:szCs w:val="22"/>
              </w:rPr>
            </w:pPr>
          </w:p>
        </w:tc>
        <w:tc>
          <w:tcPr>
            <w:tcW w:w="1701" w:type="dxa"/>
          </w:tcPr>
          <w:p w14:paraId="64914AC0" w14:textId="77777777" w:rsidR="00F82DBE" w:rsidRDefault="00F82DBE" w:rsidP="00FF6108">
            <w:pPr>
              <w:spacing w:line="360" w:lineRule="auto"/>
              <w:jc w:val="both"/>
              <w:rPr>
                <w:rFonts w:ascii="Arial" w:hAnsi="Arial" w:cs="Arial"/>
                <w:sz w:val="22"/>
                <w:szCs w:val="22"/>
              </w:rPr>
            </w:pPr>
          </w:p>
        </w:tc>
        <w:tc>
          <w:tcPr>
            <w:tcW w:w="1460" w:type="dxa"/>
          </w:tcPr>
          <w:p w14:paraId="34ED9BAA" w14:textId="77777777" w:rsidR="00F82DBE" w:rsidRDefault="00F82DBE" w:rsidP="00FF6108">
            <w:pPr>
              <w:spacing w:line="360" w:lineRule="auto"/>
              <w:jc w:val="both"/>
              <w:rPr>
                <w:rFonts w:ascii="Arial" w:hAnsi="Arial" w:cs="Arial"/>
                <w:sz w:val="22"/>
                <w:szCs w:val="22"/>
              </w:rPr>
            </w:pPr>
          </w:p>
        </w:tc>
      </w:tr>
      <w:tr w:rsidR="00F82DBE" w14:paraId="3084D347" w14:textId="77777777" w:rsidTr="00FF6108">
        <w:tc>
          <w:tcPr>
            <w:tcW w:w="534" w:type="dxa"/>
          </w:tcPr>
          <w:p w14:paraId="475CB962" w14:textId="77777777" w:rsidR="00F82DBE" w:rsidRDefault="00F82DBE" w:rsidP="00FF6108">
            <w:pPr>
              <w:spacing w:line="360" w:lineRule="auto"/>
              <w:jc w:val="both"/>
              <w:rPr>
                <w:rFonts w:ascii="Arial" w:hAnsi="Arial" w:cs="Arial"/>
                <w:sz w:val="22"/>
                <w:szCs w:val="22"/>
              </w:rPr>
            </w:pPr>
            <w:r>
              <w:rPr>
                <w:rFonts w:ascii="Arial" w:hAnsi="Arial" w:cs="Arial"/>
                <w:sz w:val="22"/>
                <w:szCs w:val="22"/>
              </w:rPr>
              <w:t>6.</w:t>
            </w:r>
          </w:p>
        </w:tc>
        <w:tc>
          <w:tcPr>
            <w:tcW w:w="2976" w:type="dxa"/>
          </w:tcPr>
          <w:p w14:paraId="4B40C21D" w14:textId="77777777" w:rsidR="00F82DBE" w:rsidRDefault="00F82DBE" w:rsidP="00FF6108">
            <w:pPr>
              <w:spacing w:line="360" w:lineRule="auto"/>
              <w:jc w:val="both"/>
              <w:rPr>
                <w:rFonts w:ascii="Arial" w:hAnsi="Arial" w:cs="Arial"/>
                <w:sz w:val="22"/>
                <w:szCs w:val="22"/>
              </w:rPr>
            </w:pPr>
          </w:p>
          <w:p w14:paraId="0E63A064" w14:textId="77777777" w:rsidR="00F82DBE" w:rsidRDefault="00F82DBE" w:rsidP="00FF6108">
            <w:pPr>
              <w:spacing w:line="360" w:lineRule="auto"/>
              <w:jc w:val="both"/>
              <w:rPr>
                <w:rFonts w:ascii="Arial" w:hAnsi="Arial" w:cs="Arial"/>
                <w:sz w:val="22"/>
                <w:szCs w:val="22"/>
              </w:rPr>
            </w:pPr>
          </w:p>
        </w:tc>
        <w:tc>
          <w:tcPr>
            <w:tcW w:w="2552" w:type="dxa"/>
          </w:tcPr>
          <w:p w14:paraId="1F0CC53E" w14:textId="77777777" w:rsidR="00F82DBE" w:rsidRDefault="00F82DBE" w:rsidP="00FF6108">
            <w:pPr>
              <w:spacing w:line="360" w:lineRule="auto"/>
              <w:jc w:val="both"/>
              <w:rPr>
                <w:rFonts w:ascii="Arial" w:hAnsi="Arial" w:cs="Arial"/>
                <w:sz w:val="22"/>
                <w:szCs w:val="22"/>
              </w:rPr>
            </w:pPr>
          </w:p>
        </w:tc>
        <w:tc>
          <w:tcPr>
            <w:tcW w:w="2126" w:type="dxa"/>
          </w:tcPr>
          <w:p w14:paraId="47F795BE" w14:textId="77777777" w:rsidR="00F82DBE" w:rsidRDefault="00F82DBE" w:rsidP="00FF6108">
            <w:pPr>
              <w:spacing w:line="360" w:lineRule="auto"/>
              <w:jc w:val="both"/>
              <w:rPr>
                <w:rFonts w:ascii="Arial" w:hAnsi="Arial" w:cs="Arial"/>
                <w:sz w:val="22"/>
                <w:szCs w:val="22"/>
              </w:rPr>
            </w:pPr>
          </w:p>
        </w:tc>
        <w:tc>
          <w:tcPr>
            <w:tcW w:w="1985" w:type="dxa"/>
          </w:tcPr>
          <w:p w14:paraId="00387909" w14:textId="77777777" w:rsidR="00F82DBE" w:rsidRDefault="00F82DBE" w:rsidP="00FF6108">
            <w:pPr>
              <w:spacing w:line="360" w:lineRule="auto"/>
              <w:jc w:val="both"/>
              <w:rPr>
                <w:rFonts w:ascii="Arial" w:hAnsi="Arial" w:cs="Arial"/>
                <w:sz w:val="22"/>
                <w:szCs w:val="22"/>
              </w:rPr>
            </w:pPr>
          </w:p>
        </w:tc>
        <w:tc>
          <w:tcPr>
            <w:tcW w:w="1701" w:type="dxa"/>
          </w:tcPr>
          <w:p w14:paraId="11880E09" w14:textId="77777777" w:rsidR="00F82DBE" w:rsidRDefault="00F82DBE" w:rsidP="00FF6108">
            <w:pPr>
              <w:spacing w:line="360" w:lineRule="auto"/>
              <w:jc w:val="both"/>
              <w:rPr>
                <w:rFonts w:ascii="Arial" w:hAnsi="Arial" w:cs="Arial"/>
                <w:sz w:val="22"/>
                <w:szCs w:val="22"/>
              </w:rPr>
            </w:pPr>
          </w:p>
        </w:tc>
        <w:tc>
          <w:tcPr>
            <w:tcW w:w="1460" w:type="dxa"/>
          </w:tcPr>
          <w:p w14:paraId="2B8F38DA" w14:textId="77777777" w:rsidR="00F82DBE" w:rsidRDefault="00F82DBE" w:rsidP="00FF6108">
            <w:pPr>
              <w:spacing w:line="360" w:lineRule="auto"/>
              <w:jc w:val="both"/>
              <w:rPr>
                <w:rFonts w:ascii="Arial" w:hAnsi="Arial" w:cs="Arial"/>
                <w:sz w:val="22"/>
                <w:szCs w:val="22"/>
              </w:rPr>
            </w:pPr>
          </w:p>
        </w:tc>
      </w:tr>
      <w:tr w:rsidR="00F82DBE" w14:paraId="2DA2996D" w14:textId="77777777" w:rsidTr="00FF6108">
        <w:tc>
          <w:tcPr>
            <w:tcW w:w="534" w:type="dxa"/>
          </w:tcPr>
          <w:p w14:paraId="72AA0CCD" w14:textId="77777777" w:rsidR="00F82DBE" w:rsidRDefault="00F82DBE" w:rsidP="00FF6108">
            <w:pPr>
              <w:spacing w:line="360" w:lineRule="auto"/>
              <w:jc w:val="both"/>
              <w:rPr>
                <w:rFonts w:ascii="Arial" w:hAnsi="Arial" w:cs="Arial"/>
                <w:sz w:val="22"/>
                <w:szCs w:val="22"/>
              </w:rPr>
            </w:pPr>
            <w:r>
              <w:rPr>
                <w:rFonts w:ascii="Arial" w:hAnsi="Arial" w:cs="Arial"/>
                <w:sz w:val="22"/>
                <w:szCs w:val="22"/>
              </w:rPr>
              <w:t>7.</w:t>
            </w:r>
          </w:p>
        </w:tc>
        <w:tc>
          <w:tcPr>
            <w:tcW w:w="2976" w:type="dxa"/>
          </w:tcPr>
          <w:p w14:paraId="00BA15A7" w14:textId="77777777" w:rsidR="00F82DBE" w:rsidRDefault="00F82DBE" w:rsidP="00FF6108">
            <w:pPr>
              <w:spacing w:line="360" w:lineRule="auto"/>
              <w:jc w:val="both"/>
              <w:rPr>
                <w:rFonts w:ascii="Arial" w:hAnsi="Arial" w:cs="Arial"/>
                <w:sz w:val="22"/>
                <w:szCs w:val="22"/>
              </w:rPr>
            </w:pPr>
          </w:p>
          <w:p w14:paraId="7DDD60D6" w14:textId="77777777" w:rsidR="00F82DBE" w:rsidRDefault="00F82DBE" w:rsidP="00FF6108">
            <w:pPr>
              <w:spacing w:line="360" w:lineRule="auto"/>
              <w:jc w:val="both"/>
              <w:rPr>
                <w:rFonts w:ascii="Arial" w:hAnsi="Arial" w:cs="Arial"/>
                <w:sz w:val="22"/>
                <w:szCs w:val="22"/>
              </w:rPr>
            </w:pPr>
          </w:p>
        </w:tc>
        <w:tc>
          <w:tcPr>
            <w:tcW w:w="2552" w:type="dxa"/>
          </w:tcPr>
          <w:p w14:paraId="30D8E249" w14:textId="77777777" w:rsidR="00F82DBE" w:rsidRDefault="00F82DBE" w:rsidP="00FF6108">
            <w:pPr>
              <w:spacing w:line="360" w:lineRule="auto"/>
              <w:jc w:val="both"/>
              <w:rPr>
                <w:rFonts w:ascii="Arial" w:hAnsi="Arial" w:cs="Arial"/>
                <w:sz w:val="22"/>
                <w:szCs w:val="22"/>
              </w:rPr>
            </w:pPr>
          </w:p>
        </w:tc>
        <w:tc>
          <w:tcPr>
            <w:tcW w:w="2126" w:type="dxa"/>
          </w:tcPr>
          <w:p w14:paraId="0B6DE928" w14:textId="77777777" w:rsidR="00F82DBE" w:rsidRDefault="00F82DBE" w:rsidP="00FF6108">
            <w:pPr>
              <w:spacing w:line="360" w:lineRule="auto"/>
              <w:jc w:val="both"/>
              <w:rPr>
                <w:rFonts w:ascii="Arial" w:hAnsi="Arial" w:cs="Arial"/>
                <w:sz w:val="22"/>
                <w:szCs w:val="22"/>
              </w:rPr>
            </w:pPr>
          </w:p>
        </w:tc>
        <w:tc>
          <w:tcPr>
            <w:tcW w:w="1985" w:type="dxa"/>
          </w:tcPr>
          <w:p w14:paraId="129666D2" w14:textId="77777777" w:rsidR="00F82DBE" w:rsidRDefault="00F82DBE" w:rsidP="00FF6108">
            <w:pPr>
              <w:spacing w:line="360" w:lineRule="auto"/>
              <w:jc w:val="both"/>
              <w:rPr>
                <w:rFonts w:ascii="Arial" w:hAnsi="Arial" w:cs="Arial"/>
                <w:sz w:val="22"/>
                <w:szCs w:val="22"/>
              </w:rPr>
            </w:pPr>
          </w:p>
        </w:tc>
        <w:tc>
          <w:tcPr>
            <w:tcW w:w="1701" w:type="dxa"/>
          </w:tcPr>
          <w:p w14:paraId="2EF33E1D" w14:textId="77777777" w:rsidR="00F82DBE" w:rsidRDefault="00F82DBE" w:rsidP="00FF6108">
            <w:pPr>
              <w:spacing w:line="360" w:lineRule="auto"/>
              <w:jc w:val="both"/>
              <w:rPr>
                <w:rFonts w:ascii="Arial" w:hAnsi="Arial" w:cs="Arial"/>
                <w:sz w:val="22"/>
                <w:szCs w:val="22"/>
              </w:rPr>
            </w:pPr>
          </w:p>
        </w:tc>
        <w:tc>
          <w:tcPr>
            <w:tcW w:w="1460" w:type="dxa"/>
          </w:tcPr>
          <w:p w14:paraId="44A29E60" w14:textId="77777777" w:rsidR="00F82DBE" w:rsidRDefault="00F82DBE" w:rsidP="00FF6108">
            <w:pPr>
              <w:spacing w:line="360" w:lineRule="auto"/>
              <w:jc w:val="both"/>
              <w:rPr>
                <w:rFonts w:ascii="Arial" w:hAnsi="Arial" w:cs="Arial"/>
                <w:sz w:val="22"/>
                <w:szCs w:val="22"/>
              </w:rPr>
            </w:pPr>
          </w:p>
        </w:tc>
      </w:tr>
      <w:tr w:rsidR="00F82DBE" w14:paraId="7563057C" w14:textId="77777777" w:rsidTr="00FF6108">
        <w:tc>
          <w:tcPr>
            <w:tcW w:w="534" w:type="dxa"/>
          </w:tcPr>
          <w:p w14:paraId="51E4A830" w14:textId="77777777" w:rsidR="00F82DBE" w:rsidRDefault="00F82DBE" w:rsidP="00FF6108">
            <w:pPr>
              <w:spacing w:line="360" w:lineRule="auto"/>
              <w:jc w:val="both"/>
              <w:rPr>
                <w:rFonts w:ascii="Arial" w:hAnsi="Arial" w:cs="Arial"/>
                <w:sz w:val="22"/>
                <w:szCs w:val="22"/>
              </w:rPr>
            </w:pPr>
            <w:r>
              <w:rPr>
                <w:rFonts w:ascii="Arial" w:hAnsi="Arial" w:cs="Arial"/>
                <w:sz w:val="22"/>
                <w:szCs w:val="22"/>
              </w:rPr>
              <w:t>8.</w:t>
            </w:r>
          </w:p>
        </w:tc>
        <w:tc>
          <w:tcPr>
            <w:tcW w:w="2976" w:type="dxa"/>
          </w:tcPr>
          <w:p w14:paraId="4C151F1D" w14:textId="77777777" w:rsidR="00F82DBE" w:rsidRDefault="00F82DBE" w:rsidP="00FF6108">
            <w:pPr>
              <w:spacing w:line="360" w:lineRule="auto"/>
              <w:jc w:val="both"/>
              <w:rPr>
                <w:rFonts w:ascii="Arial" w:hAnsi="Arial" w:cs="Arial"/>
                <w:sz w:val="22"/>
                <w:szCs w:val="22"/>
              </w:rPr>
            </w:pPr>
          </w:p>
          <w:p w14:paraId="61578808" w14:textId="77777777" w:rsidR="00F82DBE" w:rsidRDefault="00F82DBE" w:rsidP="00FF6108">
            <w:pPr>
              <w:spacing w:line="360" w:lineRule="auto"/>
              <w:jc w:val="both"/>
              <w:rPr>
                <w:rFonts w:ascii="Arial" w:hAnsi="Arial" w:cs="Arial"/>
                <w:sz w:val="22"/>
                <w:szCs w:val="22"/>
              </w:rPr>
            </w:pPr>
          </w:p>
        </w:tc>
        <w:tc>
          <w:tcPr>
            <w:tcW w:w="2552" w:type="dxa"/>
          </w:tcPr>
          <w:p w14:paraId="760A7557" w14:textId="77777777" w:rsidR="00F82DBE" w:rsidRDefault="00F82DBE" w:rsidP="00FF6108">
            <w:pPr>
              <w:spacing w:line="360" w:lineRule="auto"/>
              <w:jc w:val="both"/>
              <w:rPr>
                <w:rFonts w:ascii="Arial" w:hAnsi="Arial" w:cs="Arial"/>
                <w:sz w:val="22"/>
                <w:szCs w:val="22"/>
              </w:rPr>
            </w:pPr>
          </w:p>
        </w:tc>
        <w:tc>
          <w:tcPr>
            <w:tcW w:w="2126" w:type="dxa"/>
          </w:tcPr>
          <w:p w14:paraId="0A449407" w14:textId="77777777" w:rsidR="00F82DBE" w:rsidRDefault="00F82DBE" w:rsidP="00FF6108">
            <w:pPr>
              <w:spacing w:line="360" w:lineRule="auto"/>
              <w:jc w:val="both"/>
              <w:rPr>
                <w:rFonts w:ascii="Arial" w:hAnsi="Arial" w:cs="Arial"/>
                <w:sz w:val="22"/>
                <w:szCs w:val="22"/>
              </w:rPr>
            </w:pPr>
          </w:p>
        </w:tc>
        <w:tc>
          <w:tcPr>
            <w:tcW w:w="1985" w:type="dxa"/>
          </w:tcPr>
          <w:p w14:paraId="03EF891E" w14:textId="77777777" w:rsidR="00F82DBE" w:rsidRDefault="00F82DBE" w:rsidP="00FF6108">
            <w:pPr>
              <w:spacing w:line="360" w:lineRule="auto"/>
              <w:jc w:val="both"/>
              <w:rPr>
                <w:rFonts w:ascii="Arial" w:hAnsi="Arial" w:cs="Arial"/>
                <w:sz w:val="22"/>
                <w:szCs w:val="22"/>
              </w:rPr>
            </w:pPr>
          </w:p>
        </w:tc>
        <w:tc>
          <w:tcPr>
            <w:tcW w:w="1701" w:type="dxa"/>
          </w:tcPr>
          <w:p w14:paraId="176BFCB2" w14:textId="77777777" w:rsidR="00F82DBE" w:rsidRDefault="00F82DBE" w:rsidP="00FF6108">
            <w:pPr>
              <w:spacing w:line="360" w:lineRule="auto"/>
              <w:jc w:val="both"/>
              <w:rPr>
                <w:rFonts w:ascii="Arial" w:hAnsi="Arial" w:cs="Arial"/>
                <w:sz w:val="22"/>
                <w:szCs w:val="22"/>
              </w:rPr>
            </w:pPr>
          </w:p>
        </w:tc>
        <w:tc>
          <w:tcPr>
            <w:tcW w:w="1460" w:type="dxa"/>
          </w:tcPr>
          <w:p w14:paraId="24CA065E" w14:textId="77777777" w:rsidR="00F82DBE" w:rsidRDefault="00F82DBE" w:rsidP="00FF6108">
            <w:pPr>
              <w:spacing w:line="360" w:lineRule="auto"/>
              <w:jc w:val="both"/>
              <w:rPr>
                <w:rFonts w:ascii="Arial" w:hAnsi="Arial" w:cs="Arial"/>
                <w:sz w:val="22"/>
                <w:szCs w:val="22"/>
              </w:rPr>
            </w:pPr>
          </w:p>
        </w:tc>
      </w:tr>
      <w:tr w:rsidR="00F82DBE" w14:paraId="7B951D90" w14:textId="77777777" w:rsidTr="00FF6108">
        <w:tc>
          <w:tcPr>
            <w:tcW w:w="534" w:type="dxa"/>
          </w:tcPr>
          <w:p w14:paraId="72D64EDE" w14:textId="77777777" w:rsidR="00F82DBE" w:rsidRDefault="00F82DBE" w:rsidP="00FF6108">
            <w:pPr>
              <w:spacing w:line="360" w:lineRule="auto"/>
              <w:jc w:val="both"/>
              <w:rPr>
                <w:rFonts w:ascii="Arial" w:hAnsi="Arial" w:cs="Arial"/>
                <w:sz w:val="22"/>
                <w:szCs w:val="22"/>
              </w:rPr>
            </w:pPr>
            <w:r>
              <w:rPr>
                <w:rFonts w:ascii="Arial" w:hAnsi="Arial" w:cs="Arial"/>
                <w:sz w:val="22"/>
                <w:szCs w:val="22"/>
              </w:rPr>
              <w:t>9.</w:t>
            </w:r>
          </w:p>
        </w:tc>
        <w:tc>
          <w:tcPr>
            <w:tcW w:w="2976" w:type="dxa"/>
          </w:tcPr>
          <w:p w14:paraId="229C9F59" w14:textId="77777777" w:rsidR="00F82DBE" w:rsidRDefault="00F82DBE" w:rsidP="00FF6108">
            <w:pPr>
              <w:spacing w:line="360" w:lineRule="auto"/>
              <w:jc w:val="both"/>
              <w:rPr>
                <w:rFonts w:ascii="Arial" w:hAnsi="Arial" w:cs="Arial"/>
                <w:sz w:val="22"/>
                <w:szCs w:val="22"/>
              </w:rPr>
            </w:pPr>
          </w:p>
          <w:p w14:paraId="6D99E72E" w14:textId="77777777" w:rsidR="00F82DBE" w:rsidRDefault="00F82DBE" w:rsidP="00FF6108">
            <w:pPr>
              <w:spacing w:line="360" w:lineRule="auto"/>
              <w:jc w:val="both"/>
              <w:rPr>
                <w:rFonts w:ascii="Arial" w:hAnsi="Arial" w:cs="Arial"/>
                <w:sz w:val="22"/>
                <w:szCs w:val="22"/>
              </w:rPr>
            </w:pPr>
          </w:p>
        </w:tc>
        <w:tc>
          <w:tcPr>
            <w:tcW w:w="2552" w:type="dxa"/>
          </w:tcPr>
          <w:p w14:paraId="4446C559" w14:textId="77777777" w:rsidR="00F82DBE" w:rsidRDefault="00F82DBE" w:rsidP="00FF6108">
            <w:pPr>
              <w:spacing w:line="360" w:lineRule="auto"/>
              <w:jc w:val="both"/>
              <w:rPr>
                <w:rFonts w:ascii="Arial" w:hAnsi="Arial" w:cs="Arial"/>
                <w:sz w:val="22"/>
                <w:szCs w:val="22"/>
              </w:rPr>
            </w:pPr>
          </w:p>
        </w:tc>
        <w:tc>
          <w:tcPr>
            <w:tcW w:w="2126" w:type="dxa"/>
          </w:tcPr>
          <w:p w14:paraId="6A0DC810" w14:textId="77777777" w:rsidR="00F82DBE" w:rsidRDefault="00F82DBE" w:rsidP="00FF6108">
            <w:pPr>
              <w:spacing w:line="360" w:lineRule="auto"/>
              <w:jc w:val="both"/>
              <w:rPr>
                <w:rFonts w:ascii="Arial" w:hAnsi="Arial" w:cs="Arial"/>
                <w:sz w:val="22"/>
                <w:szCs w:val="22"/>
              </w:rPr>
            </w:pPr>
          </w:p>
        </w:tc>
        <w:tc>
          <w:tcPr>
            <w:tcW w:w="1985" w:type="dxa"/>
          </w:tcPr>
          <w:p w14:paraId="2DC0FAC2" w14:textId="77777777" w:rsidR="00F82DBE" w:rsidRDefault="00F82DBE" w:rsidP="00FF6108">
            <w:pPr>
              <w:spacing w:line="360" w:lineRule="auto"/>
              <w:jc w:val="both"/>
              <w:rPr>
                <w:rFonts w:ascii="Arial" w:hAnsi="Arial" w:cs="Arial"/>
                <w:sz w:val="22"/>
                <w:szCs w:val="22"/>
              </w:rPr>
            </w:pPr>
          </w:p>
        </w:tc>
        <w:tc>
          <w:tcPr>
            <w:tcW w:w="1701" w:type="dxa"/>
          </w:tcPr>
          <w:p w14:paraId="5F60C25C" w14:textId="77777777" w:rsidR="00F82DBE" w:rsidRDefault="00F82DBE" w:rsidP="00FF6108">
            <w:pPr>
              <w:spacing w:line="360" w:lineRule="auto"/>
              <w:jc w:val="both"/>
              <w:rPr>
                <w:rFonts w:ascii="Arial" w:hAnsi="Arial" w:cs="Arial"/>
                <w:sz w:val="22"/>
                <w:szCs w:val="22"/>
              </w:rPr>
            </w:pPr>
          </w:p>
        </w:tc>
        <w:tc>
          <w:tcPr>
            <w:tcW w:w="1460" w:type="dxa"/>
          </w:tcPr>
          <w:p w14:paraId="1E0D341E" w14:textId="77777777" w:rsidR="00F82DBE" w:rsidRDefault="00F82DBE" w:rsidP="00FF6108">
            <w:pPr>
              <w:spacing w:line="360" w:lineRule="auto"/>
              <w:jc w:val="both"/>
              <w:rPr>
                <w:rFonts w:ascii="Arial" w:hAnsi="Arial" w:cs="Arial"/>
                <w:sz w:val="22"/>
                <w:szCs w:val="22"/>
              </w:rPr>
            </w:pPr>
          </w:p>
        </w:tc>
      </w:tr>
      <w:tr w:rsidR="00F82DBE" w14:paraId="31DF490A" w14:textId="77777777" w:rsidTr="00FF6108">
        <w:tc>
          <w:tcPr>
            <w:tcW w:w="534" w:type="dxa"/>
          </w:tcPr>
          <w:p w14:paraId="229C2622" w14:textId="77777777" w:rsidR="00F82DBE" w:rsidRDefault="00F82DBE" w:rsidP="00FF6108">
            <w:pPr>
              <w:spacing w:line="360" w:lineRule="auto"/>
              <w:jc w:val="both"/>
              <w:rPr>
                <w:rFonts w:ascii="Arial" w:hAnsi="Arial" w:cs="Arial"/>
                <w:sz w:val="22"/>
                <w:szCs w:val="22"/>
              </w:rPr>
            </w:pPr>
            <w:r>
              <w:rPr>
                <w:rFonts w:ascii="Arial" w:hAnsi="Arial" w:cs="Arial"/>
                <w:sz w:val="22"/>
                <w:szCs w:val="22"/>
              </w:rPr>
              <w:t>10.</w:t>
            </w:r>
          </w:p>
        </w:tc>
        <w:tc>
          <w:tcPr>
            <w:tcW w:w="2976" w:type="dxa"/>
          </w:tcPr>
          <w:p w14:paraId="5B6FB3E7" w14:textId="77777777" w:rsidR="00F82DBE" w:rsidRDefault="00F82DBE" w:rsidP="00FF6108">
            <w:pPr>
              <w:spacing w:line="360" w:lineRule="auto"/>
              <w:jc w:val="both"/>
              <w:rPr>
                <w:rFonts w:ascii="Arial" w:hAnsi="Arial" w:cs="Arial"/>
                <w:sz w:val="22"/>
                <w:szCs w:val="22"/>
              </w:rPr>
            </w:pPr>
          </w:p>
          <w:p w14:paraId="67557EAE" w14:textId="77777777" w:rsidR="00F82DBE" w:rsidRDefault="00F82DBE" w:rsidP="00FF6108">
            <w:pPr>
              <w:spacing w:line="360" w:lineRule="auto"/>
              <w:jc w:val="both"/>
              <w:rPr>
                <w:rFonts w:ascii="Arial" w:hAnsi="Arial" w:cs="Arial"/>
                <w:sz w:val="22"/>
                <w:szCs w:val="22"/>
              </w:rPr>
            </w:pPr>
          </w:p>
        </w:tc>
        <w:tc>
          <w:tcPr>
            <w:tcW w:w="2552" w:type="dxa"/>
          </w:tcPr>
          <w:p w14:paraId="55E9CA47" w14:textId="77777777" w:rsidR="00F82DBE" w:rsidRDefault="00F82DBE" w:rsidP="00FF6108">
            <w:pPr>
              <w:spacing w:line="360" w:lineRule="auto"/>
              <w:jc w:val="both"/>
              <w:rPr>
                <w:rFonts w:ascii="Arial" w:hAnsi="Arial" w:cs="Arial"/>
                <w:sz w:val="22"/>
                <w:szCs w:val="22"/>
              </w:rPr>
            </w:pPr>
          </w:p>
        </w:tc>
        <w:tc>
          <w:tcPr>
            <w:tcW w:w="2126" w:type="dxa"/>
          </w:tcPr>
          <w:p w14:paraId="0501E34F" w14:textId="77777777" w:rsidR="00F82DBE" w:rsidRDefault="00F82DBE" w:rsidP="00FF6108">
            <w:pPr>
              <w:spacing w:line="360" w:lineRule="auto"/>
              <w:jc w:val="both"/>
              <w:rPr>
                <w:rFonts w:ascii="Arial" w:hAnsi="Arial" w:cs="Arial"/>
                <w:sz w:val="22"/>
                <w:szCs w:val="22"/>
              </w:rPr>
            </w:pPr>
          </w:p>
        </w:tc>
        <w:tc>
          <w:tcPr>
            <w:tcW w:w="1985" w:type="dxa"/>
          </w:tcPr>
          <w:p w14:paraId="3479F530" w14:textId="77777777" w:rsidR="00F82DBE" w:rsidRDefault="00F82DBE" w:rsidP="00FF6108">
            <w:pPr>
              <w:spacing w:line="360" w:lineRule="auto"/>
              <w:jc w:val="both"/>
              <w:rPr>
                <w:rFonts w:ascii="Arial" w:hAnsi="Arial" w:cs="Arial"/>
                <w:sz w:val="22"/>
                <w:szCs w:val="22"/>
              </w:rPr>
            </w:pPr>
          </w:p>
        </w:tc>
        <w:tc>
          <w:tcPr>
            <w:tcW w:w="1701" w:type="dxa"/>
          </w:tcPr>
          <w:p w14:paraId="45C001B6" w14:textId="77777777" w:rsidR="00F82DBE" w:rsidRDefault="00F82DBE" w:rsidP="00FF6108">
            <w:pPr>
              <w:spacing w:line="360" w:lineRule="auto"/>
              <w:jc w:val="both"/>
              <w:rPr>
                <w:rFonts w:ascii="Arial" w:hAnsi="Arial" w:cs="Arial"/>
                <w:sz w:val="22"/>
                <w:szCs w:val="22"/>
              </w:rPr>
            </w:pPr>
          </w:p>
        </w:tc>
        <w:tc>
          <w:tcPr>
            <w:tcW w:w="1460" w:type="dxa"/>
          </w:tcPr>
          <w:p w14:paraId="720E83B2" w14:textId="77777777" w:rsidR="00F82DBE" w:rsidRDefault="00F82DBE" w:rsidP="00FF6108">
            <w:pPr>
              <w:spacing w:line="360" w:lineRule="auto"/>
              <w:jc w:val="both"/>
              <w:rPr>
                <w:rFonts w:ascii="Arial" w:hAnsi="Arial" w:cs="Arial"/>
                <w:sz w:val="22"/>
                <w:szCs w:val="22"/>
              </w:rPr>
            </w:pPr>
          </w:p>
        </w:tc>
      </w:tr>
    </w:tbl>
    <w:p w14:paraId="5E01C465" w14:textId="702F30D1" w:rsidR="00F92B10" w:rsidRDefault="00A33342" w:rsidP="00B032DB">
      <w:pPr>
        <w:rPr>
          <w:rFonts w:ascii="Arial" w:hAnsi="Arial" w:cs="Arial"/>
          <w:sz w:val="22"/>
          <w:szCs w:val="22"/>
        </w:rPr>
      </w:pPr>
      <w:r>
        <w:rPr>
          <w:rFonts w:ascii="Arial" w:hAnsi="Arial" w:cs="Arial"/>
          <w:b/>
          <w:sz w:val="19"/>
          <w:szCs w:val="19"/>
        </w:rPr>
        <w:t xml:space="preserve">NB: </w:t>
      </w:r>
      <w:r w:rsidR="00FB218D">
        <w:rPr>
          <w:rFonts w:ascii="Arial" w:hAnsi="Arial" w:cs="Arial"/>
          <w:b/>
          <w:sz w:val="19"/>
          <w:szCs w:val="19"/>
        </w:rPr>
        <w:t>DST</w:t>
      </w:r>
      <w:r w:rsidR="00095903">
        <w:rPr>
          <w:rFonts w:ascii="Arial" w:hAnsi="Arial" w:cs="Arial"/>
          <w:b/>
          <w:sz w:val="19"/>
          <w:szCs w:val="19"/>
        </w:rPr>
        <w:t>&amp;</w:t>
      </w:r>
      <w:r w:rsidR="00FB218D">
        <w:rPr>
          <w:rFonts w:ascii="Arial" w:hAnsi="Arial" w:cs="Arial"/>
          <w:b/>
          <w:sz w:val="19"/>
          <w:szCs w:val="19"/>
        </w:rPr>
        <w:t>I</w:t>
      </w:r>
      <w:r>
        <w:rPr>
          <w:rFonts w:ascii="Arial" w:hAnsi="Arial" w:cs="Arial"/>
          <w:b/>
          <w:sz w:val="19"/>
          <w:szCs w:val="19"/>
        </w:rPr>
        <w:t xml:space="preserve"> reserves the right to verify the contents of this list directly with the </w:t>
      </w:r>
      <w:r w:rsidR="00BB6BC2">
        <w:rPr>
          <w:rFonts w:ascii="Arial" w:hAnsi="Arial" w:cs="Arial"/>
          <w:b/>
          <w:sz w:val="19"/>
          <w:szCs w:val="19"/>
        </w:rPr>
        <w:t>consultant</w:t>
      </w:r>
      <w:r>
        <w:rPr>
          <w:rFonts w:ascii="Arial" w:hAnsi="Arial" w:cs="Arial"/>
          <w:b/>
          <w:sz w:val="19"/>
          <w:szCs w:val="19"/>
        </w:rPr>
        <w:t xml:space="preserve">s’ clients </w:t>
      </w:r>
      <w:proofErr w:type="gramStart"/>
      <w:r>
        <w:rPr>
          <w:rFonts w:ascii="Arial" w:hAnsi="Arial" w:cs="Arial"/>
          <w:b/>
          <w:sz w:val="19"/>
          <w:szCs w:val="19"/>
        </w:rPr>
        <w:t>and also</w:t>
      </w:r>
      <w:proofErr w:type="gramEnd"/>
      <w:r>
        <w:rPr>
          <w:rFonts w:ascii="Arial" w:hAnsi="Arial" w:cs="Arial"/>
          <w:b/>
          <w:sz w:val="19"/>
          <w:szCs w:val="19"/>
        </w:rPr>
        <w:t xml:space="preserve"> conduct site inspections</w:t>
      </w:r>
      <w:r w:rsidR="00BA3926">
        <w:rPr>
          <w:rFonts w:ascii="Arial" w:hAnsi="Arial" w:cs="Arial"/>
          <w:b/>
          <w:sz w:val="19"/>
          <w:szCs w:val="19"/>
        </w:rPr>
        <w:t>.</w:t>
      </w:r>
    </w:p>
    <w:sectPr w:rsidR="00F92B10" w:rsidSect="00A33342">
      <w:headerReference w:type="default" r:id="rId19"/>
      <w:pgSz w:w="15840" w:h="12240" w:orient="landscape"/>
      <w:pgMar w:top="1418" w:right="1361" w:bottom="1418"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5DFA0" w14:textId="77777777" w:rsidR="00DA0167" w:rsidRDefault="00DA0167">
      <w:r>
        <w:separator/>
      </w:r>
    </w:p>
  </w:endnote>
  <w:endnote w:type="continuationSeparator" w:id="0">
    <w:p w14:paraId="51B331FB" w14:textId="77777777" w:rsidR="00DA0167" w:rsidRDefault="00DA01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altName w:val="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B17B7" w14:textId="77777777" w:rsidR="004051DC" w:rsidRDefault="004051DC" w:rsidP="00D905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CF9AFB5" w14:textId="77777777" w:rsidR="004051DC" w:rsidRDefault="004051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B2B44" w14:textId="77777777" w:rsidR="004051DC" w:rsidRPr="0023599B" w:rsidRDefault="004051DC" w:rsidP="0023599B">
    <w:pPr>
      <w:pStyle w:val="Footer"/>
      <w:framePr w:wrap="around" w:vAnchor="text" w:hAnchor="margin" w:xAlign="center" w:y="1"/>
      <w:rPr>
        <w:rStyle w:val="PageNumber"/>
        <w:rFonts w:ascii="Arial" w:hAnsi="Arial" w:cs="Arial"/>
        <w:sz w:val="20"/>
        <w:szCs w:val="20"/>
      </w:rPr>
    </w:pPr>
  </w:p>
  <w:tbl>
    <w:tblPr>
      <w:tblW w:w="111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0"/>
    </w:tblGrid>
    <w:tr w:rsidR="004051DC" w14:paraId="63EA877D" w14:textId="77777777" w:rsidTr="001C43A9">
      <w:trPr>
        <w:trHeight w:val="227"/>
        <w:jc w:val="right"/>
      </w:trPr>
      <w:tc>
        <w:tcPr>
          <w:tcW w:w="1107" w:type="dxa"/>
          <w:tcBorders>
            <w:top w:val="single" w:sz="4" w:space="0" w:color="auto"/>
            <w:left w:val="single" w:sz="4" w:space="0" w:color="auto"/>
            <w:bottom w:val="single" w:sz="4" w:space="0" w:color="auto"/>
            <w:right w:val="single" w:sz="4" w:space="0" w:color="auto"/>
          </w:tcBorders>
          <w:hideMark/>
        </w:tcPr>
        <w:p w14:paraId="24E79923" w14:textId="77777777" w:rsidR="004051DC" w:rsidRDefault="004051DC" w:rsidP="001C43A9">
          <w:pPr>
            <w:pStyle w:val="Footer"/>
            <w:rPr>
              <w:rFonts w:ascii="Arial Narrow" w:hAnsi="Arial Narrow"/>
              <w:sz w:val="16"/>
              <w:szCs w:val="16"/>
              <w:lang w:val="en-ZA"/>
            </w:rPr>
          </w:pPr>
          <w:r>
            <w:rPr>
              <w:rFonts w:ascii="Arial Narrow" w:hAnsi="Arial Narrow"/>
              <w:sz w:val="16"/>
              <w:szCs w:val="16"/>
            </w:rPr>
            <w:t>initiate:</w:t>
          </w:r>
        </w:p>
      </w:tc>
    </w:tr>
    <w:tr w:rsidR="004051DC" w14:paraId="7A7086E8" w14:textId="77777777" w:rsidTr="001C43A9">
      <w:trPr>
        <w:trHeight w:val="227"/>
        <w:jc w:val="right"/>
      </w:trPr>
      <w:tc>
        <w:tcPr>
          <w:tcW w:w="1107" w:type="dxa"/>
          <w:tcBorders>
            <w:top w:val="single" w:sz="4" w:space="0" w:color="auto"/>
            <w:left w:val="single" w:sz="4" w:space="0" w:color="auto"/>
            <w:bottom w:val="single" w:sz="4" w:space="0" w:color="auto"/>
            <w:right w:val="single" w:sz="4" w:space="0" w:color="auto"/>
          </w:tcBorders>
        </w:tcPr>
        <w:p w14:paraId="375CB3F5" w14:textId="77777777" w:rsidR="004051DC" w:rsidRDefault="004051DC" w:rsidP="001C43A9">
          <w:pPr>
            <w:pStyle w:val="Footer"/>
            <w:rPr>
              <w:rFonts w:ascii="Arial Narrow" w:hAnsi="Arial Narrow"/>
              <w:sz w:val="16"/>
              <w:szCs w:val="16"/>
              <w:lang w:val="en-ZA"/>
            </w:rPr>
          </w:pPr>
        </w:p>
      </w:tc>
    </w:tr>
  </w:tbl>
  <w:p w14:paraId="49F4685E" w14:textId="77777777" w:rsidR="004051DC" w:rsidRPr="00012D14" w:rsidRDefault="004051DC" w:rsidP="00A53409">
    <w:pPr>
      <w:pStyle w:val="Footer"/>
      <w:jc w:val="right"/>
      <w:rPr>
        <w:sz w:val="2"/>
        <w:szCs w:val="2"/>
      </w:rPr>
    </w:pPr>
  </w:p>
  <w:p w14:paraId="4054C22E" w14:textId="77777777" w:rsidR="004051DC" w:rsidRPr="00012D14" w:rsidRDefault="004051DC" w:rsidP="00A53409">
    <w:pPr>
      <w:pStyle w:val="Footer"/>
      <w:jc w:val="center"/>
      <w:rPr>
        <w:sz w:val="20"/>
        <w:szCs w:val="20"/>
      </w:rPr>
    </w:pPr>
    <w:r w:rsidRPr="00721AE7">
      <w:rPr>
        <w:rStyle w:val="PageNumber"/>
        <w:rFonts w:ascii="Arial" w:hAnsi="Arial" w:cs="Arial"/>
        <w:sz w:val="20"/>
        <w:szCs w:val="20"/>
      </w:rPr>
      <w:fldChar w:fldCharType="begin"/>
    </w:r>
    <w:r w:rsidRPr="00721AE7">
      <w:rPr>
        <w:rStyle w:val="PageNumber"/>
        <w:rFonts w:ascii="Arial" w:hAnsi="Arial" w:cs="Arial"/>
        <w:sz w:val="20"/>
        <w:szCs w:val="20"/>
      </w:rPr>
      <w:instrText xml:space="preserve"> PAGE </w:instrText>
    </w:r>
    <w:r w:rsidRPr="00721AE7">
      <w:rPr>
        <w:rStyle w:val="PageNumber"/>
        <w:rFonts w:ascii="Arial" w:hAnsi="Arial" w:cs="Arial"/>
        <w:sz w:val="20"/>
        <w:szCs w:val="20"/>
      </w:rPr>
      <w:fldChar w:fldCharType="separate"/>
    </w:r>
    <w:r w:rsidR="006A4A7E">
      <w:rPr>
        <w:rStyle w:val="PageNumber"/>
        <w:rFonts w:ascii="Arial" w:hAnsi="Arial" w:cs="Arial"/>
        <w:noProof/>
        <w:sz w:val="20"/>
        <w:szCs w:val="20"/>
      </w:rPr>
      <w:t>20</w:t>
    </w:r>
    <w:r w:rsidRPr="00721AE7">
      <w:rPr>
        <w:rStyle w:val="PageNumber"/>
        <w:rFonts w:ascii="Arial" w:hAnsi="Arial" w:cs="Arial"/>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A0CA6" w14:textId="77777777" w:rsidR="004051DC" w:rsidRPr="0023599B" w:rsidRDefault="004051DC" w:rsidP="0023599B">
    <w:pPr>
      <w:pStyle w:val="Footer"/>
      <w:jc w:val="center"/>
      <w:rPr>
        <w:rFonts w:ascii="Arial" w:hAnsi="Arial" w:cs="Arial"/>
        <w:sz w:val="20"/>
        <w:szCs w:val="20"/>
      </w:rPr>
    </w:pPr>
    <w:r w:rsidRPr="0023599B">
      <w:rPr>
        <w:rStyle w:val="PageNumber"/>
        <w:rFonts w:ascii="Arial" w:hAnsi="Arial" w:cs="Arial"/>
        <w:sz w:val="20"/>
        <w:szCs w:val="20"/>
      </w:rPr>
      <w:fldChar w:fldCharType="begin"/>
    </w:r>
    <w:r w:rsidRPr="0023599B">
      <w:rPr>
        <w:rStyle w:val="PageNumber"/>
        <w:rFonts w:ascii="Arial" w:hAnsi="Arial" w:cs="Arial"/>
        <w:sz w:val="20"/>
        <w:szCs w:val="20"/>
      </w:rPr>
      <w:instrText xml:space="preserve"> PAGE </w:instrText>
    </w:r>
    <w:r w:rsidRPr="0023599B">
      <w:rPr>
        <w:rStyle w:val="PageNumber"/>
        <w:rFonts w:ascii="Arial" w:hAnsi="Arial" w:cs="Arial"/>
        <w:sz w:val="20"/>
        <w:szCs w:val="20"/>
      </w:rPr>
      <w:fldChar w:fldCharType="separate"/>
    </w:r>
    <w:r w:rsidR="006A4A7E">
      <w:rPr>
        <w:rStyle w:val="PageNumber"/>
        <w:rFonts w:ascii="Arial" w:hAnsi="Arial" w:cs="Arial"/>
        <w:noProof/>
        <w:sz w:val="20"/>
        <w:szCs w:val="20"/>
      </w:rPr>
      <w:t>1</w:t>
    </w:r>
    <w:r w:rsidRPr="0023599B">
      <w:rPr>
        <w:rStyle w:val="PageNumb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D1EBF" w14:textId="77777777" w:rsidR="00DA0167" w:rsidRDefault="00DA0167">
      <w:r>
        <w:separator/>
      </w:r>
    </w:p>
  </w:footnote>
  <w:footnote w:type="continuationSeparator" w:id="0">
    <w:p w14:paraId="5E16D76B" w14:textId="77777777" w:rsidR="00DA0167" w:rsidRDefault="00DA01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7B96E" w14:textId="77777777" w:rsidR="004051DC" w:rsidRDefault="004051DC" w:rsidP="00B032DB">
    <w:pPr>
      <w:pStyle w:val="Header"/>
      <w:jc w:val="right"/>
    </w:pPr>
    <w:r w:rsidRPr="00A33342">
      <w:rPr>
        <w:rFonts w:ascii="Arial" w:hAnsi="Arial" w:cs="Arial"/>
        <w:b/>
        <w:sz w:val="22"/>
        <w:szCs w:val="22"/>
      </w:rPr>
      <w:t>PART A</w:t>
    </w:r>
    <w:proofErr w:type="gramStart"/>
    <w:r w:rsidRPr="00A33342">
      <w:rPr>
        <w:rFonts w:ascii="Arial" w:hAnsi="Arial" w:cs="Arial"/>
        <w:b/>
        <w:sz w:val="22"/>
        <w:szCs w:val="22"/>
      </w:rPr>
      <w:t xml:space="preserve">: </w:t>
    </w:r>
    <w:r>
      <w:rPr>
        <w:rFonts w:ascii="Arial" w:hAnsi="Arial" w:cs="Arial"/>
        <w:b/>
        <w:sz w:val="22"/>
        <w:szCs w:val="22"/>
      </w:rPr>
      <w:t xml:space="preserve"> CLIENT</w:t>
    </w:r>
    <w:proofErr w:type="gramEnd"/>
    <w:r>
      <w:rPr>
        <w:rFonts w:ascii="Arial" w:hAnsi="Arial" w:cs="Arial"/>
        <w:b/>
        <w:sz w:val="22"/>
        <w:szCs w:val="22"/>
      </w:rPr>
      <w:t xml:space="preserve"> BASE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D0C8E"/>
    <w:multiLevelType w:val="hybridMultilevel"/>
    <w:tmpl w:val="9142F6CE"/>
    <w:lvl w:ilvl="0" w:tplc="D5D4AC24">
      <w:start w:val="7"/>
      <w:numFmt w:val="bullet"/>
      <w:lvlText w:val="-"/>
      <w:lvlJc w:val="left"/>
      <w:pPr>
        <w:ind w:left="1080" w:hanging="360"/>
      </w:pPr>
      <w:rPr>
        <w:rFonts w:ascii="Arial" w:eastAsia="SimSu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BD17BDC"/>
    <w:multiLevelType w:val="multilevel"/>
    <w:tmpl w:val="D4FAFF04"/>
    <w:lvl w:ilvl="0">
      <w:start w:val="13"/>
      <w:numFmt w:val="decimal"/>
      <w:lvlText w:val="%1"/>
      <w:lvlJc w:val="left"/>
      <w:pPr>
        <w:ind w:left="465" w:hanging="465"/>
      </w:pPr>
      <w:rPr>
        <w:rFonts w:eastAsia="Times New Roman" w:hint="default"/>
      </w:rPr>
    </w:lvl>
    <w:lvl w:ilvl="1">
      <w:start w:val="1"/>
      <w:numFmt w:val="decimal"/>
      <w:lvlText w:val="%1.%2"/>
      <w:lvlJc w:val="left"/>
      <w:pPr>
        <w:ind w:left="465" w:hanging="465"/>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 w15:restartNumberingAfterBreak="0">
    <w:nsid w:val="0D9829C3"/>
    <w:multiLevelType w:val="multilevel"/>
    <w:tmpl w:val="B79A063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26F673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b w:val="0"/>
        <w:color w:val="auto"/>
      </w:rPr>
    </w:lvl>
    <w:lvl w:ilvl="2">
      <w:start w:val="1"/>
      <w:numFmt w:val="decimal"/>
      <w:lvlText w:val="%1.%2.%3."/>
      <w:lvlJc w:val="left"/>
      <w:pPr>
        <w:ind w:left="1224" w:hanging="504"/>
      </w:pPr>
      <w:rPr>
        <w:rFonts w:hint="default"/>
        <w:b w:val="0"/>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9F506C4"/>
    <w:multiLevelType w:val="multilevel"/>
    <w:tmpl w:val="805CB1E0"/>
    <w:lvl w:ilvl="0">
      <w:start w:val="16"/>
      <w:numFmt w:val="decimal"/>
      <w:lvlText w:val="%1"/>
      <w:lvlJc w:val="left"/>
      <w:pPr>
        <w:ind w:left="460" w:hanging="460"/>
      </w:pPr>
      <w:rPr>
        <w:rFonts w:hint="default"/>
      </w:rPr>
    </w:lvl>
    <w:lvl w:ilvl="1">
      <w:start w:val="1"/>
      <w:numFmt w:val="decimal"/>
      <w:lvlText w:val="%1.%2"/>
      <w:lvlJc w:val="left"/>
      <w:pPr>
        <w:ind w:left="820" w:hanging="4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21322F43"/>
    <w:multiLevelType w:val="hybridMultilevel"/>
    <w:tmpl w:val="8C30AD7E"/>
    <w:lvl w:ilvl="0" w:tplc="08090019">
      <w:start w:val="1"/>
      <w:numFmt w:val="lowerLetter"/>
      <w:lvlText w:val="%1."/>
      <w:lvlJc w:val="left"/>
      <w:pPr>
        <w:ind w:left="1080" w:hanging="360"/>
      </w:pPr>
    </w:lvl>
    <w:lvl w:ilvl="1" w:tplc="596C0242">
      <w:start w:val="1"/>
      <w:numFmt w:val="decimal"/>
      <w:lvlText w:val="%2."/>
      <w:lvlJc w:val="left"/>
      <w:pPr>
        <w:ind w:left="1440" w:firstLine="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7D962EF"/>
    <w:multiLevelType w:val="hybridMultilevel"/>
    <w:tmpl w:val="A5449422"/>
    <w:lvl w:ilvl="0" w:tplc="504CD50C">
      <w:start w:val="1"/>
      <w:numFmt w:val="decimal"/>
      <w:lvlText w:val="%1."/>
      <w:lvlJc w:val="left"/>
      <w:pPr>
        <w:ind w:left="480" w:hanging="360"/>
      </w:pPr>
      <w:rPr>
        <w:rFonts w:hint="default"/>
      </w:rPr>
    </w:lvl>
    <w:lvl w:ilvl="1" w:tplc="1C090019" w:tentative="1">
      <w:start w:val="1"/>
      <w:numFmt w:val="lowerLetter"/>
      <w:lvlText w:val="%2."/>
      <w:lvlJc w:val="left"/>
      <w:pPr>
        <w:ind w:left="1200" w:hanging="360"/>
      </w:pPr>
    </w:lvl>
    <w:lvl w:ilvl="2" w:tplc="1C09001B" w:tentative="1">
      <w:start w:val="1"/>
      <w:numFmt w:val="lowerRoman"/>
      <w:lvlText w:val="%3."/>
      <w:lvlJc w:val="right"/>
      <w:pPr>
        <w:ind w:left="1920" w:hanging="180"/>
      </w:pPr>
    </w:lvl>
    <w:lvl w:ilvl="3" w:tplc="1C09000F" w:tentative="1">
      <w:start w:val="1"/>
      <w:numFmt w:val="decimal"/>
      <w:lvlText w:val="%4."/>
      <w:lvlJc w:val="left"/>
      <w:pPr>
        <w:ind w:left="2640" w:hanging="360"/>
      </w:pPr>
    </w:lvl>
    <w:lvl w:ilvl="4" w:tplc="1C090019" w:tentative="1">
      <w:start w:val="1"/>
      <w:numFmt w:val="lowerLetter"/>
      <w:lvlText w:val="%5."/>
      <w:lvlJc w:val="left"/>
      <w:pPr>
        <w:ind w:left="3360" w:hanging="360"/>
      </w:pPr>
    </w:lvl>
    <w:lvl w:ilvl="5" w:tplc="1C09001B" w:tentative="1">
      <w:start w:val="1"/>
      <w:numFmt w:val="lowerRoman"/>
      <w:lvlText w:val="%6."/>
      <w:lvlJc w:val="right"/>
      <w:pPr>
        <w:ind w:left="4080" w:hanging="180"/>
      </w:pPr>
    </w:lvl>
    <w:lvl w:ilvl="6" w:tplc="1C09000F" w:tentative="1">
      <w:start w:val="1"/>
      <w:numFmt w:val="decimal"/>
      <w:lvlText w:val="%7."/>
      <w:lvlJc w:val="left"/>
      <w:pPr>
        <w:ind w:left="4800" w:hanging="360"/>
      </w:pPr>
    </w:lvl>
    <w:lvl w:ilvl="7" w:tplc="1C090019" w:tentative="1">
      <w:start w:val="1"/>
      <w:numFmt w:val="lowerLetter"/>
      <w:lvlText w:val="%8."/>
      <w:lvlJc w:val="left"/>
      <w:pPr>
        <w:ind w:left="5520" w:hanging="360"/>
      </w:pPr>
    </w:lvl>
    <w:lvl w:ilvl="8" w:tplc="1C09001B" w:tentative="1">
      <w:start w:val="1"/>
      <w:numFmt w:val="lowerRoman"/>
      <w:lvlText w:val="%9."/>
      <w:lvlJc w:val="right"/>
      <w:pPr>
        <w:ind w:left="6240" w:hanging="180"/>
      </w:pPr>
    </w:lvl>
  </w:abstractNum>
  <w:abstractNum w:abstractNumId="7" w15:restartNumberingAfterBreak="0">
    <w:nsid w:val="2A5A7C8E"/>
    <w:multiLevelType w:val="multilevel"/>
    <w:tmpl w:val="7152FB36"/>
    <w:lvl w:ilvl="0">
      <w:start w:val="10"/>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FF044A4"/>
    <w:multiLevelType w:val="multilevel"/>
    <w:tmpl w:val="35FA0E96"/>
    <w:lvl w:ilvl="0">
      <w:start w:val="14"/>
      <w:numFmt w:val="decimal"/>
      <w:lvlText w:val="%1"/>
      <w:lvlJc w:val="left"/>
      <w:pPr>
        <w:ind w:left="465" w:hanging="465"/>
      </w:pPr>
      <w:rPr>
        <w:rFonts w:eastAsia="Times New Roman" w:hint="default"/>
      </w:rPr>
    </w:lvl>
    <w:lvl w:ilvl="1">
      <w:start w:val="1"/>
      <w:numFmt w:val="decimal"/>
      <w:lvlText w:val="%1.%2"/>
      <w:lvlJc w:val="left"/>
      <w:pPr>
        <w:ind w:left="465" w:hanging="465"/>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9" w15:restartNumberingAfterBreak="0">
    <w:nsid w:val="30277383"/>
    <w:multiLevelType w:val="multilevel"/>
    <w:tmpl w:val="5A56FAC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4C80D36"/>
    <w:multiLevelType w:val="hybridMultilevel"/>
    <w:tmpl w:val="E1B2019E"/>
    <w:lvl w:ilvl="0" w:tplc="04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35996D8E"/>
    <w:multiLevelType w:val="multilevel"/>
    <w:tmpl w:val="7636825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DFC2B22"/>
    <w:multiLevelType w:val="multilevel"/>
    <w:tmpl w:val="00C0FEEC"/>
    <w:lvl w:ilvl="0">
      <w:start w:val="16"/>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E686B16"/>
    <w:multiLevelType w:val="multilevel"/>
    <w:tmpl w:val="0F5CADA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61B2CD7"/>
    <w:multiLevelType w:val="multilevel"/>
    <w:tmpl w:val="FB405C3C"/>
    <w:lvl w:ilvl="0">
      <w:start w:val="4"/>
      <w:numFmt w:val="decimal"/>
      <w:lvlText w:val="%1"/>
      <w:lvlJc w:val="left"/>
      <w:pPr>
        <w:ind w:left="360" w:hanging="360"/>
      </w:pPr>
      <w:rPr>
        <w:rFonts w:eastAsia="Times New Roman" w:hint="default"/>
      </w:rPr>
    </w:lvl>
    <w:lvl w:ilvl="1">
      <w:start w:val="1"/>
      <w:numFmt w:val="decimal"/>
      <w:lvlText w:val="%1.%2"/>
      <w:lvlJc w:val="left"/>
      <w:pPr>
        <w:ind w:left="360" w:hanging="360"/>
      </w:pPr>
      <w:rPr>
        <w:rFonts w:ascii="Arial" w:eastAsia="Times New Roman" w:hAnsi="Arial" w:cs="Arial"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5" w15:restartNumberingAfterBreak="0">
    <w:nsid w:val="46F726AB"/>
    <w:multiLevelType w:val="hybridMultilevel"/>
    <w:tmpl w:val="A77E2F9E"/>
    <w:lvl w:ilvl="0" w:tplc="1C09001B">
      <w:start w:val="1"/>
      <w:numFmt w:val="lowerRoman"/>
      <w:lvlText w:val="%1."/>
      <w:lvlJc w:val="right"/>
      <w:pPr>
        <w:ind w:left="2149" w:hanging="360"/>
      </w:pPr>
      <w:rPr>
        <w:rFonts w:hint="default"/>
        <w:sz w:val="24"/>
        <w:szCs w:val="24"/>
      </w:rPr>
    </w:lvl>
    <w:lvl w:ilvl="1" w:tplc="FFFFFFFF">
      <w:start w:val="1"/>
      <w:numFmt w:val="lowerLetter"/>
      <w:lvlText w:val="%2."/>
      <w:lvlJc w:val="left"/>
      <w:pPr>
        <w:ind w:left="1440" w:hanging="360"/>
      </w:pPr>
    </w:lvl>
    <w:lvl w:ilvl="2" w:tplc="9D7E5CE2">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8C568A1"/>
    <w:multiLevelType w:val="multilevel"/>
    <w:tmpl w:val="540CE46A"/>
    <w:lvl w:ilvl="0">
      <w:start w:val="12"/>
      <w:numFmt w:val="decimal"/>
      <w:lvlText w:val="%1"/>
      <w:lvlJc w:val="left"/>
      <w:pPr>
        <w:ind w:left="465" w:hanging="465"/>
      </w:pPr>
      <w:rPr>
        <w:rFonts w:ascii="Arial" w:hAnsi="Arial" w:cs="Arial" w:hint="default"/>
      </w:rPr>
    </w:lvl>
    <w:lvl w:ilvl="1">
      <w:start w:val="1"/>
      <w:numFmt w:val="decimal"/>
      <w:lvlText w:val="%1.%2"/>
      <w:lvlJc w:val="left"/>
      <w:pPr>
        <w:ind w:left="465" w:hanging="465"/>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1080" w:hanging="108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440" w:hanging="144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800" w:hanging="1800"/>
      </w:pPr>
      <w:rPr>
        <w:rFonts w:ascii="Arial" w:hAnsi="Arial" w:cs="Arial" w:hint="default"/>
      </w:rPr>
    </w:lvl>
  </w:abstractNum>
  <w:abstractNum w:abstractNumId="17" w15:restartNumberingAfterBreak="0">
    <w:nsid w:val="531526E4"/>
    <w:multiLevelType w:val="hybridMultilevel"/>
    <w:tmpl w:val="996C73B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E065D91"/>
    <w:multiLevelType w:val="hybridMultilevel"/>
    <w:tmpl w:val="D17C0E46"/>
    <w:lvl w:ilvl="0" w:tplc="FFFFFFFF">
      <w:start w:val="1"/>
      <w:numFmt w:val="lowerRoman"/>
      <w:lvlText w:val="%1."/>
      <w:lvlJc w:val="right"/>
      <w:pPr>
        <w:ind w:left="2149" w:hanging="360"/>
      </w:pPr>
      <w:rPr>
        <w:rFonts w:hint="default"/>
        <w:sz w:val="24"/>
        <w:szCs w:val="24"/>
      </w:rPr>
    </w:lvl>
    <w:lvl w:ilvl="1" w:tplc="FFFFFFFF">
      <w:start w:val="1"/>
      <w:numFmt w:val="lowerLetter"/>
      <w:lvlText w:val="%2."/>
      <w:lvlJc w:val="left"/>
      <w:pPr>
        <w:ind w:left="1440" w:hanging="360"/>
      </w:pPr>
    </w:lvl>
    <w:lvl w:ilvl="2" w:tplc="0409000B">
      <w:start w:val="1"/>
      <w:numFmt w:val="bullet"/>
      <w:lvlText w:val=""/>
      <w:lvlJc w:val="left"/>
      <w:pPr>
        <w:ind w:left="2340" w:hanging="360"/>
      </w:pPr>
      <w:rPr>
        <w:rFonts w:ascii="Wingdings" w:hAnsi="Wingding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6906F0F"/>
    <w:multiLevelType w:val="hybridMultilevel"/>
    <w:tmpl w:val="E1B2019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C8C7366"/>
    <w:multiLevelType w:val="multilevel"/>
    <w:tmpl w:val="D14E50F4"/>
    <w:lvl w:ilvl="0">
      <w:start w:val="15"/>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DC573C1"/>
    <w:multiLevelType w:val="multilevel"/>
    <w:tmpl w:val="48F8C902"/>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F8F1FC5"/>
    <w:multiLevelType w:val="multilevel"/>
    <w:tmpl w:val="EC54F0FE"/>
    <w:lvl w:ilvl="0">
      <w:start w:val="1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0B40004"/>
    <w:multiLevelType w:val="multilevel"/>
    <w:tmpl w:val="051EA460"/>
    <w:lvl w:ilvl="0">
      <w:start w:val="6"/>
      <w:numFmt w:val="decimal"/>
      <w:lvlText w:val="%1"/>
      <w:lvlJc w:val="left"/>
      <w:pPr>
        <w:ind w:left="360" w:hanging="360"/>
      </w:pPr>
      <w:rPr>
        <w:rFonts w:hint="default"/>
        <w:color w:val="FF0000"/>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FF0000"/>
      </w:rPr>
    </w:lvl>
    <w:lvl w:ilvl="3">
      <w:start w:val="1"/>
      <w:numFmt w:val="decimal"/>
      <w:lvlText w:val="%1.%2.%3.%4"/>
      <w:lvlJc w:val="left"/>
      <w:pPr>
        <w:ind w:left="1080" w:hanging="1080"/>
      </w:pPr>
      <w:rPr>
        <w:rFonts w:hint="default"/>
        <w:color w:val="FF0000"/>
      </w:rPr>
    </w:lvl>
    <w:lvl w:ilvl="4">
      <w:start w:val="1"/>
      <w:numFmt w:val="decimal"/>
      <w:lvlText w:val="%1.%2.%3.%4.%5"/>
      <w:lvlJc w:val="left"/>
      <w:pPr>
        <w:ind w:left="1080" w:hanging="1080"/>
      </w:pPr>
      <w:rPr>
        <w:rFonts w:hint="default"/>
        <w:color w:val="FF0000"/>
      </w:rPr>
    </w:lvl>
    <w:lvl w:ilvl="5">
      <w:start w:val="1"/>
      <w:numFmt w:val="decimal"/>
      <w:lvlText w:val="%1.%2.%3.%4.%5.%6"/>
      <w:lvlJc w:val="left"/>
      <w:pPr>
        <w:ind w:left="1440" w:hanging="1440"/>
      </w:pPr>
      <w:rPr>
        <w:rFonts w:hint="default"/>
        <w:color w:val="FF0000"/>
      </w:rPr>
    </w:lvl>
    <w:lvl w:ilvl="6">
      <w:start w:val="1"/>
      <w:numFmt w:val="decimal"/>
      <w:lvlText w:val="%1.%2.%3.%4.%5.%6.%7"/>
      <w:lvlJc w:val="left"/>
      <w:pPr>
        <w:ind w:left="1440" w:hanging="1440"/>
      </w:pPr>
      <w:rPr>
        <w:rFonts w:hint="default"/>
        <w:color w:val="FF0000"/>
      </w:rPr>
    </w:lvl>
    <w:lvl w:ilvl="7">
      <w:start w:val="1"/>
      <w:numFmt w:val="decimal"/>
      <w:lvlText w:val="%1.%2.%3.%4.%5.%6.%7.%8"/>
      <w:lvlJc w:val="left"/>
      <w:pPr>
        <w:ind w:left="1800" w:hanging="1800"/>
      </w:pPr>
      <w:rPr>
        <w:rFonts w:hint="default"/>
        <w:color w:val="FF0000"/>
      </w:rPr>
    </w:lvl>
    <w:lvl w:ilvl="8">
      <w:start w:val="1"/>
      <w:numFmt w:val="decimal"/>
      <w:lvlText w:val="%1.%2.%3.%4.%5.%6.%7.%8.%9"/>
      <w:lvlJc w:val="left"/>
      <w:pPr>
        <w:ind w:left="1800" w:hanging="1800"/>
      </w:pPr>
      <w:rPr>
        <w:rFonts w:hint="default"/>
        <w:color w:val="FF0000"/>
      </w:rPr>
    </w:lvl>
  </w:abstractNum>
  <w:abstractNum w:abstractNumId="24" w15:restartNumberingAfterBreak="0">
    <w:nsid w:val="777B785B"/>
    <w:multiLevelType w:val="multilevel"/>
    <w:tmpl w:val="F4E20ABA"/>
    <w:lvl w:ilvl="0">
      <w:start w:val="17"/>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9A2024E"/>
    <w:multiLevelType w:val="hybridMultilevel"/>
    <w:tmpl w:val="18BE8EA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79A44CF2"/>
    <w:multiLevelType w:val="multilevel"/>
    <w:tmpl w:val="2714929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617641113">
    <w:abstractNumId w:val="3"/>
  </w:num>
  <w:num w:numId="2" w16cid:durableId="751390804">
    <w:abstractNumId w:val="5"/>
  </w:num>
  <w:num w:numId="3" w16cid:durableId="437061626">
    <w:abstractNumId w:val="0"/>
  </w:num>
  <w:num w:numId="4" w16cid:durableId="1622033863">
    <w:abstractNumId w:val="23"/>
  </w:num>
  <w:num w:numId="5" w16cid:durableId="2035425018">
    <w:abstractNumId w:val="9"/>
  </w:num>
  <w:num w:numId="6" w16cid:durableId="317926516">
    <w:abstractNumId w:val="2"/>
  </w:num>
  <w:num w:numId="7" w16cid:durableId="2032758057">
    <w:abstractNumId w:val="11"/>
  </w:num>
  <w:num w:numId="8" w16cid:durableId="1943804348">
    <w:abstractNumId w:val="14"/>
  </w:num>
  <w:num w:numId="9" w16cid:durableId="1649825448">
    <w:abstractNumId w:val="6"/>
  </w:num>
  <w:num w:numId="10" w16cid:durableId="671880117">
    <w:abstractNumId w:val="10"/>
  </w:num>
  <w:num w:numId="11" w16cid:durableId="555822944">
    <w:abstractNumId w:val="15"/>
  </w:num>
  <w:num w:numId="12" w16cid:durableId="638732930">
    <w:abstractNumId w:val="18"/>
  </w:num>
  <w:num w:numId="13" w16cid:durableId="1657804809">
    <w:abstractNumId w:val="1"/>
  </w:num>
  <w:num w:numId="14" w16cid:durableId="519587030">
    <w:abstractNumId w:val="12"/>
  </w:num>
  <w:num w:numId="15" w16cid:durableId="329527321">
    <w:abstractNumId w:val="25"/>
  </w:num>
  <w:num w:numId="16" w16cid:durableId="1708411213">
    <w:abstractNumId w:val="19"/>
  </w:num>
  <w:num w:numId="17" w16cid:durableId="324824071">
    <w:abstractNumId w:val="26"/>
  </w:num>
  <w:num w:numId="18" w16cid:durableId="1101268316">
    <w:abstractNumId w:val="17"/>
  </w:num>
  <w:num w:numId="19" w16cid:durableId="565842046">
    <w:abstractNumId w:val="13"/>
  </w:num>
  <w:num w:numId="20" w16cid:durableId="1790322770">
    <w:abstractNumId w:val="22"/>
  </w:num>
  <w:num w:numId="21" w16cid:durableId="2105101341">
    <w:abstractNumId w:val="7"/>
  </w:num>
  <w:num w:numId="22" w16cid:durableId="476651056">
    <w:abstractNumId w:val="16"/>
  </w:num>
  <w:num w:numId="23" w16cid:durableId="141124334">
    <w:abstractNumId w:val="8"/>
  </w:num>
  <w:num w:numId="24" w16cid:durableId="463080321">
    <w:abstractNumId w:val="20"/>
  </w:num>
  <w:num w:numId="25" w16cid:durableId="1717268632">
    <w:abstractNumId w:val="24"/>
  </w:num>
  <w:num w:numId="26" w16cid:durableId="2020810606">
    <w:abstractNumId w:val="21"/>
  </w:num>
  <w:num w:numId="27" w16cid:durableId="901408369">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47BE"/>
    <w:rsid w:val="0000048F"/>
    <w:rsid w:val="00002F1B"/>
    <w:rsid w:val="00003ABB"/>
    <w:rsid w:val="00003FEC"/>
    <w:rsid w:val="00004E0C"/>
    <w:rsid w:val="000063CA"/>
    <w:rsid w:val="00006807"/>
    <w:rsid w:val="00012111"/>
    <w:rsid w:val="00013919"/>
    <w:rsid w:val="000169B4"/>
    <w:rsid w:val="00016B3E"/>
    <w:rsid w:val="00016BDA"/>
    <w:rsid w:val="00017E40"/>
    <w:rsid w:val="0002265E"/>
    <w:rsid w:val="00030E26"/>
    <w:rsid w:val="00032AAB"/>
    <w:rsid w:val="00034F83"/>
    <w:rsid w:val="00037D54"/>
    <w:rsid w:val="00041767"/>
    <w:rsid w:val="00043C3F"/>
    <w:rsid w:val="000449A6"/>
    <w:rsid w:val="00044EE5"/>
    <w:rsid w:val="00046C0A"/>
    <w:rsid w:val="000502D4"/>
    <w:rsid w:val="000518AB"/>
    <w:rsid w:val="000531DA"/>
    <w:rsid w:val="00056D62"/>
    <w:rsid w:val="000571B8"/>
    <w:rsid w:val="00057331"/>
    <w:rsid w:val="00061897"/>
    <w:rsid w:val="00063B69"/>
    <w:rsid w:val="00065293"/>
    <w:rsid w:val="00065E4A"/>
    <w:rsid w:val="00066CE0"/>
    <w:rsid w:val="000673C1"/>
    <w:rsid w:val="00067994"/>
    <w:rsid w:val="000744A5"/>
    <w:rsid w:val="00076928"/>
    <w:rsid w:val="00090344"/>
    <w:rsid w:val="00091A39"/>
    <w:rsid w:val="00094817"/>
    <w:rsid w:val="00094938"/>
    <w:rsid w:val="00094A20"/>
    <w:rsid w:val="00095903"/>
    <w:rsid w:val="000A1262"/>
    <w:rsid w:val="000A1356"/>
    <w:rsid w:val="000A1505"/>
    <w:rsid w:val="000A51A8"/>
    <w:rsid w:val="000A5970"/>
    <w:rsid w:val="000A5FF9"/>
    <w:rsid w:val="000A6BFB"/>
    <w:rsid w:val="000A72A2"/>
    <w:rsid w:val="000B3530"/>
    <w:rsid w:val="000B49AC"/>
    <w:rsid w:val="000B6260"/>
    <w:rsid w:val="000C0BDB"/>
    <w:rsid w:val="000C3E6F"/>
    <w:rsid w:val="000C50B6"/>
    <w:rsid w:val="000C59CF"/>
    <w:rsid w:val="000D0C0A"/>
    <w:rsid w:val="000D3676"/>
    <w:rsid w:val="000D538A"/>
    <w:rsid w:val="000D5445"/>
    <w:rsid w:val="000E1CB9"/>
    <w:rsid w:val="000E23E4"/>
    <w:rsid w:val="000F01A8"/>
    <w:rsid w:val="000F0E7E"/>
    <w:rsid w:val="000F1133"/>
    <w:rsid w:val="000F3677"/>
    <w:rsid w:val="000F3E5E"/>
    <w:rsid w:val="000F4E03"/>
    <w:rsid w:val="000F5A63"/>
    <w:rsid w:val="00102C1F"/>
    <w:rsid w:val="0010326D"/>
    <w:rsid w:val="00103F47"/>
    <w:rsid w:val="00106C75"/>
    <w:rsid w:val="00111A6D"/>
    <w:rsid w:val="00113BE1"/>
    <w:rsid w:val="00115CB9"/>
    <w:rsid w:val="00117DA9"/>
    <w:rsid w:val="0012240B"/>
    <w:rsid w:val="00126896"/>
    <w:rsid w:val="001308C4"/>
    <w:rsid w:val="001345F0"/>
    <w:rsid w:val="00144A49"/>
    <w:rsid w:val="001457A2"/>
    <w:rsid w:val="001469C2"/>
    <w:rsid w:val="00153471"/>
    <w:rsid w:val="001536EF"/>
    <w:rsid w:val="00155310"/>
    <w:rsid w:val="00157856"/>
    <w:rsid w:val="001651B1"/>
    <w:rsid w:val="001670C5"/>
    <w:rsid w:val="0017004E"/>
    <w:rsid w:val="00173EC9"/>
    <w:rsid w:val="0017519E"/>
    <w:rsid w:val="00177DB9"/>
    <w:rsid w:val="0018028D"/>
    <w:rsid w:val="00180A20"/>
    <w:rsid w:val="00180EAA"/>
    <w:rsid w:val="00181240"/>
    <w:rsid w:val="00181709"/>
    <w:rsid w:val="0018297A"/>
    <w:rsid w:val="0018558E"/>
    <w:rsid w:val="00186250"/>
    <w:rsid w:val="001918E5"/>
    <w:rsid w:val="001926DC"/>
    <w:rsid w:val="00193089"/>
    <w:rsid w:val="0019415F"/>
    <w:rsid w:val="0019490E"/>
    <w:rsid w:val="00195BDD"/>
    <w:rsid w:val="00197256"/>
    <w:rsid w:val="001A13F8"/>
    <w:rsid w:val="001A1BF4"/>
    <w:rsid w:val="001A30C0"/>
    <w:rsid w:val="001A3162"/>
    <w:rsid w:val="001A3838"/>
    <w:rsid w:val="001A5319"/>
    <w:rsid w:val="001B0EF8"/>
    <w:rsid w:val="001B10BB"/>
    <w:rsid w:val="001B3921"/>
    <w:rsid w:val="001B3DC7"/>
    <w:rsid w:val="001B665F"/>
    <w:rsid w:val="001C13B5"/>
    <w:rsid w:val="001C43A9"/>
    <w:rsid w:val="001C45A9"/>
    <w:rsid w:val="001C6116"/>
    <w:rsid w:val="001C7F3C"/>
    <w:rsid w:val="001D32DF"/>
    <w:rsid w:val="001D762F"/>
    <w:rsid w:val="001D7C03"/>
    <w:rsid w:val="001E2FA4"/>
    <w:rsid w:val="001E6733"/>
    <w:rsid w:val="001E773D"/>
    <w:rsid w:val="001F02E4"/>
    <w:rsid w:val="001F0582"/>
    <w:rsid w:val="001F173D"/>
    <w:rsid w:val="001F2C8B"/>
    <w:rsid w:val="001F4B2D"/>
    <w:rsid w:val="001F599D"/>
    <w:rsid w:val="001F6658"/>
    <w:rsid w:val="00201F6A"/>
    <w:rsid w:val="00210CD7"/>
    <w:rsid w:val="00212FC5"/>
    <w:rsid w:val="00224F0B"/>
    <w:rsid w:val="00225212"/>
    <w:rsid w:val="002272D6"/>
    <w:rsid w:val="00231BF8"/>
    <w:rsid w:val="002324DA"/>
    <w:rsid w:val="0023331C"/>
    <w:rsid w:val="002349AF"/>
    <w:rsid w:val="0023599B"/>
    <w:rsid w:val="002369F9"/>
    <w:rsid w:val="002377E1"/>
    <w:rsid w:val="00240FB9"/>
    <w:rsid w:val="00241B6B"/>
    <w:rsid w:val="00242E52"/>
    <w:rsid w:val="00243755"/>
    <w:rsid w:val="00244677"/>
    <w:rsid w:val="00247C1D"/>
    <w:rsid w:val="00252662"/>
    <w:rsid w:val="00253656"/>
    <w:rsid w:val="00253B66"/>
    <w:rsid w:val="002611CE"/>
    <w:rsid w:val="00261FC1"/>
    <w:rsid w:val="00262F75"/>
    <w:rsid w:val="00264524"/>
    <w:rsid w:val="00264CAF"/>
    <w:rsid w:val="002703F0"/>
    <w:rsid w:val="00272AAD"/>
    <w:rsid w:val="00275988"/>
    <w:rsid w:val="00275E87"/>
    <w:rsid w:val="00276CFE"/>
    <w:rsid w:val="00277771"/>
    <w:rsid w:val="00281898"/>
    <w:rsid w:val="00284406"/>
    <w:rsid w:val="002856DF"/>
    <w:rsid w:val="00285CB5"/>
    <w:rsid w:val="0029743E"/>
    <w:rsid w:val="002A2585"/>
    <w:rsid w:val="002A51BA"/>
    <w:rsid w:val="002A58E3"/>
    <w:rsid w:val="002A5C94"/>
    <w:rsid w:val="002A619C"/>
    <w:rsid w:val="002A743A"/>
    <w:rsid w:val="002A76DD"/>
    <w:rsid w:val="002B1EEC"/>
    <w:rsid w:val="002B23E1"/>
    <w:rsid w:val="002B5581"/>
    <w:rsid w:val="002B6532"/>
    <w:rsid w:val="002B66F8"/>
    <w:rsid w:val="002B724B"/>
    <w:rsid w:val="002C054B"/>
    <w:rsid w:val="002C0A8B"/>
    <w:rsid w:val="002C5178"/>
    <w:rsid w:val="002C5A81"/>
    <w:rsid w:val="002C5EC5"/>
    <w:rsid w:val="002D0692"/>
    <w:rsid w:val="002D23BB"/>
    <w:rsid w:val="002D3354"/>
    <w:rsid w:val="002D365E"/>
    <w:rsid w:val="002D54EF"/>
    <w:rsid w:val="002D6555"/>
    <w:rsid w:val="002D6A59"/>
    <w:rsid w:val="002E04D6"/>
    <w:rsid w:val="002E06B8"/>
    <w:rsid w:val="002E70FF"/>
    <w:rsid w:val="002E7735"/>
    <w:rsid w:val="002E7AF7"/>
    <w:rsid w:val="002F0C62"/>
    <w:rsid w:val="002F1867"/>
    <w:rsid w:val="002F2E88"/>
    <w:rsid w:val="002F38AA"/>
    <w:rsid w:val="002F4D1A"/>
    <w:rsid w:val="002F61BB"/>
    <w:rsid w:val="00302F2C"/>
    <w:rsid w:val="0030757C"/>
    <w:rsid w:val="0031143D"/>
    <w:rsid w:val="0031313B"/>
    <w:rsid w:val="0031366E"/>
    <w:rsid w:val="0031646F"/>
    <w:rsid w:val="00316EEE"/>
    <w:rsid w:val="00317814"/>
    <w:rsid w:val="00321FF9"/>
    <w:rsid w:val="003235AC"/>
    <w:rsid w:val="0032525C"/>
    <w:rsid w:val="00326023"/>
    <w:rsid w:val="00327E94"/>
    <w:rsid w:val="00334886"/>
    <w:rsid w:val="00335C1C"/>
    <w:rsid w:val="00336358"/>
    <w:rsid w:val="00336752"/>
    <w:rsid w:val="003435F4"/>
    <w:rsid w:val="00345FA5"/>
    <w:rsid w:val="00347818"/>
    <w:rsid w:val="003478BD"/>
    <w:rsid w:val="003505E5"/>
    <w:rsid w:val="00350B9D"/>
    <w:rsid w:val="00355180"/>
    <w:rsid w:val="003567D4"/>
    <w:rsid w:val="00356911"/>
    <w:rsid w:val="00356F48"/>
    <w:rsid w:val="00360503"/>
    <w:rsid w:val="00362CED"/>
    <w:rsid w:val="00365D82"/>
    <w:rsid w:val="00365FEA"/>
    <w:rsid w:val="003748C8"/>
    <w:rsid w:val="00377355"/>
    <w:rsid w:val="0038073E"/>
    <w:rsid w:val="00380E66"/>
    <w:rsid w:val="00380EA6"/>
    <w:rsid w:val="00381C7C"/>
    <w:rsid w:val="00382BD4"/>
    <w:rsid w:val="00382D39"/>
    <w:rsid w:val="00382EA3"/>
    <w:rsid w:val="00383878"/>
    <w:rsid w:val="003845FB"/>
    <w:rsid w:val="003864ED"/>
    <w:rsid w:val="0039436D"/>
    <w:rsid w:val="003951CD"/>
    <w:rsid w:val="00396379"/>
    <w:rsid w:val="003969B0"/>
    <w:rsid w:val="00396C6A"/>
    <w:rsid w:val="00397541"/>
    <w:rsid w:val="003A0098"/>
    <w:rsid w:val="003A0A54"/>
    <w:rsid w:val="003A2B2D"/>
    <w:rsid w:val="003A46F7"/>
    <w:rsid w:val="003A54BB"/>
    <w:rsid w:val="003A5ED3"/>
    <w:rsid w:val="003B004F"/>
    <w:rsid w:val="003B3310"/>
    <w:rsid w:val="003B5121"/>
    <w:rsid w:val="003B5695"/>
    <w:rsid w:val="003B7AC9"/>
    <w:rsid w:val="003C53D6"/>
    <w:rsid w:val="003C676D"/>
    <w:rsid w:val="003C6C5F"/>
    <w:rsid w:val="003C6D58"/>
    <w:rsid w:val="003C7882"/>
    <w:rsid w:val="003D0950"/>
    <w:rsid w:val="003D0EA5"/>
    <w:rsid w:val="003D0FBD"/>
    <w:rsid w:val="003D1C39"/>
    <w:rsid w:val="003E1E23"/>
    <w:rsid w:val="003E1F66"/>
    <w:rsid w:val="003E208A"/>
    <w:rsid w:val="003E2760"/>
    <w:rsid w:val="003E5070"/>
    <w:rsid w:val="003E62AF"/>
    <w:rsid w:val="003E6734"/>
    <w:rsid w:val="003E73D7"/>
    <w:rsid w:val="003E74B7"/>
    <w:rsid w:val="003F0890"/>
    <w:rsid w:val="003F117C"/>
    <w:rsid w:val="00401A8E"/>
    <w:rsid w:val="00404BD4"/>
    <w:rsid w:val="004051DC"/>
    <w:rsid w:val="00410D58"/>
    <w:rsid w:val="00411382"/>
    <w:rsid w:val="00411918"/>
    <w:rsid w:val="00411B1E"/>
    <w:rsid w:val="00411CB1"/>
    <w:rsid w:val="00411EB6"/>
    <w:rsid w:val="004148D3"/>
    <w:rsid w:val="004204E8"/>
    <w:rsid w:val="00423AC7"/>
    <w:rsid w:val="00427949"/>
    <w:rsid w:val="00427BA5"/>
    <w:rsid w:val="0043163C"/>
    <w:rsid w:val="00431BD5"/>
    <w:rsid w:val="00433532"/>
    <w:rsid w:val="0043733E"/>
    <w:rsid w:val="0044055C"/>
    <w:rsid w:val="0044253A"/>
    <w:rsid w:val="004426E1"/>
    <w:rsid w:val="00444D4B"/>
    <w:rsid w:val="004451F4"/>
    <w:rsid w:val="0045014C"/>
    <w:rsid w:val="00450693"/>
    <w:rsid w:val="00450D73"/>
    <w:rsid w:val="00453742"/>
    <w:rsid w:val="00464909"/>
    <w:rsid w:val="00466D5D"/>
    <w:rsid w:val="0046734A"/>
    <w:rsid w:val="00470422"/>
    <w:rsid w:val="00471758"/>
    <w:rsid w:val="0047330D"/>
    <w:rsid w:val="004803F4"/>
    <w:rsid w:val="00480C50"/>
    <w:rsid w:val="004840AF"/>
    <w:rsid w:val="004850F9"/>
    <w:rsid w:val="004852B6"/>
    <w:rsid w:val="004866BF"/>
    <w:rsid w:val="00490F2C"/>
    <w:rsid w:val="00491C51"/>
    <w:rsid w:val="00494F2D"/>
    <w:rsid w:val="00497DCB"/>
    <w:rsid w:val="004A10AD"/>
    <w:rsid w:val="004A1BA2"/>
    <w:rsid w:val="004A2634"/>
    <w:rsid w:val="004A3AC1"/>
    <w:rsid w:val="004A4BD4"/>
    <w:rsid w:val="004A6EB8"/>
    <w:rsid w:val="004A7CB4"/>
    <w:rsid w:val="004B1024"/>
    <w:rsid w:val="004B270D"/>
    <w:rsid w:val="004B370A"/>
    <w:rsid w:val="004B65C0"/>
    <w:rsid w:val="004B70F8"/>
    <w:rsid w:val="004B7D48"/>
    <w:rsid w:val="004C19D3"/>
    <w:rsid w:val="004C2485"/>
    <w:rsid w:val="004C2F8A"/>
    <w:rsid w:val="004C4580"/>
    <w:rsid w:val="004C66DA"/>
    <w:rsid w:val="004C6802"/>
    <w:rsid w:val="004D12B8"/>
    <w:rsid w:val="004D1A82"/>
    <w:rsid w:val="004D5432"/>
    <w:rsid w:val="004D76A1"/>
    <w:rsid w:val="004E354B"/>
    <w:rsid w:val="004E43AB"/>
    <w:rsid w:val="004E47EC"/>
    <w:rsid w:val="004E5F09"/>
    <w:rsid w:val="004E6A14"/>
    <w:rsid w:val="004E6CBB"/>
    <w:rsid w:val="004E6E41"/>
    <w:rsid w:val="004F3031"/>
    <w:rsid w:val="004F43EA"/>
    <w:rsid w:val="005029D8"/>
    <w:rsid w:val="00502E77"/>
    <w:rsid w:val="0050510A"/>
    <w:rsid w:val="00505D49"/>
    <w:rsid w:val="00505F37"/>
    <w:rsid w:val="00506339"/>
    <w:rsid w:val="00506BE8"/>
    <w:rsid w:val="00506CCF"/>
    <w:rsid w:val="005101CF"/>
    <w:rsid w:val="0051028B"/>
    <w:rsid w:val="0051092E"/>
    <w:rsid w:val="0051175D"/>
    <w:rsid w:val="00514A06"/>
    <w:rsid w:val="0051766A"/>
    <w:rsid w:val="00521E07"/>
    <w:rsid w:val="005236D0"/>
    <w:rsid w:val="0052374C"/>
    <w:rsid w:val="00524EF6"/>
    <w:rsid w:val="005257A9"/>
    <w:rsid w:val="00527534"/>
    <w:rsid w:val="0053064E"/>
    <w:rsid w:val="005334BE"/>
    <w:rsid w:val="00540ABA"/>
    <w:rsid w:val="00540AF2"/>
    <w:rsid w:val="005428F9"/>
    <w:rsid w:val="0054385C"/>
    <w:rsid w:val="00543CA8"/>
    <w:rsid w:val="00545ABF"/>
    <w:rsid w:val="00545BE8"/>
    <w:rsid w:val="00545E7E"/>
    <w:rsid w:val="00547BDC"/>
    <w:rsid w:val="00550056"/>
    <w:rsid w:val="00553204"/>
    <w:rsid w:val="00553651"/>
    <w:rsid w:val="00554CBA"/>
    <w:rsid w:val="005566D1"/>
    <w:rsid w:val="00557841"/>
    <w:rsid w:val="00560132"/>
    <w:rsid w:val="005606E3"/>
    <w:rsid w:val="005642DB"/>
    <w:rsid w:val="00565437"/>
    <w:rsid w:val="005676AF"/>
    <w:rsid w:val="0057043C"/>
    <w:rsid w:val="005722BC"/>
    <w:rsid w:val="00573FAE"/>
    <w:rsid w:val="005750F5"/>
    <w:rsid w:val="005758CC"/>
    <w:rsid w:val="0058040E"/>
    <w:rsid w:val="0058108F"/>
    <w:rsid w:val="00583114"/>
    <w:rsid w:val="005849D4"/>
    <w:rsid w:val="00585F31"/>
    <w:rsid w:val="0058604D"/>
    <w:rsid w:val="0058747F"/>
    <w:rsid w:val="00593391"/>
    <w:rsid w:val="005956A5"/>
    <w:rsid w:val="005A03AA"/>
    <w:rsid w:val="005A2E62"/>
    <w:rsid w:val="005A46C6"/>
    <w:rsid w:val="005A4867"/>
    <w:rsid w:val="005A4BEF"/>
    <w:rsid w:val="005B1D32"/>
    <w:rsid w:val="005B2673"/>
    <w:rsid w:val="005B391F"/>
    <w:rsid w:val="005B6471"/>
    <w:rsid w:val="005B6979"/>
    <w:rsid w:val="005B6BD4"/>
    <w:rsid w:val="005C63AB"/>
    <w:rsid w:val="005D1E01"/>
    <w:rsid w:val="005D2911"/>
    <w:rsid w:val="005D2DF8"/>
    <w:rsid w:val="005D4EDC"/>
    <w:rsid w:val="005D6398"/>
    <w:rsid w:val="005D6875"/>
    <w:rsid w:val="005D79AE"/>
    <w:rsid w:val="005E2695"/>
    <w:rsid w:val="005E3A91"/>
    <w:rsid w:val="005E4CD0"/>
    <w:rsid w:val="005E4FD5"/>
    <w:rsid w:val="005E5E03"/>
    <w:rsid w:val="005E659A"/>
    <w:rsid w:val="005E6D5A"/>
    <w:rsid w:val="005E6E0B"/>
    <w:rsid w:val="005F1599"/>
    <w:rsid w:val="005F1E15"/>
    <w:rsid w:val="005F5205"/>
    <w:rsid w:val="005F5A36"/>
    <w:rsid w:val="005F737D"/>
    <w:rsid w:val="00601FCD"/>
    <w:rsid w:val="00604D1B"/>
    <w:rsid w:val="00604F9B"/>
    <w:rsid w:val="006051D8"/>
    <w:rsid w:val="006075F7"/>
    <w:rsid w:val="00607FAC"/>
    <w:rsid w:val="006102C6"/>
    <w:rsid w:val="00610F48"/>
    <w:rsid w:val="00611165"/>
    <w:rsid w:val="00614087"/>
    <w:rsid w:val="0061432C"/>
    <w:rsid w:val="00616B33"/>
    <w:rsid w:val="0061706C"/>
    <w:rsid w:val="00617BF2"/>
    <w:rsid w:val="006210B1"/>
    <w:rsid w:val="00622BCC"/>
    <w:rsid w:val="00624A9B"/>
    <w:rsid w:val="00625A2A"/>
    <w:rsid w:val="006270EF"/>
    <w:rsid w:val="00630919"/>
    <w:rsid w:val="00633B99"/>
    <w:rsid w:val="0063639A"/>
    <w:rsid w:val="00637326"/>
    <w:rsid w:val="00642680"/>
    <w:rsid w:val="00643A4E"/>
    <w:rsid w:val="00644573"/>
    <w:rsid w:val="00645854"/>
    <w:rsid w:val="00647BE6"/>
    <w:rsid w:val="00650DCF"/>
    <w:rsid w:val="006511E4"/>
    <w:rsid w:val="00652EA4"/>
    <w:rsid w:val="00653935"/>
    <w:rsid w:val="00653BA3"/>
    <w:rsid w:val="006549D5"/>
    <w:rsid w:val="00655979"/>
    <w:rsid w:val="00660A41"/>
    <w:rsid w:val="006615F5"/>
    <w:rsid w:val="006629BE"/>
    <w:rsid w:val="006705DE"/>
    <w:rsid w:val="00671B18"/>
    <w:rsid w:val="00673112"/>
    <w:rsid w:val="006766D6"/>
    <w:rsid w:val="00676C27"/>
    <w:rsid w:val="00680E0E"/>
    <w:rsid w:val="0068219C"/>
    <w:rsid w:val="00682C95"/>
    <w:rsid w:val="006837A9"/>
    <w:rsid w:val="00684A29"/>
    <w:rsid w:val="00684D02"/>
    <w:rsid w:val="006852B4"/>
    <w:rsid w:val="0068540B"/>
    <w:rsid w:val="00685DF7"/>
    <w:rsid w:val="00690638"/>
    <w:rsid w:val="00692CA4"/>
    <w:rsid w:val="006938AB"/>
    <w:rsid w:val="00695049"/>
    <w:rsid w:val="006950AB"/>
    <w:rsid w:val="00696E71"/>
    <w:rsid w:val="006A320A"/>
    <w:rsid w:val="006A4A7E"/>
    <w:rsid w:val="006A5E48"/>
    <w:rsid w:val="006A6A6F"/>
    <w:rsid w:val="006B267F"/>
    <w:rsid w:val="006B3438"/>
    <w:rsid w:val="006B34CF"/>
    <w:rsid w:val="006B55ED"/>
    <w:rsid w:val="006B5936"/>
    <w:rsid w:val="006B5E56"/>
    <w:rsid w:val="006B61CE"/>
    <w:rsid w:val="006B6E04"/>
    <w:rsid w:val="006C24EA"/>
    <w:rsid w:val="006C32E5"/>
    <w:rsid w:val="006C36D6"/>
    <w:rsid w:val="006C6153"/>
    <w:rsid w:val="006C67AE"/>
    <w:rsid w:val="006D466A"/>
    <w:rsid w:val="006D4CAA"/>
    <w:rsid w:val="006E0559"/>
    <w:rsid w:val="006E08B9"/>
    <w:rsid w:val="006E19ED"/>
    <w:rsid w:val="006E3403"/>
    <w:rsid w:val="006E48AB"/>
    <w:rsid w:val="006F15FC"/>
    <w:rsid w:val="006F1D4D"/>
    <w:rsid w:val="006F1F91"/>
    <w:rsid w:val="006F372C"/>
    <w:rsid w:val="006F53E7"/>
    <w:rsid w:val="007018AD"/>
    <w:rsid w:val="0070384D"/>
    <w:rsid w:val="00710BE6"/>
    <w:rsid w:val="007121C5"/>
    <w:rsid w:val="0071476F"/>
    <w:rsid w:val="0072118A"/>
    <w:rsid w:val="007211C0"/>
    <w:rsid w:val="00721AE7"/>
    <w:rsid w:val="00722D58"/>
    <w:rsid w:val="007303DE"/>
    <w:rsid w:val="00731C3D"/>
    <w:rsid w:val="007337A9"/>
    <w:rsid w:val="007340B8"/>
    <w:rsid w:val="007346D8"/>
    <w:rsid w:val="0073562C"/>
    <w:rsid w:val="007358A0"/>
    <w:rsid w:val="007366BC"/>
    <w:rsid w:val="0074094D"/>
    <w:rsid w:val="00740F94"/>
    <w:rsid w:val="007438F6"/>
    <w:rsid w:val="00743A9A"/>
    <w:rsid w:val="00745A0E"/>
    <w:rsid w:val="0074701A"/>
    <w:rsid w:val="00747AF8"/>
    <w:rsid w:val="00751574"/>
    <w:rsid w:val="00753F17"/>
    <w:rsid w:val="007549EE"/>
    <w:rsid w:val="00755833"/>
    <w:rsid w:val="007566A8"/>
    <w:rsid w:val="00757E97"/>
    <w:rsid w:val="00766326"/>
    <w:rsid w:val="00766891"/>
    <w:rsid w:val="00767A04"/>
    <w:rsid w:val="00770393"/>
    <w:rsid w:val="00772462"/>
    <w:rsid w:val="00774FAB"/>
    <w:rsid w:val="00776748"/>
    <w:rsid w:val="0078076E"/>
    <w:rsid w:val="00781EB5"/>
    <w:rsid w:val="00784D6E"/>
    <w:rsid w:val="0078507E"/>
    <w:rsid w:val="00786444"/>
    <w:rsid w:val="007866C4"/>
    <w:rsid w:val="007914CD"/>
    <w:rsid w:val="00791C5E"/>
    <w:rsid w:val="00791CCD"/>
    <w:rsid w:val="0079236D"/>
    <w:rsid w:val="007959A3"/>
    <w:rsid w:val="007A1803"/>
    <w:rsid w:val="007A1848"/>
    <w:rsid w:val="007A1A83"/>
    <w:rsid w:val="007A3D82"/>
    <w:rsid w:val="007B0388"/>
    <w:rsid w:val="007B5F6B"/>
    <w:rsid w:val="007C2341"/>
    <w:rsid w:val="007C2428"/>
    <w:rsid w:val="007C30EC"/>
    <w:rsid w:val="007C3AE3"/>
    <w:rsid w:val="007C53EB"/>
    <w:rsid w:val="007C5981"/>
    <w:rsid w:val="007C63FA"/>
    <w:rsid w:val="007C6429"/>
    <w:rsid w:val="007C7791"/>
    <w:rsid w:val="007D0028"/>
    <w:rsid w:val="007D29CB"/>
    <w:rsid w:val="007D2C3E"/>
    <w:rsid w:val="007D416E"/>
    <w:rsid w:val="007D6287"/>
    <w:rsid w:val="007D64DE"/>
    <w:rsid w:val="007E05E4"/>
    <w:rsid w:val="007E4238"/>
    <w:rsid w:val="007E5AA9"/>
    <w:rsid w:val="007E6E2F"/>
    <w:rsid w:val="007F0C61"/>
    <w:rsid w:val="007F1B95"/>
    <w:rsid w:val="007F2C17"/>
    <w:rsid w:val="007F3FA6"/>
    <w:rsid w:val="007F4618"/>
    <w:rsid w:val="007F4927"/>
    <w:rsid w:val="007F566F"/>
    <w:rsid w:val="007F6FDF"/>
    <w:rsid w:val="007F728B"/>
    <w:rsid w:val="008027CB"/>
    <w:rsid w:val="00802C33"/>
    <w:rsid w:val="0080368C"/>
    <w:rsid w:val="0080488D"/>
    <w:rsid w:val="00804B0B"/>
    <w:rsid w:val="00805239"/>
    <w:rsid w:val="00805F4A"/>
    <w:rsid w:val="008074F7"/>
    <w:rsid w:val="00811DB5"/>
    <w:rsid w:val="0081285E"/>
    <w:rsid w:val="00813957"/>
    <w:rsid w:val="008141B5"/>
    <w:rsid w:val="0081783D"/>
    <w:rsid w:val="00820941"/>
    <w:rsid w:val="00830BCC"/>
    <w:rsid w:val="00833411"/>
    <w:rsid w:val="008354A9"/>
    <w:rsid w:val="00835DB6"/>
    <w:rsid w:val="008424E8"/>
    <w:rsid w:val="0084291A"/>
    <w:rsid w:val="00850E20"/>
    <w:rsid w:val="00851D24"/>
    <w:rsid w:val="00852418"/>
    <w:rsid w:val="00853C9B"/>
    <w:rsid w:val="00856A51"/>
    <w:rsid w:val="0085761C"/>
    <w:rsid w:val="00863F52"/>
    <w:rsid w:val="0086518A"/>
    <w:rsid w:val="00865599"/>
    <w:rsid w:val="00867EA0"/>
    <w:rsid w:val="00871233"/>
    <w:rsid w:val="00871563"/>
    <w:rsid w:val="00873D07"/>
    <w:rsid w:val="00875AE0"/>
    <w:rsid w:val="008779D8"/>
    <w:rsid w:val="00880DEC"/>
    <w:rsid w:val="00882F54"/>
    <w:rsid w:val="00886755"/>
    <w:rsid w:val="00886EBB"/>
    <w:rsid w:val="0088724C"/>
    <w:rsid w:val="0089049B"/>
    <w:rsid w:val="00891619"/>
    <w:rsid w:val="00891B9E"/>
    <w:rsid w:val="00894DAE"/>
    <w:rsid w:val="008970BE"/>
    <w:rsid w:val="008A1437"/>
    <w:rsid w:val="008A659E"/>
    <w:rsid w:val="008A7B3F"/>
    <w:rsid w:val="008A7B5A"/>
    <w:rsid w:val="008B255B"/>
    <w:rsid w:val="008B5BE0"/>
    <w:rsid w:val="008B7073"/>
    <w:rsid w:val="008B772D"/>
    <w:rsid w:val="008C0907"/>
    <w:rsid w:val="008C40C8"/>
    <w:rsid w:val="008C4708"/>
    <w:rsid w:val="008C4AEB"/>
    <w:rsid w:val="008C5889"/>
    <w:rsid w:val="008D50D1"/>
    <w:rsid w:val="008D65EF"/>
    <w:rsid w:val="008D7EA7"/>
    <w:rsid w:val="008E0DAB"/>
    <w:rsid w:val="008E360C"/>
    <w:rsid w:val="008E3B5D"/>
    <w:rsid w:val="008E70FF"/>
    <w:rsid w:val="008E719C"/>
    <w:rsid w:val="008E7C3B"/>
    <w:rsid w:val="008F76C9"/>
    <w:rsid w:val="00900425"/>
    <w:rsid w:val="00900A76"/>
    <w:rsid w:val="00900D6A"/>
    <w:rsid w:val="00902901"/>
    <w:rsid w:val="00902DEE"/>
    <w:rsid w:val="009039AA"/>
    <w:rsid w:val="00906489"/>
    <w:rsid w:val="009129C0"/>
    <w:rsid w:val="00913A1C"/>
    <w:rsid w:val="009156BD"/>
    <w:rsid w:val="00916706"/>
    <w:rsid w:val="00916B77"/>
    <w:rsid w:val="00920C74"/>
    <w:rsid w:val="00927B35"/>
    <w:rsid w:val="009305AD"/>
    <w:rsid w:val="00933B08"/>
    <w:rsid w:val="009345DF"/>
    <w:rsid w:val="009355B7"/>
    <w:rsid w:val="00936C56"/>
    <w:rsid w:val="009376BD"/>
    <w:rsid w:val="00937C45"/>
    <w:rsid w:val="00940C90"/>
    <w:rsid w:val="00941E09"/>
    <w:rsid w:val="0094567F"/>
    <w:rsid w:val="00952DC5"/>
    <w:rsid w:val="009563C2"/>
    <w:rsid w:val="00964E39"/>
    <w:rsid w:val="0096609A"/>
    <w:rsid w:val="00974467"/>
    <w:rsid w:val="0097604C"/>
    <w:rsid w:val="0097655B"/>
    <w:rsid w:val="0098033A"/>
    <w:rsid w:val="0098374E"/>
    <w:rsid w:val="009844D5"/>
    <w:rsid w:val="00986983"/>
    <w:rsid w:val="00986B13"/>
    <w:rsid w:val="00990D18"/>
    <w:rsid w:val="009948B1"/>
    <w:rsid w:val="00996030"/>
    <w:rsid w:val="00996483"/>
    <w:rsid w:val="00997E86"/>
    <w:rsid w:val="009A40C4"/>
    <w:rsid w:val="009A47BA"/>
    <w:rsid w:val="009A5DDA"/>
    <w:rsid w:val="009B0B5F"/>
    <w:rsid w:val="009B0DA8"/>
    <w:rsid w:val="009B1FF1"/>
    <w:rsid w:val="009B21C8"/>
    <w:rsid w:val="009B6098"/>
    <w:rsid w:val="009B74C1"/>
    <w:rsid w:val="009C1154"/>
    <w:rsid w:val="009C2473"/>
    <w:rsid w:val="009C560E"/>
    <w:rsid w:val="009C60D1"/>
    <w:rsid w:val="009D09B2"/>
    <w:rsid w:val="009D23D4"/>
    <w:rsid w:val="009D326C"/>
    <w:rsid w:val="009D3D29"/>
    <w:rsid w:val="009D6706"/>
    <w:rsid w:val="009E2DC5"/>
    <w:rsid w:val="009E36C2"/>
    <w:rsid w:val="009E4384"/>
    <w:rsid w:val="009E4519"/>
    <w:rsid w:val="009E5870"/>
    <w:rsid w:val="009E63EA"/>
    <w:rsid w:val="009F06B7"/>
    <w:rsid w:val="009F09F1"/>
    <w:rsid w:val="009F2550"/>
    <w:rsid w:val="009F3B2F"/>
    <w:rsid w:val="009F46D6"/>
    <w:rsid w:val="009F7DF9"/>
    <w:rsid w:val="00A012EE"/>
    <w:rsid w:val="00A016CD"/>
    <w:rsid w:val="00A021A1"/>
    <w:rsid w:val="00A02591"/>
    <w:rsid w:val="00A0673D"/>
    <w:rsid w:val="00A07827"/>
    <w:rsid w:val="00A11618"/>
    <w:rsid w:val="00A17898"/>
    <w:rsid w:val="00A17EB2"/>
    <w:rsid w:val="00A207D0"/>
    <w:rsid w:val="00A2252B"/>
    <w:rsid w:val="00A23DCB"/>
    <w:rsid w:val="00A25A9C"/>
    <w:rsid w:val="00A27EF3"/>
    <w:rsid w:val="00A31D11"/>
    <w:rsid w:val="00A31FBB"/>
    <w:rsid w:val="00A33342"/>
    <w:rsid w:val="00A35BF2"/>
    <w:rsid w:val="00A35E6E"/>
    <w:rsid w:val="00A417AF"/>
    <w:rsid w:val="00A4261D"/>
    <w:rsid w:val="00A42C90"/>
    <w:rsid w:val="00A43C3F"/>
    <w:rsid w:val="00A441E1"/>
    <w:rsid w:val="00A444DD"/>
    <w:rsid w:val="00A53409"/>
    <w:rsid w:val="00A5436E"/>
    <w:rsid w:val="00A567C2"/>
    <w:rsid w:val="00A57AD9"/>
    <w:rsid w:val="00A62615"/>
    <w:rsid w:val="00A64955"/>
    <w:rsid w:val="00A65035"/>
    <w:rsid w:val="00A65353"/>
    <w:rsid w:val="00A663B8"/>
    <w:rsid w:val="00A6649F"/>
    <w:rsid w:val="00A7231A"/>
    <w:rsid w:val="00A733C0"/>
    <w:rsid w:val="00A7659A"/>
    <w:rsid w:val="00A821A6"/>
    <w:rsid w:val="00A82F21"/>
    <w:rsid w:val="00A82FF9"/>
    <w:rsid w:val="00A94E74"/>
    <w:rsid w:val="00A97311"/>
    <w:rsid w:val="00AA1880"/>
    <w:rsid w:val="00AA2A67"/>
    <w:rsid w:val="00AA32BD"/>
    <w:rsid w:val="00AA3B02"/>
    <w:rsid w:val="00AA42FA"/>
    <w:rsid w:val="00AA5479"/>
    <w:rsid w:val="00AB0C55"/>
    <w:rsid w:val="00AB27B0"/>
    <w:rsid w:val="00AB4499"/>
    <w:rsid w:val="00AB4D2A"/>
    <w:rsid w:val="00AB5212"/>
    <w:rsid w:val="00AC3D13"/>
    <w:rsid w:val="00AC4749"/>
    <w:rsid w:val="00AC7667"/>
    <w:rsid w:val="00AD1401"/>
    <w:rsid w:val="00AD2FA1"/>
    <w:rsid w:val="00AD30AC"/>
    <w:rsid w:val="00AD4BB7"/>
    <w:rsid w:val="00AD5425"/>
    <w:rsid w:val="00AE22CB"/>
    <w:rsid w:val="00AE2F73"/>
    <w:rsid w:val="00AE31DF"/>
    <w:rsid w:val="00AE3B20"/>
    <w:rsid w:val="00AE4E75"/>
    <w:rsid w:val="00AE4F4C"/>
    <w:rsid w:val="00AE5A6E"/>
    <w:rsid w:val="00AE5DAF"/>
    <w:rsid w:val="00AF0A60"/>
    <w:rsid w:val="00AF1471"/>
    <w:rsid w:val="00AF2550"/>
    <w:rsid w:val="00AF61D3"/>
    <w:rsid w:val="00AF730C"/>
    <w:rsid w:val="00AF75B1"/>
    <w:rsid w:val="00B0093A"/>
    <w:rsid w:val="00B01071"/>
    <w:rsid w:val="00B012F9"/>
    <w:rsid w:val="00B0147A"/>
    <w:rsid w:val="00B032DB"/>
    <w:rsid w:val="00B0540B"/>
    <w:rsid w:val="00B11E14"/>
    <w:rsid w:val="00B161EE"/>
    <w:rsid w:val="00B167FD"/>
    <w:rsid w:val="00B21542"/>
    <w:rsid w:val="00B226E7"/>
    <w:rsid w:val="00B22CEC"/>
    <w:rsid w:val="00B23ADD"/>
    <w:rsid w:val="00B23B67"/>
    <w:rsid w:val="00B301F0"/>
    <w:rsid w:val="00B30495"/>
    <w:rsid w:val="00B31C57"/>
    <w:rsid w:val="00B3558D"/>
    <w:rsid w:val="00B35E5D"/>
    <w:rsid w:val="00B3792E"/>
    <w:rsid w:val="00B40854"/>
    <w:rsid w:val="00B40B6F"/>
    <w:rsid w:val="00B41748"/>
    <w:rsid w:val="00B424C1"/>
    <w:rsid w:val="00B46562"/>
    <w:rsid w:val="00B46E82"/>
    <w:rsid w:val="00B510C0"/>
    <w:rsid w:val="00B514E5"/>
    <w:rsid w:val="00B53086"/>
    <w:rsid w:val="00B553DD"/>
    <w:rsid w:val="00B5685E"/>
    <w:rsid w:val="00B60A6B"/>
    <w:rsid w:val="00B60E46"/>
    <w:rsid w:val="00B626F7"/>
    <w:rsid w:val="00B626F8"/>
    <w:rsid w:val="00B6304B"/>
    <w:rsid w:val="00B64A6D"/>
    <w:rsid w:val="00B656F4"/>
    <w:rsid w:val="00B663B0"/>
    <w:rsid w:val="00B7199A"/>
    <w:rsid w:val="00B74F5D"/>
    <w:rsid w:val="00B74F76"/>
    <w:rsid w:val="00B81436"/>
    <w:rsid w:val="00B835FC"/>
    <w:rsid w:val="00B853CE"/>
    <w:rsid w:val="00B87D23"/>
    <w:rsid w:val="00B87E7D"/>
    <w:rsid w:val="00B90DC1"/>
    <w:rsid w:val="00B913DA"/>
    <w:rsid w:val="00B929D4"/>
    <w:rsid w:val="00B92F6B"/>
    <w:rsid w:val="00B936A5"/>
    <w:rsid w:val="00B956BA"/>
    <w:rsid w:val="00B95F9B"/>
    <w:rsid w:val="00B97950"/>
    <w:rsid w:val="00B97D2C"/>
    <w:rsid w:val="00B97F19"/>
    <w:rsid w:val="00BA0427"/>
    <w:rsid w:val="00BA088C"/>
    <w:rsid w:val="00BA0B45"/>
    <w:rsid w:val="00BA0CFE"/>
    <w:rsid w:val="00BA0D68"/>
    <w:rsid w:val="00BA3926"/>
    <w:rsid w:val="00BA6DA7"/>
    <w:rsid w:val="00BB0422"/>
    <w:rsid w:val="00BB15B8"/>
    <w:rsid w:val="00BB4D84"/>
    <w:rsid w:val="00BB5943"/>
    <w:rsid w:val="00BB637F"/>
    <w:rsid w:val="00BB6BC2"/>
    <w:rsid w:val="00BC378C"/>
    <w:rsid w:val="00BC75D7"/>
    <w:rsid w:val="00BC785B"/>
    <w:rsid w:val="00BC79C4"/>
    <w:rsid w:val="00BD0C7D"/>
    <w:rsid w:val="00BD10D5"/>
    <w:rsid w:val="00BD1829"/>
    <w:rsid w:val="00BD1D0C"/>
    <w:rsid w:val="00BD253A"/>
    <w:rsid w:val="00BD2AD6"/>
    <w:rsid w:val="00BD2AE8"/>
    <w:rsid w:val="00BD2C81"/>
    <w:rsid w:val="00BD37D9"/>
    <w:rsid w:val="00BD7255"/>
    <w:rsid w:val="00BE1E77"/>
    <w:rsid w:val="00BE2AA1"/>
    <w:rsid w:val="00BE37A9"/>
    <w:rsid w:val="00BE3E64"/>
    <w:rsid w:val="00BE4016"/>
    <w:rsid w:val="00BE40BC"/>
    <w:rsid w:val="00BE6714"/>
    <w:rsid w:val="00BF0E44"/>
    <w:rsid w:val="00BF1256"/>
    <w:rsid w:val="00BF20B4"/>
    <w:rsid w:val="00BF3D42"/>
    <w:rsid w:val="00C02202"/>
    <w:rsid w:val="00C05A21"/>
    <w:rsid w:val="00C05B4C"/>
    <w:rsid w:val="00C07800"/>
    <w:rsid w:val="00C101AF"/>
    <w:rsid w:val="00C102E7"/>
    <w:rsid w:val="00C10DC3"/>
    <w:rsid w:val="00C111EF"/>
    <w:rsid w:val="00C123F9"/>
    <w:rsid w:val="00C13081"/>
    <w:rsid w:val="00C13F54"/>
    <w:rsid w:val="00C2134D"/>
    <w:rsid w:val="00C21A45"/>
    <w:rsid w:val="00C2264E"/>
    <w:rsid w:val="00C2273C"/>
    <w:rsid w:val="00C24317"/>
    <w:rsid w:val="00C256FB"/>
    <w:rsid w:val="00C26566"/>
    <w:rsid w:val="00C30CB9"/>
    <w:rsid w:val="00C30FF1"/>
    <w:rsid w:val="00C31469"/>
    <w:rsid w:val="00C31581"/>
    <w:rsid w:val="00C31D5D"/>
    <w:rsid w:val="00C366E3"/>
    <w:rsid w:val="00C36C59"/>
    <w:rsid w:val="00C41830"/>
    <w:rsid w:val="00C43D78"/>
    <w:rsid w:val="00C476CC"/>
    <w:rsid w:val="00C512AE"/>
    <w:rsid w:val="00C517DB"/>
    <w:rsid w:val="00C5260A"/>
    <w:rsid w:val="00C5268A"/>
    <w:rsid w:val="00C533D8"/>
    <w:rsid w:val="00C539C0"/>
    <w:rsid w:val="00C54D01"/>
    <w:rsid w:val="00C576F3"/>
    <w:rsid w:val="00C604AB"/>
    <w:rsid w:val="00C6110A"/>
    <w:rsid w:val="00C61594"/>
    <w:rsid w:val="00C62EF5"/>
    <w:rsid w:val="00C63AA0"/>
    <w:rsid w:val="00C66FFE"/>
    <w:rsid w:val="00C677FE"/>
    <w:rsid w:val="00C751AA"/>
    <w:rsid w:val="00C77CAC"/>
    <w:rsid w:val="00C82340"/>
    <w:rsid w:val="00C8234A"/>
    <w:rsid w:val="00C843A3"/>
    <w:rsid w:val="00C863B4"/>
    <w:rsid w:val="00C87CF1"/>
    <w:rsid w:val="00C92849"/>
    <w:rsid w:val="00C966D1"/>
    <w:rsid w:val="00C97D1D"/>
    <w:rsid w:val="00CA3236"/>
    <w:rsid w:val="00CA5548"/>
    <w:rsid w:val="00CA56CF"/>
    <w:rsid w:val="00CA57B5"/>
    <w:rsid w:val="00CA78BF"/>
    <w:rsid w:val="00CB21F0"/>
    <w:rsid w:val="00CB27FB"/>
    <w:rsid w:val="00CB52CF"/>
    <w:rsid w:val="00CB5B1F"/>
    <w:rsid w:val="00CC07D6"/>
    <w:rsid w:val="00CC1C84"/>
    <w:rsid w:val="00CC3660"/>
    <w:rsid w:val="00CC413C"/>
    <w:rsid w:val="00CC5F3F"/>
    <w:rsid w:val="00CD3289"/>
    <w:rsid w:val="00CD4248"/>
    <w:rsid w:val="00CD4DA5"/>
    <w:rsid w:val="00CD5B13"/>
    <w:rsid w:val="00CD7391"/>
    <w:rsid w:val="00CE0894"/>
    <w:rsid w:val="00CE1195"/>
    <w:rsid w:val="00CE11B1"/>
    <w:rsid w:val="00CE1E4E"/>
    <w:rsid w:val="00CE2B19"/>
    <w:rsid w:val="00CE353B"/>
    <w:rsid w:val="00CE37E0"/>
    <w:rsid w:val="00CE4836"/>
    <w:rsid w:val="00CE52A7"/>
    <w:rsid w:val="00CE59D6"/>
    <w:rsid w:val="00CE7543"/>
    <w:rsid w:val="00CF1A31"/>
    <w:rsid w:val="00CF1B29"/>
    <w:rsid w:val="00CF2982"/>
    <w:rsid w:val="00CF2B71"/>
    <w:rsid w:val="00CF3DFA"/>
    <w:rsid w:val="00CF4F5D"/>
    <w:rsid w:val="00CF6E27"/>
    <w:rsid w:val="00CF783A"/>
    <w:rsid w:val="00D00A59"/>
    <w:rsid w:val="00D00EB3"/>
    <w:rsid w:val="00D0170A"/>
    <w:rsid w:val="00D03FA4"/>
    <w:rsid w:val="00D06F42"/>
    <w:rsid w:val="00D14885"/>
    <w:rsid w:val="00D17D73"/>
    <w:rsid w:val="00D22474"/>
    <w:rsid w:val="00D2265C"/>
    <w:rsid w:val="00D23DCE"/>
    <w:rsid w:val="00D241F6"/>
    <w:rsid w:val="00D242F7"/>
    <w:rsid w:val="00D26FB8"/>
    <w:rsid w:val="00D31657"/>
    <w:rsid w:val="00D31670"/>
    <w:rsid w:val="00D34036"/>
    <w:rsid w:val="00D34DB7"/>
    <w:rsid w:val="00D377DF"/>
    <w:rsid w:val="00D41C42"/>
    <w:rsid w:val="00D4220F"/>
    <w:rsid w:val="00D43145"/>
    <w:rsid w:val="00D43F75"/>
    <w:rsid w:val="00D4436D"/>
    <w:rsid w:val="00D447AD"/>
    <w:rsid w:val="00D451E2"/>
    <w:rsid w:val="00D453B5"/>
    <w:rsid w:val="00D45922"/>
    <w:rsid w:val="00D45C12"/>
    <w:rsid w:val="00D477FB"/>
    <w:rsid w:val="00D50738"/>
    <w:rsid w:val="00D5262A"/>
    <w:rsid w:val="00D5375C"/>
    <w:rsid w:val="00D557AF"/>
    <w:rsid w:val="00D55EAC"/>
    <w:rsid w:val="00D60732"/>
    <w:rsid w:val="00D6081D"/>
    <w:rsid w:val="00D60DCD"/>
    <w:rsid w:val="00D70687"/>
    <w:rsid w:val="00D710DE"/>
    <w:rsid w:val="00D71272"/>
    <w:rsid w:val="00D71A7F"/>
    <w:rsid w:val="00D72321"/>
    <w:rsid w:val="00D7299B"/>
    <w:rsid w:val="00D72A50"/>
    <w:rsid w:val="00D7334C"/>
    <w:rsid w:val="00D752CA"/>
    <w:rsid w:val="00D76BDD"/>
    <w:rsid w:val="00D805EC"/>
    <w:rsid w:val="00D811D3"/>
    <w:rsid w:val="00D81278"/>
    <w:rsid w:val="00D814CC"/>
    <w:rsid w:val="00D83079"/>
    <w:rsid w:val="00D905B7"/>
    <w:rsid w:val="00D91064"/>
    <w:rsid w:val="00D9244E"/>
    <w:rsid w:val="00D94A76"/>
    <w:rsid w:val="00D96D47"/>
    <w:rsid w:val="00D977D6"/>
    <w:rsid w:val="00DA0061"/>
    <w:rsid w:val="00DA0167"/>
    <w:rsid w:val="00DA099A"/>
    <w:rsid w:val="00DA1A37"/>
    <w:rsid w:val="00DA624B"/>
    <w:rsid w:val="00DA6552"/>
    <w:rsid w:val="00DB0C0D"/>
    <w:rsid w:val="00DB1FA8"/>
    <w:rsid w:val="00DB64D2"/>
    <w:rsid w:val="00DC0984"/>
    <w:rsid w:val="00DC7E93"/>
    <w:rsid w:val="00DD0910"/>
    <w:rsid w:val="00DD352E"/>
    <w:rsid w:val="00DD5FB8"/>
    <w:rsid w:val="00DE0624"/>
    <w:rsid w:val="00DE5031"/>
    <w:rsid w:val="00DE5BBD"/>
    <w:rsid w:val="00DE5E6F"/>
    <w:rsid w:val="00DE637F"/>
    <w:rsid w:val="00DF0CDF"/>
    <w:rsid w:val="00DF4784"/>
    <w:rsid w:val="00DF5CB4"/>
    <w:rsid w:val="00DF772F"/>
    <w:rsid w:val="00E0022D"/>
    <w:rsid w:val="00E0035F"/>
    <w:rsid w:val="00E034E3"/>
    <w:rsid w:val="00E036E8"/>
    <w:rsid w:val="00E07766"/>
    <w:rsid w:val="00E13591"/>
    <w:rsid w:val="00E1666B"/>
    <w:rsid w:val="00E22341"/>
    <w:rsid w:val="00E23E5E"/>
    <w:rsid w:val="00E24DCF"/>
    <w:rsid w:val="00E26C33"/>
    <w:rsid w:val="00E27995"/>
    <w:rsid w:val="00E31DD1"/>
    <w:rsid w:val="00E32B8B"/>
    <w:rsid w:val="00E334FE"/>
    <w:rsid w:val="00E33672"/>
    <w:rsid w:val="00E340F8"/>
    <w:rsid w:val="00E342B2"/>
    <w:rsid w:val="00E34585"/>
    <w:rsid w:val="00E34C41"/>
    <w:rsid w:val="00E3638B"/>
    <w:rsid w:val="00E430BA"/>
    <w:rsid w:val="00E447BE"/>
    <w:rsid w:val="00E44A7B"/>
    <w:rsid w:val="00E45989"/>
    <w:rsid w:val="00E553B2"/>
    <w:rsid w:val="00E57975"/>
    <w:rsid w:val="00E6164F"/>
    <w:rsid w:val="00E62106"/>
    <w:rsid w:val="00E62945"/>
    <w:rsid w:val="00E62C50"/>
    <w:rsid w:val="00E66B12"/>
    <w:rsid w:val="00E703D3"/>
    <w:rsid w:val="00E704DB"/>
    <w:rsid w:val="00E70B8C"/>
    <w:rsid w:val="00E71EA5"/>
    <w:rsid w:val="00E73650"/>
    <w:rsid w:val="00E73B42"/>
    <w:rsid w:val="00E77B10"/>
    <w:rsid w:val="00E8017C"/>
    <w:rsid w:val="00E80B83"/>
    <w:rsid w:val="00E8438A"/>
    <w:rsid w:val="00E84DF6"/>
    <w:rsid w:val="00E85A57"/>
    <w:rsid w:val="00E86AD1"/>
    <w:rsid w:val="00E925B2"/>
    <w:rsid w:val="00E93B74"/>
    <w:rsid w:val="00E95AE2"/>
    <w:rsid w:val="00EA038D"/>
    <w:rsid w:val="00EA0DA4"/>
    <w:rsid w:val="00EA20CC"/>
    <w:rsid w:val="00EA47AE"/>
    <w:rsid w:val="00EA4CC6"/>
    <w:rsid w:val="00EB198C"/>
    <w:rsid w:val="00EB2E6F"/>
    <w:rsid w:val="00EB5B73"/>
    <w:rsid w:val="00EB721D"/>
    <w:rsid w:val="00EB7C2E"/>
    <w:rsid w:val="00EC11DD"/>
    <w:rsid w:val="00EC15E5"/>
    <w:rsid w:val="00EC2DFA"/>
    <w:rsid w:val="00EC4DD0"/>
    <w:rsid w:val="00EC5F39"/>
    <w:rsid w:val="00ED1828"/>
    <w:rsid w:val="00ED1CA8"/>
    <w:rsid w:val="00ED1DB9"/>
    <w:rsid w:val="00ED368E"/>
    <w:rsid w:val="00ED436C"/>
    <w:rsid w:val="00ED470C"/>
    <w:rsid w:val="00ED4E82"/>
    <w:rsid w:val="00ED77D8"/>
    <w:rsid w:val="00EE0130"/>
    <w:rsid w:val="00EE118B"/>
    <w:rsid w:val="00EE2156"/>
    <w:rsid w:val="00EE35BE"/>
    <w:rsid w:val="00EE3D45"/>
    <w:rsid w:val="00EE7641"/>
    <w:rsid w:val="00EF32FD"/>
    <w:rsid w:val="00F01D7D"/>
    <w:rsid w:val="00F04F44"/>
    <w:rsid w:val="00F055BC"/>
    <w:rsid w:val="00F136C4"/>
    <w:rsid w:val="00F14B6F"/>
    <w:rsid w:val="00F14ED1"/>
    <w:rsid w:val="00F15B5A"/>
    <w:rsid w:val="00F22E05"/>
    <w:rsid w:val="00F22F23"/>
    <w:rsid w:val="00F2639A"/>
    <w:rsid w:val="00F268DD"/>
    <w:rsid w:val="00F26B72"/>
    <w:rsid w:val="00F30E40"/>
    <w:rsid w:val="00F31122"/>
    <w:rsid w:val="00F31206"/>
    <w:rsid w:val="00F34F8C"/>
    <w:rsid w:val="00F40F33"/>
    <w:rsid w:val="00F45C66"/>
    <w:rsid w:val="00F477C8"/>
    <w:rsid w:val="00F52F4C"/>
    <w:rsid w:val="00F54867"/>
    <w:rsid w:val="00F64D95"/>
    <w:rsid w:val="00F64E9E"/>
    <w:rsid w:val="00F65A0D"/>
    <w:rsid w:val="00F6745B"/>
    <w:rsid w:val="00F70B1D"/>
    <w:rsid w:val="00F7154E"/>
    <w:rsid w:val="00F727C7"/>
    <w:rsid w:val="00F72F03"/>
    <w:rsid w:val="00F72FAE"/>
    <w:rsid w:val="00F76377"/>
    <w:rsid w:val="00F81794"/>
    <w:rsid w:val="00F8242B"/>
    <w:rsid w:val="00F82B86"/>
    <w:rsid w:val="00F82DBE"/>
    <w:rsid w:val="00F83483"/>
    <w:rsid w:val="00F84688"/>
    <w:rsid w:val="00F86C7E"/>
    <w:rsid w:val="00F87BFF"/>
    <w:rsid w:val="00F92139"/>
    <w:rsid w:val="00F92B10"/>
    <w:rsid w:val="00F92C31"/>
    <w:rsid w:val="00F9469A"/>
    <w:rsid w:val="00F94B21"/>
    <w:rsid w:val="00F95353"/>
    <w:rsid w:val="00F967CF"/>
    <w:rsid w:val="00FA08F0"/>
    <w:rsid w:val="00FA0CC7"/>
    <w:rsid w:val="00FA0E60"/>
    <w:rsid w:val="00FA7705"/>
    <w:rsid w:val="00FB218D"/>
    <w:rsid w:val="00FC08F5"/>
    <w:rsid w:val="00FC1378"/>
    <w:rsid w:val="00FC26EC"/>
    <w:rsid w:val="00FC6186"/>
    <w:rsid w:val="00FD089E"/>
    <w:rsid w:val="00FD2D8B"/>
    <w:rsid w:val="00FD389C"/>
    <w:rsid w:val="00FD41E3"/>
    <w:rsid w:val="00FD474C"/>
    <w:rsid w:val="00FD4EBC"/>
    <w:rsid w:val="00FD52F8"/>
    <w:rsid w:val="00FD5888"/>
    <w:rsid w:val="00FD5EB8"/>
    <w:rsid w:val="00FD6478"/>
    <w:rsid w:val="00FD71AD"/>
    <w:rsid w:val="00FE0627"/>
    <w:rsid w:val="00FE207E"/>
    <w:rsid w:val="00FE3417"/>
    <w:rsid w:val="00FE36A9"/>
    <w:rsid w:val="00FE4371"/>
    <w:rsid w:val="00FE4636"/>
    <w:rsid w:val="00FE5198"/>
    <w:rsid w:val="00FE5B03"/>
    <w:rsid w:val="00FE7C58"/>
    <w:rsid w:val="00FF205D"/>
    <w:rsid w:val="00FF253F"/>
    <w:rsid w:val="00FF2D04"/>
    <w:rsid w:val="00FF34C5"/>
    <w:rsid w:val="00FF6108"/>
    <w:rsid w:val="00FF63A9"/>
    <w:rsid w:val="00FF6C8E"/>
    <w:rsid w:val="026B0F88"/>
    <w:rsid w:val="0FE77369"/>
    <w:rsid w:val="18DBF393"/>
    <w:rsid w:val="2F4E5DC8"/>
    <w:rsid w:val="33172363"/>
    <w:rsid w:val="50DFF41E"/>
    <w:rsid w:val="5F927C6D"/>
    <w:rsid w:val="63519894"/>
    <w:rsid w:val="67845518"/>
    <w:rsid w:val="6A233189"/>
    <w:rsid w:val="72CC6D28"/>
    <w:rsid w:val="7C122F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6BDAD3"/>
  <w15:docId w15:val="{3434ECEE-7521-4BE6-89D2-BB7A88176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507E"/>
    <w:rPr>
      <w:sz w:val="24"/>
      <w:szCs w:val="24"/>
      <w:lang w:val="en-US" w:eastAsia="en-US"/>
    </w:rPr>
  </w:style>
  <w:style w:type="paragraph" w:styleId="Heading1">
    <w:name w:val="heading 1"/>
    <w:basedOn w:val="Normal"/>
    <w:next w:val="Normal"/>
    <w:link w:val="Heading1Char"/>
    <w:autoRedefine/>
    <w:uiPriority w:val="9"/>
    <w:qFormat/>
    <w:rsid w:val="006C67AE"/>
    <w:pPr>
      <w:keepNext/>
      <w:tabs>
        <w:tab w:val="left" w:pos="1080"/>
      </w:tabs>
      <w:overflowPunct w:val="0"/>
      <w:autoSpaceDE w:val="0"/>
      <w:autoSpaceDN w:val="0"/>
      <w:adjustRightInd w:val="0"/>
      <w:textAlignment w:val="baseline"/>
      <w:outlineLvl w:val="0"/>
    </w:pPr>
    <w:rPr>
      <w:rFonts w:ascii="Arial" w:hAnsi="Arial" w:cs="Arial"/>
      <w:b/>
      <w:caps/>
      <w:noProof/>
      <w:lang w:val="en-ZA" w:eastAsia="zh-TW"/>
    </w:rPr>
  </w:style>
  <w:style w:type="paragraph" w:styleId="Heading2">
    <w:name w:val="heading 2"/>
    <w:basedOn w:val="Normal"/>
    <w:next w:val="Normal"/>
    <w:qFormat/>
    <w:rsid w:val="002A2585"/>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2A2585"/>
    <w:pPr>
      <w:keepNext/>
      <w:spacing w:before="240" w:after="60"/>
      <w:outlineLvl w:val="2"/>
    </w:pPr>
    <w:rPr>
      <w:rFonts w:ascii="Arial" w:hAnsi="Arial" w:cs="Arial"/>
      <w:b/>
      <w:bCs/>
      <w:sz w:val="26"/>
      <w:szCs w:val="26"/>
    </w:rPr>
  </w:style>
  <w:style w:type="paragraph" w:styleId="Heading4">
    <w:name w:val="heading 4"/>
    <w:basedOn w:val="Normal"/>
    <w:next w:val="Normal"/>
    <w:qFormat/>
    <w:rsid w:val="00B0147A"/>
    <w:pPr>
      <w:keepNext/>
      <w:spacing w:before="240" w:after="60"/>
      <w:outlineLvl w:val="3"/>
    </w:pPr>
    <w:rPr>
      <w:b/>
      <w:bCs/>
      <w:sz w:val="28"/>
      <w:szCs w:val="28"/>
    </w:rPr>
  </w:style>
  <w:style w:type="paragraph" w:styleId="Heading5">
    <w:name w:val="heading 5"/>
    <w:basedOn w:val="Normal"/>
    <w:next w:val="Normal"/>
    <w:qFormat/>
    <w:rsid w:val="002A2585"/>
    <w:pPr>
      <w:spacing w:before="240" w:after="60"/>
      <w:outlineLvl w:val="4"/>
    </w:pPr>
    <w:rPr>
      <w:b/>
      <w:bCs/>
      <w:i/>
      <w:iCs/>
      <w:sz w:val="26"/>
      <w:szCs w:val="26"/>
    </w:rPr>
  </w:style>
  <w:style w:type="paragraph" w:styleId="Heading6">
    <w:name w:val="heading 6"/>
    <w:basedOn w:val="Normal"/>
    <w:next w:val="Normal"/>
    <w:qFormat/>
    <w:rsid w:val="002A2585"/>
    <w:pPr>
      <w:spacing w:before="240" w:after="60"/>
      <w:outlineLvl w:val="5"/>
    </w:pPr>
    <w:rPr>
      <w:b/>
      <w:bCs/>
      <w:sz w:val="22"/>
      <w:szCs w:val="22"/>
    </w:rPr>
  </w:style>
  <w:style w:type="paragraph" w:styleId="Heading7">
    <w:name w:val="heading 7"/>
    <w:basedOn w:val="Normal"/>
    <w:next w:val="Normal"/>
    <w:qFormat/>
    <w:rsid w:val="002A2585"/>
    <w:pPr>
      <w:spacing w:before="240" w:after="60"/>
      <w:outlineLvl w:val="6"/>
    </w:pPr>
  </w:style>
  <w:style w:type="paragraph" w:styleId="Heading8">
    <w:name w:val="heading 8"/>
    <w:basedOn w:val="Normal"/>
    <w:next w:val="Normal"/>
    <w:qFormat/>
    <w:rsid w:val="002A2585"/>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B30495"/>
    <w:pPr>
      <w:ind w:left="720" w:hanging="720"/>
      <w:jc w:val="both"/>
    </w:pPr>
    <w:rPr>
      <w:rFonts w:ascii="Arial" w:hAnsi="Arial" w:cs="Arial"/>
      <w:bCs/>
      <w:szCs w:val="28"/>
    </w:rPr>
  </w:style>
  <w:style w:type="paragraph" w:styleId="Footer">
    <w:name w:val="footer"/>
    <w:basedOn w:val="Normal"/>
    <w:link w:val="FooterChar"/>
    <w:uiPriority w:val="99"/>
    <w:rsid w:val="00786444"/>
    <w:pPr>
      <w:tabs>
        <w:tab w:val="center" w:pos="4320"/>
        <w:tab w:val="right" w:pos="8640"/>
      </w:tabs>
    </w:pPr>
  </w:style>
  <w:style w:type="character" w:styleId="PageNumber">
    <w:name w:val="page number"/>
    <w:basedOn w:val="DefaultParagraphFont"/>
    <w:rsid w:val="00786444"/>
  </w:style>
  <w:style w:type="table" w:styleId="TableGrid">
    <w:name w:val="Table Grid"/>
    <w:basedOn w:val="TableNormal"/>
    <w:rsid w:val="007864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2F1867"/>
    <w:rPr>
      <w:rFonts w:ascii="Tahoma" w:hAnsi="Tahoma" w:cs="Tahoma"/>
      <w:sz w:val="16"/>
      <w:szCs w:val="16"/>
    </w:rPr>
  </w:style>
  <w:style w:type="character" w:customStyle="1" w:styleId="Heading1Char">
    <w:name w:val="Heading 1 Char"/>
    <w:link w:val="Heading1"/>
    <w:uiPriority w:val="9"/>
    <w:rsid w:val="006C67AE"/>
    <w:rPr>
      <w:rFonts w:ascii="Arial" w:hAnsi="Arial" w:cs="Arial"/>
      <w:b/>
      <w:caps/>
      <w:noProof/>
      <w:sz w:val="24"/>
      <w:szCs w:val="24"/>
      <w:lang w:val="en-ZA" w:eastAsia="zh-TW" w:bidi="ar-SA"/>
    </w:rPr>
  </w:style>
  <w:style w:type="character" w:styleId="CommentReference">
    <w:name w:val="annotation reference"/>
    <w:semiHidden/>
    <w:rsid w:val="00FE7C58"/>
    <w:rPr>
      <w:sz w:val="16"/>
      <w:szCs w:val="16"/>
    </w:rPr>
  </w:style>
  <w:style w:type="paragraph" w:styleId="CommentText">
    <w:name w:val="annotation text"/>
    <w:basedOn w:val="Normal"/>
    <w:semiHidden/>
    <w:rsid w:val="00FE7C58"/>
    <w:rPr>
      <w:sz w:val="20"/>
      <w:szCs w:val="20"/>
    </w:rPr>
  </w:style>
  <w:style w:type="paragraph" w:styleId="CommentSubject">
    <w:name w:val="annotation subject"/>
    <w:basedOn w:val="CommentText"/>
    <w:next w:val="CommentText"/>
    <w:semiHidden/>
    <w:rsid w:val="00FE7C58"/>
    <w:rPr>
      <w:b/>
      <w:bCs/>
    </w:rPr>
  </w:style>
  <w:style w:type="paragraph" w:styleId="BodyTextIndent3">
    <w:name w:val="Body Text Indent 3"/>
    <w:basedOn w:val="Normal"/>
    <w:rsid w:val="00B0147A"/>
    <w:pPr>
      <w:spacing w:after="120"/>
      <w:ind w:left="360"/>
    </w:pPr>
    <w:rPr>
      <w:sz w:val="16"/>
      <w:szCs w:val="16"/>
    </w:rPr>
  </w:style>
  <w:style w:type="paragraph" w:styleId="BodyText">
    <w:name w:val="Body Text"/>
    <w:basedOn w:val="Normal"/>
    <w:link w:val="BodyTextChar"/>
    <w:uiPriority w:val="99"/>
    <w:rsid w:val="00B0147A"/>
    <w:pPr>
      <w:spacing w:after="120"/>
    </w:pPr>
  </w:style>
  <w:style w:type="paragraph" w:styleId="PlainText">
    <w:name w:val="Plain Text"/>
    <w:basedOn w:val="Normal"/>
    <w:link w:val="PlainTextChar"/>
    <w:uiPriority w:val="99"/>
    <w:rsid w:val="00B0147A"/>
    <w:pPr>
      <w:tabs>
        <w:tab w:val="left" w:pos="567"/>
      </w:tabs>
      <w:ind w:left="567" w:hanging="567"/>
      <w:jc w:val="both"/>
    </w:pPr>
    <w:rPr>
      <w:bCs/>
      <w:sz w:val="20"/>
      <w:szCs w:val="36"/>
      <w:lang w:val="en-GB" w:eastAsia="en-GB"/>
    </w:rPr>
  </w:style>
  <w:style w:type="paragraph" w:styleId="BlockText">
    <w:name w:val="Block Text"/>
    <w:basedOn w:val="Normal"/>
    <w:rsid w:val="00B0147A"/>
    <w:pPr>
      <w:tabs>
        <w:tab w:val="left" w:pos="800"/>
      </w:tabs>
      <w:ind w:right="35" w:hanging="720"/>
      <w:jc w:val="both"/>
    </w:pPr>
    <w:rPr>
      <w:rFonts w:ascii="Arial Narrow" w:hAnsi="Arial Narrow" w:cs="Arial"/>
      <w:bCs/>
      <w:noProof/>
      <w:spacing w:val="-3"/>
      <w:sz w:val="22"/>
      <w:szCs w:val="20"/>
      <w:lang w:val="en-ZA"/>
    </w:rPr>
  </w:style>
  <w:style w:type="paragraph" w:styleId="ListParagraph">
    <w:name w:val="List Paragraph"/>
    <w:aliases w:val="normal"/>
    <w:basedOn w:val="Normal"/>
    <w:link w:val="ListParagraphChar"/>
    <w:uiPriority w:val="34"/>
    <w:qFormat/>
    <w:rsid w:val="00766326"/>
    <w:pPr>
      <w:ind w:left="720"/>
    </w:pPr>
  </w:style>
  <w:style w:type="character" w:styleId="Hyperlink">
    <w:name w:val="Hyperlink"/>
    <w:rsid w:val="00867EA0"/>
    <w:rPr>
      <w:color w:val="0000FF"/>
      <w:u w:val="single"/>
    </w:rPr>
  </w:style>
  <w:style w:type="paragraph" w:styleId="Header">
    <w:name w:val="header"/>
    <w:basedOn w:val="Normal"/>
    <w:link w:val="HeaderChar"/>
    <w:uiPriority w:val="99"/>
    <w:rsid w:val="00545BE8"/>
    <w:pPr>
      <w:tabs>
        <w:tab w:val="center" w:pos="4320"/>
        <w:tab w:val="right" w:pos="8640"/>
      </w:tabs>
    </w:pPr>
  </w:style>
  <w:style w:type="paragraph" w:styleId="BodyText2">
    <w:name w:val="Body Text 2"/>
    <w:basedOn w:val="Normal"/>
    <w:link w:val="BodyText2Char"/>
    <w:rsid w:val="00F92B10"/>
    <w:pPr>
      <w:spacing w:after="120" w:line="480" w:lineRule="auto"/>
    </w:pPr>
  </w:style>
  <w:style w:type="character" w:customStyle="1" w:styleId="BodyText2Char">
    <w:name w:val="Body Text 2 Char"/>
    <w:basedOn w:val="DefaultParagraphFont"/>
    <w:link w:val="BodyText2"/>
    <w:rsid w:val="00F92B10"/>
    <w:rPr>
      <w:sz w:val="24"/>
      <w:szCs w:val="24"/>
      <w:lang w:val="en-US" w:eastAsia="en-US"/>
    </w:rPr>
  </w:style>
  <w:style w:type="character" w:customStyle="1" w:styleId="StyleArial">
    <w:name w:val="Style Arial"/>
    <w:rsid w:val="00F92B10"/>
    <w:rPr>
      <w:rFonts w:ascii="Arial" w:hAnsi="Arial"/>
      <w:lang w:val="en-GB"/>
    </w:rPr>
  </w:style>
  <w:style w:type="character" w:customStyle="1" w:styleId="ListParagraphChar">
    <w:name w:val="List Paragraph Char"/>
    <w:aliases w:val="normal Char"/>
    <w:basedOn w:val="DefaultParagraphFont"/>
    <w:link w:val="ListParagraph"/>
    <w:uiPriority w:val="34"/>
    <w:rsid w:val="00F92B10"/>
    <w:rPr>
      <w:sz w:val="24"/>
      <w:szCs w:val="24"/>
      <w:lang w:val="en-US" w:eastAsia="en-US"/>
    </w:rPr>
  </w:style>
  <w:style w:type="character" w:customStyle="1" w:styleId="FooterChar">
    <w:name w:val="Footer Char"/>
    <w:basedOn w:val="DefaultParagraphFont"/>
    <w:link w:val="Footer"/>
    <w:uiPriority w:val="99"/>
    <w:rsid w:val="00F92B10"/>
    <w:rPr>
      <w:sz w:val="24"/>
      <w:szCs w:val="24"/>
      <w:lang w:val="en-US" w:eastAsia="en-US"/>
    </w:rPr>
  </w:style>
  <w:style w:type="character" w:customStyle="1" w:styleId="HeaderChar">
    <w:name w:val="Header Char"/>
    <w:basedOn w:val="DefaultParagraphFont"/>
    <w:link w:val="Header"/>
    <w:uiPriority w:val="99"/>
    <w:rsid w:val="001C43A9"/>
    <w:rPr>
      <w:sz w:val="24"/>
      <w:szCs w:val="24"/>
      <w:lang w:val="en-US" w:eastAsia="en-US"/>
    </w:rPr>
  </w:style>
  <w:style w:type="character" w:customStyle="1" w:styleId="BodyTextChar">
    <w:name w:val="Body Text Char"/>
    <w:basedOn w:val="DefaultParagraphFont"/>
    <w:link w:val="BodyText"/>
    <w:uiPriority w:val="99"/>
    <w:rsid w:val="001C43A9"/>
    <w:rPr>
      <w:sz w:val="24"/>
      <w:szCs w:val="24"/>
      <w:lang w:val="en-US" w:eastAsia="en-US"/>
    </w:rPr>
  </w:style>
  <w:style w:type="character" w:customStyle="1" w:styleId="PlainTextChar">
    <w:name w:val="Plain Text Char"/>
    <w:basedOn w:val="DefaultParagraphFont"/>
    <w:link w:val="PlainText"/>
    <w:uiPriority w:val="99"/>
    <w:rsid w:val="001C43A9"/>
    <w:rPr>
      <w:bCs/>
      <w:szCs w:val="36"/>
    </w:rPr>
  </w:style>
  <w:style w:type="character" w:customStyle="1" w:styleId="BalloonTextChar">
    <w:name w:val="Balloon Text Char"/>
    <w:basedOn w:val="DefaultParagraphFont"/>
    <w:link w:val="BalloonText"/>
    <w:uiPriority w:val="99"/>
    <w:semiHidden/>
    <w:rsid w:val="001C43A9"/>
    <w:rPr>
      <w:rFonts w:ascii="Tahoma" w:hAnsi="Tahoma" w:cs="Tahoma"/>
      <w:sz w:val="16"/>
      <w:szCs w:val="16"/>
      <w:lang w:val="en-US" w:eastAsia="en-US"/>
    </w:rPr>
  </w:style>
  <w:style w:type="paragraph" w:customStyle="1" w:styleId="Default">
    <w:name w:val="Default"/>
    <w:rsid w:val="001C43A9"/>
    <w:pPr>
      <w:autoSpaceDE w:val="0"/>
      <w:autoSpaceDN w:val="0"/>
      <w:adjustRightInd w:val="0"/>
    </w:pPr>
    <w:rPr>
      <w:rFonts w:ascii="Arial" w:eastAsia="Calibri" w:hAnsi="Arial" w:cs="Arial"/>
      <w:color w:val="000000"/>
      <w:sz w:val="24"/>
      <w:szCs w:val="24"/>
      <w:lang w:val="en-ZA" w:eastAsia="en-US"/>
    </w:rPr>
  </w:style>
  <w:style w:type="character" w:customStyle="1" w:styleId="BodyTextIndentChar">
    <w:name w:val="Body Text Indent Char"/>
    <w:basedOn w:val="DefaultParagraphFont"/>
    <w:link w:val="BodyTextIndent"/>
    <w:rsid w:val="001C43A9"/>
    <w:rPr>
      <w:rFonts w:ascii="Arial" w:hAnsi="Arial" w:cs="Arial"/>
      <w:bCs/>
      <w:sz w:val="24"/>
      <w:szCs w:val="28"/>
      <w:lang w:val="en-US" w:eastAsia="en-US"/>
    </w:rPr>
  </w:style>
  <w:style w:type="character" w:customStyle="1" w:styleId="CharChar1">
    <w:name w:val="Char Char1"/>
    <w:rsid w:val="001C43A9"/>
    <w:rPr>
      <w:rFonts w:ascii="Arial" w:hAnsi="Arial" w:cs="Arial"/>
      <w:b/>
      <w:bCs/>
      <w:kern w:val="32"/>
      <w:sz w:val="32"/>
      <w:szCs w:val="32"/>
      <w:lang w:val="en-GB" w:eastAsia="en-GB" w:bidi="ar-SA"/>
    </w:rPr>
  </w:style>
  <w:style w:type="paragraph" w:styleId="Revision">
    <w:name w:val="Revision"/>
    <w:hidden/>
    <w:uiPriority w:val="99"/>
    <w:semiHidden/>
    <w:rsid w:val="00ED1828"/>
    <w:rPr>
      <w:sz w:val="24"/>
      <w:szCs w:val="24"/>
      <w:lang w:val="en-US" w:eastAsia="en-US"/>
    </w:rPr>
  </w:style>
  <w:style w:type="character" w:customStyle="1" w:styleId="UnresolvedMention1">
    <w:name w:val="Unresolved Mention1"/>
    <w:basedOn w:val="DefaultParagraphFont"/>
    <w:uiPriority w:val="99"/>
    <w:semiHidden/>
    <w:unhideWhenUsed/>
    <w:rsid w:val="00C13081"/>
    <w:rPr>
      <w:color w:val="605E5C"/>
      <w:shd w:val="clear" w:color="auto" w:fill="E1DFDD"/>
    </w:rPr>
  </w:style>
  <w:style w:type="character" w:styleId="UnresolvedMention">
    <w:name w:val="Unresolved Mention"/>
    <w:basedOn w:val="DefaultParagraphFont"/>
    <w:uiPriority w:val="99"/>
    <w:semiHidden/>
    <w:unhideWhenUsed/>
    <w:rsid w:val="00D17D73"/>
    <w:rPr>
      <w:color w:val="605E5C"/>
      <w:shd w:val="clear" w:color="auto" w:fill="E1DFDD"/>
    </w:rPr>
  </w:style>
  <w:style w:type="character" w:customStyle="1" w:styleId="fui-primitive">
    <w:name w:val="fui-primitive"/>
    <w:basedOn w:val="DefaultParagraphFont"/>
    <w:rsid w:val="003A46F7"/>
  </w:style>
  <w:style w:type="paragraph" w:styleId="NormalWeb">
    <w:name w:val="Normal (Web)"/>
    <w:basedOn w:val="Normal"/>
    <w:uiPriority w:val="99"/>
    <w:unhideWhenUsed/>
    <w:rsid w:val="003A46F7"/>
    <w:pPr>
      <w:spacing w:before="100" w:beforeAutospacing="1" w:after="100" w:afterAutospacing="1"/>
    </w:pPr>
  </w:style>
  <w:style w:type="table" w:styleId="PlainTable1">
    <w:name w:val="Plain Table 1"/>
    <w:basedOn w:val="TableNormal"/>
    <w:uiPriority w:val="41"/>
    <w:rsid w:val="004C2F8A"/>
    <w:rPr>
      <w:rFonts w:asciiTheme="minorHAnsi" w:eastAsiaTheme="minorHAnsi" w:hAnsiTheme="minorHAnsi" w:cstheme="minorBidi"/>
      <w:sz w:val="22"/>
      <w:szCs w:val="22"/>
      <w:lang w:val="en-US"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wmf"/><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tenders@dsti.gov.za"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tenders@dsti.gov.za"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sti.gov.za/tend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0cc906d-3157-439d-a1df-d9becaf9a0ff">
      <Terms xmlns="http://schemas.microsoft.com/office/infopath/2007/PartnerControls"/>
    </lcf76f155ced4ddcb4097134ff3c332f>
    <TaxCatchAll xmlns="af25c8b8-79c1-4600-a6f4-1a0bfede495c"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3B3427569E11D440AF01EA848DAC8240" ma:contentTypeVersion="12" ma:contentTypeDescription="Create a new document." ma:contentTypeScope="" ma:versionID="afe1f18edfe8d70c93ddfdae6efe4b87">
  <xsd:schema xmlns:xsd="http://www.w3.org/2001/XMLSchema" xmlns:xs="http://www.w3.org/2001/XMLSchema" xmlns:p="http://schemas.microsoft.com/office/2006/metadata/properties" xmlns:ns2="10cc906d-3157-439d-a1df-d9becaf9a0ff" xmlns:ns3="af25c8b8-79c1-4600-a6f4-1a0bfede495c" targetNamespace="http://schemas.microsoft.com/office/2006/metadata/properties" ma:root="true" ma:fieldsID="efe3a1f6188389220a7a474fd318df5e" ns2:_="" ns3:_="">
    <xsd:import namespace="10cc906d-3157-439d-a1df-d9becaf9a0ff"/>
    <xsd:import namespace="af25c8b8-79c1-4600-a6f4-1a0bfede495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cc906d-3157-439d-a1df-d9becaf9a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3e1a77a-618f-4e5a-9707-8490d67f6fb4"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25c8b8-79c1-4600-a6f4-1a0bfede495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cfc931c-00b6-4f07-8db9-a8fd6074c8d3}" ma:internalName="TaxCatchAll" ma:showField="CatchAllData" ma:web="af25c8b8-79c1-4600-a6f4-1a0bfede49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5100B5-8299-4361-B458-3FF9E6DC8229}">
  <ds:schemaRefs>
    <ds:schemaRef ds:uri="http://schemas.microsoft.com/office/2006/metadata/properties"/>
    <ds:schemaRef ds:uri="http://schemas.microsoft.com/office/infopath/2007/PartnerControls"/>
    <ds:schemaRef ds:uri="10cc906d-3157-439d-a1df-d9becaf9a0ff"/>
    <ds:schemaRef ds:uri="af25c8b8-79c1-4600-a6f4-1a0bfede495c"/>
  </ds:schemaRefs>
</ds:datastoreItem>
</file>

<file path=customXml/itemProps2.xml><?xml version="1.0" encoding="utf-8"?>
<ds:datastoreItem xmlns:ds="http://schemas.openxmlformats.org/officeDocument/2006/customXml" ds:itemID="{231AF921-1FA2-400A-94FF-A8C9D38EB4B5}">
  <ds:schemaRefs>
    <ds:schemaRef ds:uri="http://schemas.openxmlformats.org/officeDocument/2006/bibliography"/>
  </ds:schemaRefs>
</ds:datastoreItem>
</file>

<file path=customXml/itemProps3.xml><?xml version="1.0" encoding="utf-8"?>
<ds:datastoreItem xmlns:ds="http://schemas.openxmlformats.org/officeDocument/2006/customXml" ds:itemID="{861C7588-3F68-46CA-AAEA-97D32935C4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cc906d-3157-439d-a1df-d9becaf9a0ff"/>
    <ds:schemaRef ds:uri="af25c8b8-79c1-4600-a6f4-1a0bfede49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CE706A-0968-421D-9776-3FD2966008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23</Pages>
  <Words>5134</Words>
  <Characters>28237</Characters>
  <Application>Microsoft Office Word</Application>
  <DocSecurity>0</DocSecurity>
  <Lines>1045</Lines>
  <Paragraphs>450</Paragraphs>
  <ScaleCrop>false</ScaleCrop>
  <HeadingPairs>
    <vt:vector size="2" baseType="variant">
      <vt:variant>
        <vt:lpstr>Title</vt:lpstr>
      </vt:variant>
      <vt:variant>
        <vt:i4>1</vt:i4>
      </vt:variant>
    </vt:vector>
  </HeadingPairs>
  <TitlesOfParts>
    <vt:vector size="1" baseType="lpstr">
      <vt:lpstr>CLEANING SPECIFICATIONS</vt:lpstr>
    </vt:vector>
  </TitlesOfParts>
  <Company>Microsoft</Company>
  <LinksUpToDate>false</LinksUpToDate>
  <CharactersWithSpaces>32921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CLEANING SPECIFICATIONS</dc:title>
  <dc:creator>Nangula</dc:creator>
  <cp:lastModifiedBy>Charlotte Nukeri</cp:lastModifiedBy>
  <cp:revision>93</cp:revision>
  <cp:lastPrinted>2016-02-02T09:25:00Z</cp:lastPrinted>
  <dcterms:created xsi:type="dcterms:W3CDTF">2026-08-11T11:24:00Z</dcterms:created>
  <dcterms:modified xsi:type="dcterms:W3CDTF">2026-08-28T09:55:00Z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9d8e89e-67d8-46d3-84c2-474abeeb10f7_Enabled">
    <vt:lpwstr>true</vt:lpwstr>
  </property>
  <property fmtid="{D5CDD505-2E9C-101B-9397-08002B2CF9AE}" pid="3" name="MSIP_Label_49d8e89e-67d8-46d3-84c2-474abeeb10f7_SetDate">
    <vt:lpwstr>2023-04-20T11:33:32Z</vt:lpwstr>
  </property>
  <property fmtid="{D5CDD505-2E9C-101B-9397-08002B2CF9AE}" pid="4" name="MSIP_Label_49d8e89e-67d8-46d3-84c2-474abeeb10f7_Method">
    <vt:lpwstr>Standard</vt:lpwstr>
  </property>
  <property fmtid="{D5CDD505-2E9C-101B-9397-08002B2CF9AE}" pid="5" name="MSIP_Label_49d8e89e-67d8-46d3-84c2-474abeeb10f7_Name">
    <vt:lpwstr>General</vt:lpwstr>
  </property>
  <property fmtid="{D5CDD505-2E9C-101B-9397-08002B2CF9AE}" pid="6" name="MSIP_Label_49d8e89e-67d8-46d3-84c2-474abeeb10f7_SiteId">
    <vt:lpwstr>6f46cdad-a6d7-4160-b615-095ac51998d2</vt:lpwstr>
  </property>
  <property fmtid="{D5CDD505-2E9C-101B-9397-08002B2CF9AE}" pid="7" name="MSIP_Label_49d8e89e-67d8-46d3-84c2-474abeeb10f7_ActionId">
    <vt:lpwstr>a3ef2e00-7e50-43ad-9f67-4e444e2b418c</vt:lpwstr>
  </property>
  <property fmtid="{D5CDD505-2E9C-101B-9397-08002B2CF9AE}" pid="8" name="MSIP_Label_49d8e89e-67d8-46d3-84c2-474abeeb10f7_ContentBits">
    <vt:lpwstr>0</vt:lpwstr>
  </property>
  <property fmtid="{D5CDD505-2E9C-101B-9397-08002B2CF9AE}" pid="9" name="ContentTypeId">
    <vt:lpwstr>0x0101003B3427569E11D440AF01EA848DAC8240</vt:lpwstr>
  </property>
  <property fmtid="{D5CDD505-2E9C-101B-9397-08002B2CF9AE}" pid="10" name="MediaServiceImageTags">
    <vt:lpwstr/>
  </property>
</Properties>
</file>